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4101" w14:textId="01b4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2016 жылғы 18 ақпандағы № 58-5 шешімі. Жамбыл облысы Әділет департаментінде 2016 жылғы 17 наурызда № 2994 болып тіркелді. Күші жойылды - Жамбыл облысы Сарысу аудандық мәслихатының 2020 жылғы 30 маусымдағы № 77-3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Сарысу аудандық мәслихатының 30.06.2020 </w:t>
      </w:r>
      <w:r>
        <w:rPr>
          <w:rFonts w:ascii="Times New Roman"/>
          <w:b w:val="false"/>
          <w:i w:val="false"/>
          <w:color w:val="ff0000"/>
          <w:sz w:val="28"/>
        </w:rPr>
        <w:t>№ 77-3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 </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"Қазақстан Республикасында бейбіт жиналыстар, митингілер, шерулер, пикеттер және демонстрациялар ұйымдастыру мен өткізу тәртібi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сәйкес,Сарысу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1. Сарысу ауданы бойынша жиналыстар, митингiлер, шерулер, пикеттер мен демонстрациялар өткізу тәртібі қосымшаға сәйкес қосымша реттелсін.</w:t>
      </w:r>
    </w:p>
    <w:bookmarkEnd w:id="2"/>
    <w:bookmarkStart w:name="z8" w:id="3"/>
    <w:p>
      <w:pPr>
        <w:spacing w:after="0"/>
        <w:ind w:left="0"/>
        <w:jc w:val="both"/>
      </w:pPr>
      <w:r>
        <w:rPr>
          <w:rFonts w:ascii="Times New Roman"/>
          <w:b w:val="false"/>
          <w:i w:val="false"/>
          <w:color w:val="000000"/>
          <w:sz w:val="28"/>
        </w:rPr>
        <w:t xml:space="preserve">
      2. "Сарысу ауданы аумағында бейбіт жиналыстар, митингілер, шерулер, пикеттер және демонстрациялар өткізу тәртібін қосымша реттеу туралы" Сарысу аудандық мәслихатының 2014 жылғы 29 қыркүйектегі </w:t>
      </w:r>
      <w:r>
        <w:rPr>
          <w:rFonts w:ascii="Times New Roman"/>
          <w:b w:val="false"/>
          <w:i w:val="false"/>
          <w:color w:val="000000"/>
          <w:sz w:val="28"/>
        </w:rPr>
        <w:t>№35-7</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№2354</w:t>
      </w:r>
      <w:r>
        <w:rPr>
          <w:rFonts w:ascii="Times New Roman"/>
          <w:b w:val="false"/>
          <w:i w:val="false"/>
          <w:color w:val="000000"/>
          <w:sz w:val="28"/>
        </w:rPr>
        <w:t xml:space="preserve"> болып тіркелген, 2014 жылдың 11 қарашасында "Сарысу" газетінде жарияланған) күші жойылды деп танылсын. </w:t>
      </w:r>
    </w:p>
    <w:bookmarkEnd w:id="3"/>
    <w:bookmarkStart w:name="z9" w:id="4"/>
    <w:p>
      <w:pPr>
        <w:spacing w:after="0"/>
        <w:ind w:left="0"/>
        <w:jc w:val="both"/>
      </w:pPr>
      <w:r>
        <w:rPr>
          <w:rFonts w:ascii="Times New Roman"/>
          <w:b w:val="false"/>
          <w:i w:val="false"/>
          <w:color w:val="000000"/>
          <w:sz w:val="28"/>
        </w:rPr>
        <w:t>
      3. Осы шешімнің орындалуын бақылау Сарысу аудандық мәслихатының денсаулық сақтау, халықты әлеуметтік қорғау және азаматтардың құқықтарын қорғау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18 ақпандағы</w:t>
            </w:r>
            <w:r>
              <w:br/>
            </w:r>
            <w:r>
              <w:rPr>
                <w:rFonts w:ascii="Times New Roman"/>
                <w:b w:val="false"/>
                <w:i w:val="false"/>
                <w:color w:val="000000"/>
                <w:sz w:val="20"/>
              </w:rPr>
              <w:t>№ 58-5 шешімімен бекітілген</w:t>
            </w:r>
          </w:p>
        </w:tc>
      </w:tr>
    </w:tbl>
    <w:bookmarkStart w:name="z14" w:id="6"/>
    <w:p>
      <w:pPr>
        <w:spacing w:after="0"/>
        <w:ind w:left="0"/>
        <w:jc w:val="left"/>
      </w:pPr>
      <w:r>
        <w:rPr>
          <w:rFonts w:ascii="Times New Roman"/>
          <w:b/>
          <w:i w:val="false"/>
          <w:color w:val="000000"/>
        </w:rPr>
        <w:t xml:space="preserve"> Сарысу ауданы бойынша жиналыстар, митингілер, шерулер, пикеттер мен демонстрациялар өткізу тәртібін қосымша реттеу </w:t>
      </w:r>
    </w:p>
    <w:bookmarkEnd w:id="6"/>
    <w:bookmarkStart w:name="z15" w:id="7"/>
    <w:p>
      <w:pPr>
        <w:spacing w:after="0"/>
        <w:ind w:left="0"/>
        <w:jc w:val="both"/>
      </w:pPr>
      <w:r>
        <w:rPr>
          <w:rFonts w:ascii="Times New Roman"/>
          <w:b w:val="false"/>
          <w:i w:val="false"/>
          <w:color w:val="000000"/>
          <w:sz w:val="28"/>
        </w:rPr>
        <w:t>
      1. Жиналыс, митинг, шеру, пикет немесе демонстрация өткізу туралы жергілікті атқарушы органға өтініш беріледі.</w:t>
      </w:r>
    </w:p>
    <w:bookmarkEnd w:id="7"/>
    <w:bookmarkStart w:name="z16" w:id="8"/>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8"/>
    <w:bookmarkStart w:name="z17" w:id="9"/>
    <w:p>
      <w:pPr>
        <w:spacing w:after="0"/>
        <w:ind w:left="0"/>
        <w:jc w:val="both"/>
      </w:pPr>
      <w:r>
        <w:rPr>
          <w:rFonts w:ascii="Times New Roman"/>
          <w:b w:val="false"/>
          <w:i w:val="false"/>
          <w:color w:val="000000"/>
          <w:sz w:val="28"/>
        </w:rPr>
        <w:t xml:space="preserve">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күнінен бастап есептеледі. </w:t>
      </w:r>
    </w:p>
    <w:bookmarkEnd w:id="9"/>
    <w:bookmarkStart w:name="z18" w:id="10"/>
    <w:p>
      <w:pPr>
        <w:spacing w:after="0"/>
        <w:ind w:left="0"/>
        <w:jc w:val="both"/>
      </w:pPr>
      <w:r>
        <w:rPr>
          <w:rFonts w:ascii="Times New Roman"/>
          <w:b w:val="false"/>
          <w:i w:val="false"/>
          <w:color w:val="000000"/>
          <w:sz w:val="28"/>
        </w:rPr>
        <w:t xml:space="preserve">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 </w:t>
      </w:r>
    </w:p>
    <w:bookmarkEnd w:id="10"/>
    <w:bookmarkStart w:name="z19" w:id="11"/>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берген кезде, осы қосымша тәртібінің 3 тармағындағы талаптар сақталмаған жағдайда, жергілікті атқарушы орган жаңадан өтініш беру жолымен жіберілген кемшіліктерді жоюды ұсынған ресми жауап береді. Өтініш қаралған болып есептелінеді. Жаңа өтінішті қарау мерзімі түскен күнінен бастап есептеледі. </w:t>
      </w:r>
    </w:p>
    <w:bookmarkEnd w:id="11"/>
    <w:bookmarkStart w:name="z20" w:id="12"/>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2"/>
    <w:bookmarkStart w:name="z21" w:id="13"/>
    <w:p>
      <w:pPr>
        <w:spacing w:after="0"/>
        <w:ind w:left="0"/>
        <w:jc w:val="both"/>
      </w:pPr>
      <w:r>
        <w:rPr>
          <w:rFonts w:ascii="Times New Roman"/>
          <w:b w:val="false"/>
          <w:i w:val="false"/>
          <w:color w:val="000000"/>
          <w:sz w:val="28"/>
        </w:rPr>
        <w:t>
      7. Жиналыстар мен митингілерді өткізу арнайы орны болып келесі орындар белгіленсін:</w:t>
      </w:r>
    </w:p>
    <w:bookmarkEnd w:id="13"/>
    <w:bookmarkStart w:name="z22" w:id="14"/>
    <w:p>
      <w:pPr>
        <w:spacing w:after="0"/>
        <w:ind w:left="0"/>
        <w:jc w:val="both"/>
      </w:pPr>
      <w:r>
        <w:rPr>
          <w:rFonts w:ascii="Times New Roman"/>
          <w:b w:val="false"/>
          <w:i w:val="false"/>
          <w:color w:val="000000"/>
          <w:sz w:val="28"/>
        </w:rPr>
        <w:t xml:space="preserve">
      1) Бейбітшілік көшесінің басында орналасқан Орталық саябағындағы алаң; </w:t>
      </w:r>
    </w:p>
    <w:bookmarkEnd w:id="14"/>
    <w:bookmarkStart w:name="z23" w:id="15"/>
    <w:p>
      <w:pPr>
        <w:spacing w:after="0"/>
        <w:ind w:left="0"/>
        <w:jc w:val="both"/>
      </w:pPr>
      <w:r>
        <w:rPr>
          <w:rFonts w:ascii="Times New Roman"/>
          <w:b w:val="false"/>
          <w:i w:val="false"/>
          <w:color w:val="000000"/>
          <w:sz w:val="28"/>
        </w:rPr>
        <w:t>
      2) Жібек жолы мен Әулие ата көшелерінің қиылысында орналасқан Жаңатас темір жол станциясының алдындағы алаң;</w:t>
      </w:r>
    </w:p>
    <w:bookmarkEnd w:id="15"/>
    <w:bookmarkStart w:name="z24" w:id="16"/>
    <w:p>
      <w:pPr>
        <w:spacing w:after="0"/>
        <w:ind w:left="0"/>
        <w:jc w:val="both"/>
      </w:pPr>
      <w:r>
        <w:rPr>
          <w:rFonts w:ascii="Times New Roman"/>
          <w:b w:val="false"/>
          <w:i w:val="false"/>
          <w:color w:val="000000"/>
          <w:sz w:val="28"/>
        </w:rPr>
        <w:t xml:space="preserve">
      8. Шерулер мен демонстрацияларды өткізу арнайы орындар болып келесі маршруттар белгіленсін: </w:t>
      </w:r>
    </w:p>
    <w:bookmarkEnd w:id="16"/>
    <w:bookmarkStart w:name="z25" w:id="17"/>
    <w:p>
      <w:pPr>
        <w:spacing w:after="0"/>
        <w:ind w:left="0"/>
        <w:jc w:val="both"/>
      </w:pPr>
      <w:r>
        <w:rPr>
          <w:rFonts w:ascii="Times New Roman"/>
          <w:b w:val="false"/>
          <w:i w:val="false"/>
          <w:color w:val="000000"/>
          <w:sz w:val="28"/>
        </w:rPr>
        <w:t xml:space="preserve">
      1) Бейбітшілік көшесінде орналасқан Жаңатас қаласы әкімі аппаратының ғимараты алдынан, Орталық саябаққа дейін Бейбітшілік көшесі. </w:t>
      </w:r>
    </w:p>
    <w:bookmarkEnd w:id="17"/>
    <w:bookmarkStart w:name="z26" w:id="18"/>
    <w:p>
      <w:pPr>
        <w:spacing w:after="0"/>
        <w:ind w:left="0"/>
        <w:jc w:val="both"/>
      </w:pPr>
      <w:r>
        <w:rPr>
          <w:rFonts w:ascii="Times New Roman"/>
          <w:b w:val="false"/>
          <w:i w:val="false"/>
          <w:color w:val="000000"/>
          <w:sz w:val="28"/>
        </w:rPr>
        <w:t>
      2) Бейбітшілік көшесінде орналасқан Жаңатас қаласы әкімі аппаратының ғимараты алдынан, Жаңатас темір жол станциясына дейін Жібек жолы мен Әулие ата жолы көшелерінің қиылысы.</w:t>
      </w:r>
    </w:p>
    <w:bookmarkEnd w:id="18"/>
    <w:bookmarkStart w:name="z27" w:id="19"/>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9"/>
    <w:bookmarkStart w:name="z28" w:id="20"/>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20"/>
    <w:bookmarkStart w:name="z29" w:id="21"/>
    <w:p>
      <w:pPr>
        <w:spacing w:after="0"/>
        <w:ind w:left="0"/>
        <w:jc w:val="both"/>
      </w:pPr>
      <w:r>
        <w:rPr>
          <w:rFonts w:ascii="Times New Roman"/>
          <w:b w:val="false"/>
          <w:i w:val="false"/>
          <w:color w:val="000000"/>
          <w:sz w:val="28"/>
        </w:rPr>
        <w:t>
      11. Шараларды ұйымдастырушылармен оларға қатысушылардың:</w:t>
      </w:r>
    </w:p>
    <w:bookmarkEnd w:id="21"/>
    <w:bookmarkStart w:name="z30" w:id="22"/>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22"/>
    <w:bookmarkStart w:name="z31" w:id="23"/>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3"/>
    <w:bookmarkStart w:name="z32" w:id="24"/>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4"/>
    <w:bookmarkStart w:name="z33" w:id="25"/>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5"/>
    <w:bookmarkStart w:name="z34" w:id="26"/>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6"/>
    <w:bookmarkStart w:name="z35" w:id="27"/>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bookmarkEnd w:id="27"/>
    <w:bookmarkStart w:name="z36" w:id="28"/>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w:t>
      </w:r>
      <w:r>
        <w:rPr>
          <w:rFonts w:ascii="Times New Roman"/>
          <w:b w:val="false"/>
          <w:i/>
          <w:color w:val="000000"/>
          <w:sz w:val="28"/>
        </w:rPr>
        <w:t>көзбе, аудио/бейне</w:t>
      </w:r>
      <w:r>
        <w:rPr>
          <w:rFonts w:ascii="Times New Roman"/>
          <w:b w:val="false"/>
          <w:i w:val="false"/>
          <w:color w:val="000000"/>
          <w:sz w:val="28"/>
        </w:rPr>
        <w:t>); сонымен қатар қоғамдық тәртіп бұзушылыққа, қылмыс жасау мен кім болса да оған тіл тигізіп қорлауға тыйым салынады.</w:t>
      </w:r>
    </w:p>
    <w:bookmarkEnd w:id="28"/>
    <w:bookmarkStart w:name="z37" w:id="29"/>
    <w:p>
      <w:pPr>
        <w:spacing w:after="0"/>
        <w:ind w:left="0"/>
        <w:jc w:val="both"/>
      </w:pPr>
      <w:r>
        <w:rPr>
          <w:rFonts w:ascii="Times New Roman"/>
          <w:b w:val="false"/>
          <w:i w:val="false"/>
          <w:color w:val="000000"/>
          <w:sz w:val="28"/>
        </w:rPr>
        <w:t xml:space="preserve">
      13. Пикет өткізу кезінде: </w:t>
      </w:r>
    </w:p>
    <w:bookmarkEnd w:id="29"/>
    <w:bookmarkStart w:name="z38" w:id="30"/>
    <w:p>
      <w:pPr>
        <w:spacing w:after="0"/>
        <w:ind w:left="0"/>
        <w:jc w:val="both"/>
      </w:pPr>
      <w:r>
        <w:rPr>
          <w:rFonts w:ascii="Times New Roman"/>
          <w:b w:val="false"/>
          <w:i w:val="false"/>
          <w:color w:val="000000"/>
          <w:sz w:val="28"/>
        </w:rPr>
        <w:t xml:space="preserve">
      1) пикет өткізу аумағында отыруға, тұруға; </w:t>
      </w:r>
    </w:p>
    <w:bookmarkEnd w:id="30"/>
    <w:bookmarkStart w:name="z39" w:id="31"/>
    <w:p>
      <w:pPr>
        <w:spacing w:after="0"/>
        <w:ind w:left="0"/>
        <w:jc w:val="both"/>
      </w:pPr>
      <w:r>
        <w:rPr>
          <w:rFonts w:ascii="Times New Roman"/>
          <w:b w:val="false"/>
          <w:i w:val="false"/>
          <w:color w:val="000000"/>
          <w:sz w:val="28"/>
        </w:rPr>
        <w:t xml:space="preserve">
      2) көрнекі үгіт-насихат құралдарын пайдалануға; </w:t>
      </w:r>
    </w:p>
    <w:bookmarkEnd w:id="31"/>
    <w:bookmarkStart w:name="z40" w:id="32"/>
    <w:p>
      <w:pPr>
        <w:spacing w:after="0"/>
        <w:ind w:left="0"/>
        <w:jc w:val="both"/>
      </w:pPr>
      <w:r>
        <w:rPr>
          <w:rFonts w:ascii="Times New Roman"/>
          <w:b w:val="false"/>
          <w:i w:val="false"/>
          <w:color w:val="000000"/>
          <w:sz w:val="28"/>
        </w:rPr>
        <w:t>
      3) пикет тақырыбына сай қысқа ұрандар, слогандарды айқайлап айтуға рұқсат етіледі.</w:t>
      </w:r>
    </w:p>
    <w:bookmarkEnd w:id="32"/>
    <w:bookmarkStart w:name="z41" w:id="33"/>
    <w:p>
      <w:pPr>
        <w:spacing w:after="0"/>
        <w:ind w:left="0"/>
        <w:jc w:val="both"/>
      </w:pPr>
      <w:r>
        <w:rPr>
          <w:rFonts w:ascii="Times New Roman"/>
          <w:b w:val="false"/>
          <w:i w:val="false"/>
          <w:color w:val="000000"/>
          <w:sz w:val="28"/>
        </w:rPr>
        <w:t xml:space="preserve">
      14.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алуы тиіс. </w:t>
      </w:r>
    </w:p>
    <w:bookmarkEnd w:id="33"/>
    <w:bookmarkStart w:name="z42" w:id="34"/>
    <w:p>
      <w:pPr>
        <w:spacing w:after="0"/>
        <w:ind w:left="0"/>
        <w:jc w:val="both"/>
      </w:pPr>
      <w:r>
        <w:rPr>
          <w:rFonts w:ascii="Times New Roman"/>
          <w:b w:val="false"/>
          <w:i w:val="false"/>
          <w:color w:val="000000"/>
          <w:sz w:val="28"/>
        </w:rPr>
        <w:t>
      15. Ұйымдастырушыларға бас тарту кезінде жазбаша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4"/>
    <w:bookmarkStart w:name="z43" w:id="35"/>
    <w:p>
      <w:pPr>
        <w:spacing w:after="0"/>
        <w:ind w:left="0"/>
        <w:jc w:val="both"/>
      </w:pPr>
      <w:r>
        <w:rPr>
          <w:rFonts w:ascii="Times New Roman"/>
          <w:b w:val="false"/>
          <w:i w:val="false"/>
          <w:color w:val="000000"/>
          <w:sz w:val="28"/>
        </w:rPr>
        <w:t>
      16. Жиналыс, митинг, шеру, пикет және демонстрация ұйымдастыруға рұқсат беруден бас тарту жағдайда немесе оны өткізуге тыйым салынғаны туралы шешім қабылданса, ұйымдастырушылар (өкілдер) барлық дайындық іс-шараларын болдырмау жөнінде және потенциалды қатысушыларды тиісінше хабарландыруға міндетті.</w:t>
      </w:r>
    </w:p>
    <w:bookmarkEnd w:id="35"/>
    <w:bookmarkStart w:name="z44" w:id="36"/>
    <w:p>
      <w:pPr>
        <w:spacing w:after="0"/>
        <w:ind w:left="0"/>
        <w:jc w:val="both"/>
      </w:pPr>
      <w:r>
        <w:rPr>
          <w:rFonts w:ascii="Times New Roman"/>
          <w:b w:val="false"/>
          <w:i w:val="false"/>
          <w:color w:val="000000"/>
          <w:sz w:val="28"/>
        </w:rPr>
        <w:t>
      17.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жергілікті атқарушы орган бұларды өткізуге тыйым салады.</w:t>
      </w:r>
    </w:p>
    <w:bookmarkEnd w:id="36"/>
    <w:bookmarkStart w:name="z45" w:id="37"/>
    <w:p>
      <w:pPr>
        <w:spacing w:after="0"/>
        <w:ind w:left="0"/>
        <w:jc w:val="both"/>
      </w:pPr>
      <w:r>
        <w:rPr>
          <w:rFonts w:ascii="Times New Roman"/>
          <w:b w:val="false"/>
          <w:i w:val="false"/>
          <w:color w:val="000000"/>
          <w:sz w:val="28"/>
        </w:rPr>
        <w:t xml:space="preserve">
      18.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 </w:t>
      </w:r>
    </w:p>
    <w:bookmarkEnd w:id="37"/>
    <w:bookmarkStart w:name="z46" w:id="38"/>
    <w:p>
      <w:pPr>
        <w:spacing w:after="0"/>
        <w:ind w:left="0"/>
        <w:jc w:val="both"/>
      </w:pPr>
      <w:r>
        <w:rPr>
          <w:rFonts w:ascii="Times New Roman"/>
          <w:b w:val="false"/>
          <w:i w:val="false"/>
          <w:color w:val="000000"/>
          <w:sz w:val="28"/>
        </w:rPr>
        <w:t xml:space="preserve">
      19.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 </w:t>
      </w:r>
    </w:p>
    <w:bookmarkEnd w:id="38"/>
    <w:bookmarkStart w:name="z47" w:id="39"/>
    <w:p>
      <w:pPr>
        <w:spacing w:after="0"/>
        <w:ind w:left="0"/>
        <w:jc w:val="both"/>
      </w:pPr>
      <w:r>
        <w:rPr>
          <w:rFonts w:ascii="Times New Roman"/>
          <w:b w:val="false"/>
          <w:i w:val="false"/>
          <w:color w:val="000000"/>
          <w:sz w:val="28"/>
        </w:rPr>
        <w:t>
      20.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9"/>
    <w:bookmarkStart w:name="z48" w:id="40"/>
    <w:p>
      <w:pPr>
        <w:spacing w:after="0"/>
        <w:ind w:left="0"/>
        <w:jc w:val="both"/>
      </w:pPr>
      <w:r>
        <w:rPr>
          <w:rFonts w:ascii="Times New Roman"/>
          <w:b w:val="false"/>
          <w:i w:val="false"/>
          <w:color w:val="000000"/>
          <w:sz w:val="28"/>
        </w:rPr>
        <w:t>
      21.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40"/>
    <w:bookmarkStart w:name="z49" w:id="41"/>
    <w:p>
      <w:pPr>
        <w:spacing w:after="0"/>
        <w:ind w:left="0"/>
        <w:jc w:val="both"/>
      </w:pPr>
      <w:r>
        <w:rPr>
          <w:rFonts w:ascii="Times New Roman"/>
          <w:b w:val="false"/>
          <w:i w:val="false"/>
          <w:color w:val="000000"/>
          <w:sz w:val="28"/>
        </w:rPr>
        <w:t xml:space="preserve">
      22.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 </w:t>
      </w:r>
    </w:p>
    <w:bookmarkEnd w:id="41"/>
    <w:bookmarkStart w:name="z50" w:id="42"/>
    <w:p>
      <w:pPr>
        <w:spacing w:after="0"/>
        <w:ind w:left="0"/>
        <w:jc w:val="both"/>
      </w:pPr>
      <w:r>
        <w:rPr>
          <w:rFonts w:ascii="Times New Roman"/>
          <w:b w:val="false"/>
          <w:i w:val="false"/>
          <w:color w:val="000000"/>
          <w:sz w:val="28"/>
        </w:rPr>
        <w:t xml:space="preserve">
      23.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