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7431" w14:textId="7037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"Кандидаттарға сайлаушылармен кездесуі үшiн шарттық негiзде үй-жайлар беру туралы" Сарысу ауданы әкімдігінің 2015 жылғы 24 ақпандағы № 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2016 жылғы 23 ақпандағы № 40 қаулысы. Жамбыл облысы Әділет департаментінде 2016 жылғы 5 наурызда № 2963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"Кандидаттарға сайлаушылармен кездесуі үшiн шарттық негiзде үй-жайлар беру туралы" Сарысу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тіркеу Тізілімінде № 2575 болып тіркелген, 2015 жылғы 25 наурыздағы № 29 "Сарысу" газетінде жарияланған) келесідей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белгіленген Кандидаттарға сайлаушылармен кездесуі үшiн шарттық негiзде берілетін үй-жайлардың: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 жолдағы "Ауылдық клуб" деген сөздер "М. Әуезов атындағы орта мектеп" деген сөздермен ауыстырылсын.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 Асановаға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 және оның алғаш ресми жарияланған күнінен кейiн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