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7431" w14:textId="703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кездесуі үшiн шарттық негiзде үй-жайлар беру туралы" Сарысу ауданы әкімдігінің 2015 жылғы 24 ақпандағы № 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2016 жылғы 23 ақпандағы № 40 қаулысы. Жамбыл облысы Әділет департаментінде 2016 жылғы 5 наурызда № 2963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"Кандидаттарға сайлаушылармен кездесуі үшiн шарттық негiзде үй-жайлар беру туралы" Сарысу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2575 болып тіркелген, 2015 жылғы 25 наурыздағы № 29 "Сарысу" газетінде жарияланған) келесідей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белгіленген Кандидаттарға сайлаушылармен кездесуі үшiн шарттық негiзде берілетін үй-жайлардың: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 жолдағы "Ауылдық клуб" деген сөздер "М. Әуезов атындағы орта мектеп" деген сөздермен ауыстырылсын.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 Асановаға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оның алғаш ресми жарияланған күнінен кейiн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