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7104" w14:textId="cae7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әкімдігінің 2016 жылғы 12 ақпандағы № 52 қаулысы. Жамбыл облысы Әділет департаментінде 2016 жылғы 16 наурызда № 2987 болып тіркелді. Күші жойылды - Жамбыл облысы Байзақ аудандық әкімдігінің 2017 жылғы 1 наурыздағы № 84 қаулысымен</w:t>
      </w:r>
    </w:p>
    <w:p>
      <w:pPr>
        <w:spacing w:after="0"/>
        <w:ind w:left="0"/>
        <w:jc w:val="left"/>
      </w:pPr>
      <w:r>
        <w:rPr>
          <w:rFonts w:ascii="Times New Roman"/>
          <w:b w:val="false"/>
          <w:i w:val="false"/>
          <w:color w:val="ff0000"/>
          <w:sz w:val="28"/>
        </w:rPr>
        <w:t xml:space="preserve">      Ескерту. Күші жойылды – Жамбыл облысы Байзақ аудандық әкімдігінің 01.03.2017 </w:t>
      </w:r>
      <w:r>
        <w:rPr>
          <w:rFonts w:ascii="Times New Roman"/>
          <w:b w:val="false"/>
          <w:i w:val="false"/>
          <w:color w:val="ff0000"/>
          <w:sz w:val="28"/>
        </w:rPr>
        <w:t>№ 84</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сәйкес Байзақ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 ауыл, ауылдық округ әкімі аппараттарының және жергілікті бюджеттен қаржыландырылатын аудандық атқарушы органдардың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ұйымдастыру және мемлекеттік-құқықтық жұмыс бөлімшесі заңнамада белгіленген тәртіппен осы қаулыны әділет органдарында мемлекеттік тіркеуді және оның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Бақтияр Мұратұлы Ақбаевқа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Шүкеев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2016 жылғы "12" ақпандағы</w:t>
            </w:r>
            <w:r>
              <w:br/>
            </w:r>
            <w:r>
              <w:rPr>
                <w:rFonts w:ascii="Times New Roman"/>
                <w:b w:val="false"/>
                <w:i w:val="false"/>
                <w:color w:val="000000"/>
                <w:sz w:val="20"/>
              </w:rPr>
              <w:t>№ 52 қаулысымен бекітілген</w:t>
            </w:r>
          </w:p>
        </w:tc>
      </w:tr>
    </w:tbl>
    <w:bookmarkStart w:name="z13" w:id="0"/>
    <w:p>
      <w:pPr>
        <w:spacing w:after="0"/>
        <w:ind w:left="0"/>
        <w:jc w:val="left"/>
      </w:pPr>
      <w:r>
        <w:rPr>
          <w:rFonts w:ascii="Times New Roman"/>
          <w:b/>
          <w:i w:val="false"/>
          <w:color w:val="000000"/>
        </w:rPr>
        <w:t xml:space="preserve"> Аудан, ауыл, ауылдық округ әкімі аппараттарының және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 ауыл, ауылдық округ әкімі аппараттарының және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w:t>
      </w:r>
      <w:r>
        <w:rPr>
          <w:rFonts w:ascii="Times New Roman"/>
          <w:b w:val="false"/>
          <w:i w:val="false"/>
          <w:color w:val="000000"/>
          <w:sz w:val="28"/>
        </w:rPr>
        <w:t>33 бабының</w:t>
      </w:r>
      <w:r>
        <w:rPr>
          <w:rFonts w:ascii="Times New Roman"/>
          <w:b w:val="false"/>
          <w:i w:val="false"/>
          <w:color w:val="000000"/>
          <w:sz w:val="28"/>
        </w:rPr>
        <w:t xml:space="preserve"> 5-тармағына сәйкес әзірленді және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органдардың, астананың, республикалық маңызы бар қаланың атқарушы органдарының басшыларын бағалауды облыс, астана, республикалық маңызы бар қаланың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Аудан әкімі аппаратының бөлімше басшылары мен қызметкерлері үшін, ауылдық округ әкімдері мен ауылдық округ әкімі аппараттарының қызметкерлері үшін, сондай ақ жергілікті бюджеттен қаржыландырылатын аудандық атқарушы органдардың басшылары мен қызметкерлері үшін аудан әкімі аппаратының басшысы, ал аудан әкімінің орынбасарлары мен аудан әкімі аппарат басшысы үшін аудан әкімі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6"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1-қосымшаға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 -ден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4"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4"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946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46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6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3600" cy="5588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67818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818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1333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33500" cy="635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60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096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444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558800"/>
                    </a:xfrm>
                    <a:prstGeom prst="rect">
                      <a:avLst/>
                    </a:prstGeom>
                  </pic:spPr>
                </pic:pic>
              </a:graphicData>
            </a:graphic>
          </wp:inline>
        </w:drawing>
      </w:r>
    </w:p>
    <w:p>
      <w:pPr>
        <w:spacing w:after="0"/>
        <w:ind w:left="0"/>
        <w:jc w:val="left"/>
      </w:pPr>
      <w:r>
        <w:rPr>
          <w:rFonts w:ascii="Times New Roman"/>
          <w:b w:val="false"/>
          <w:i w:val="false"/>
          <w:color w:val="000000"/>
          <w:sz w:val="28"/>
        </w:rPr>
        <w:t>ИП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47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7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0"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3"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w:t>
            </w:r>
            <w:r>
              <w:br/>
            </w:r>
            <w:r>
              <w:rPr>
                <w:rFonts w:ascii="Times New Roman"/>
                <w:b w:val="false"/>
                <w:i w:val="false"/>
                <w:color w:val="000000"/>
                <w:sz w:val="20"/>
              </w:rPr>
              <w:t>2016 жылғы "12" ақпандағы</w:t>
            </w:r>
            <w:r>
              <w:br/>
            </w:r>
            <w:r>
              <w:rPr>
                <w:rFonts w:ascii="Times New Roman"/>
                <w:b w:val="false"/>
                <w:i w:val="false"/>
                <w:color w:val="000000"/>
                <w:sz w:val="20"/>
              </w:rPr>
              <w:t>№52 қаулысына 2 қосымша</w:t>
            </w:r>
          </w:p>
        </w:tc>
      </w:tr>
    </w:tbl>
    <w:bookmarkStart w:name="z142"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________________________________________________жыл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5111"/>
        <w:gridCol w:w="4202"/>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2"/>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_______ Т.А.Ә. </w:t>
      </w:r>
      <w:r>
        <w:rPr>
          <w:rFonts w:ascii="Times New Roman"/>
          <w:b w:val="false"/>
          <w:i/>
          <w:color w:val="000000"/>
          <w:sz w:val="28"/>
        </w:rPr>
        <w:t>(болған жағдайда)</w:t>
      </w: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2016</w:t>
            </w:r>
            <w:r>
              <w:br/>
            </w:r>
            <w:r>
              <w:rPr>
                <w:rFonts w:ascii="Times New Roman"/>
                <w:b w:val="false"/>
                <w:i w:val="false"/>
                <w:color w:val="000000"/>
                <w:sz w:val="20"/>
              </w:rPr>
              <w:t>жылғы "12" ақпандағы № 52</w:t>
            </w:r>
            <w:r>
              <w:br/>
            </w:r>
            <w:r>
              <w:rPr>
                <w:rFonts w:ascii="Times New Roman"/>
                <w:b w:val="false"/>
                <w:i w:val="false"/>
                <w:color w:val="000000"/>
                <w:sz w:val="20"/>
              </w:rPr>
              <w:t>қаулысына 3 қосымша</w:t>
            </w:r>
          </w:p>
        </w:tc>
      </w:tr>
    </w:tbl>
    <w:bookmarkStart w:name="z162" w:id="13"/>
    <w:p>
      <w:pPr>
        <w:spacing w:after="0"/>
        <w:ind w:left="0"/>
        <w:jc w:val="left"/>
      </w:pPr>
      <w:r>
        <w:rPr>
          <w:rFonts w:ascii="Times New Roman"/>
          <w:b/>
          <w:i w:val="false"/>
          <w:color w:val="000000"/>
        </w:rPr>
        <w:t xml:space="preserve"> Бағалау парағы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bookmarkStart w:name="z169" w:id="14"/>
    <w:p>
      <w:pPr>
        <w:spacing w:after="0"/>
        <w:ind w:left="0"/>
        <w:jc w:val="left"/>
      </w:pPr>
      <w:r>
        <w:rPr>
          <w:rFonts w:ascii="Times New Roman"/>
          <w:b/>
          <w:i w:val="false"/>
          <w:color w:val="000000"/>
        </w:rPr>
        <w:t xml:space="preserve"> Лауазымдық міндеттерді орындау бағасы: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_______ Т.А.Ә.</w:t>
      </w:r>
      <w:r>
        <w:rPr>
          <w:rFonts w:ascii="Times New Roman"/>
          <w:b w:val="false"/>
          <w:i/>
          <w:color w:val="000000"/>
          <w:sz w:val="28"/>
        </w:rPr>
        <w:t xml:space="preserve"> (болған жағдайда)</w:t>
      </w: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rPr>
        <w:t>күні ____________________________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2016</w:t>
            </w:r>
            <w:r>
              <w:br/>
            </w:r>
            <w:r>
              <w:rPr>
                <w:rFonts w:ascii="Times New Roman"/>
                <w:b w:val="false"/>
                <w:i w:val="false"/>
                <w:color w:val="000000"/>
                <w:sz w:val="20"/>
              </w:rPr>
              <w:t>жылғы "12" ақпандағы</w:t>
            </w:r>
            <w:r>
              <w:br/>
            </w:r>
            <w:r>
              <w:rPr>
                <w:rFonts w:ascii="Times New Roman"/>
                <w:b w:val="false"/>
                <w:i w:val="false"/>
                <w:color w:val="000000"/>
                <w:sz w:val="20"/>
              </w:rPr>
              <w:t>№52 қаулысына 4 қосымша</w:t>
            </w:r>
          </w:p>
        </w:tc>
      </w:tr>
    </w:tbl>
    <w:bookmarkStart w:name="z181" w:id="16"/>
    <w:p>
      <w:pPr>
        <w:spacing w:after="0"/>
        <w:ind w:left="0"/>
        <w:jc w:val="left"/>
      </w:pPr>
      <w:r>
        <w:rPr>
          <w:rFonts w:ascii="Times New Roman"/>
          <w:b/>
          <w:i w:val="false"/>
          <w:color w:val="000000"/>
        </w:rPr>
        <w:t xml:space="preserve"> Бағалау парағы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bookmarkStart w:name="z188" w:id="17"/>
    <w:p>
      <w:pPr>
        <w:spacing w:after="0"/>
        <w:ind w:left="0"/>
        <w:jc w:val="left"/>
      </w:pPr>
      <w:r>
        <w:rPr>
          <w:rFonts w:ascii="Times New Roman"/>
          <w:b/>
          <w:i w:val="false"/>
          <w:color w:val="000000"/>
        </w:rPr>
        <w:t xml:space="preserve"> Жеке жоспарды орындау бағасы: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992"/>
        <w:gridCol w:w="4270"/>
        <w:gridCol w:w="2774"/>
        <w:gridCol w:w="1684"/>
        <w:gridCol w:w="840"/>
      </w:tblGrid>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w:t>
      </w:r>
      <w:r>
        <w:rPr>
          <w:rFonts w:ascii="Times New Roman"/>
          <w:b w:val="false"/>
          <w:i/>
          <w:color w:val="000000"/>
          <w:sz w:val="28"/>
        </w:rPr>
        <w:t xml:space="preserve"> (болған жағдай</w:t>
      </w:r>
      <w:r>
        <w:rPr>
          <w:rFonts w:ascii="Times New Roman"/>
          <w:b w:val="false"/>
          <w:i w:val="false"/>
          <w:color w:val="000000"/>
          <w:sz w:val="28"/>
        </w:rPr>
        <w:t>__________ Т.А.Ә.</w:t>
      </w:r>
      <w:r>
        <w:rPr>
          <w:rFonts w:ascii="Times New Roman"/>
          <w:b w:val="false"/>
          <w:i/>
          <w:color w:val="000000"/>
          <w:sz w:val="28"/>
        </w:rPr>
        <w:t xml:space="preserve"> (болған жағдайда)</w:t>
      </w:r>
      <w:r>
        <w:rPr>
          <w:rFonts w:ascii="Times New Roman"/>
          <w:b w:val="false"/>
          <w:i w:val="false"/>
          <w:color w:val="000000"/>
          <w:sz w:val="28"/>
        </w:rPr>
        <w:t xml:space="preserve"> 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2016</w:t>
            </w:r>
            <w:r>
              <w:br/>
            </w:r>
            <w:r>
              <w:rPr>
                <w:rFonts w:ascii="Times New Roman"/>
                <w:b w:val="false"/>
                <w:i w:val="false"/>
                <w:color w:val="000000"/>
                <w:sz w:val="20"/>
              </w:rPr>
              <w:t>жылғы "12" ақпандағы №52</w:t>
            </w:r>
            <w:r>
              <w:br/>
            </w:r>
            <w:r>
              <w:rPr>
                <w:rFonts w:ascii="Times New Roman"/>
                <w:b w:val="false"/>
                <w:i w:val="false"/>
                <w:color w:val="000000"/>
                <w:sz w:val="20"/>
              </w:rPr>
              <w:t>қаулысына 5 қосымша</w:t>
            </w:r>
          </w:p>
        </w:tc>
      </w:tr>
    </w:tbl>
    <w:bookmarkStart w:name="z198" w:id="19"/>
    <w:p>
      <w:pPr>
        <w:spacing w:after="0"/>
        <w:ind w:left="0"/>
        <w:jc w:val="left"/>
      </w:pPr>
      <w:r>
        <w:rPr>
          <w:rFonts w:ascii="Times New Roman"/>
          <w:b/>
          <w:i w:val="false"/>
          <w:color w:val="000000"/>
        </w:rPr>
        <w:t xml:space="preserve"> Айналмалы бағалау нәтижелері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0"/>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1"/>
          <w:p>
            <w:pPr>
              <w:spacing w:after="20"/>
              <w:ind w:left="20"/>
              <w:jc w:val="both"/>
            </w:pPr>
            <w:r>
              <w:rPr>
                <w:rFonts w:ascii="Times New Roman"/>
                <w:b w:val="false"/>
                <w:i/>
                <w:color w:val="000000"/>
                <w:sz w:val="20"/>
              </w:rPr>
              <w:t>Тікелей басшы</w:t>
            </w:r>
            <w:r>
              <w:br/>
            </w:r>
            <w:r>
              <w:rPr>
                <w:rFonts w:ascii="Times New Roman"/>
                <w:b w:val="false"/>
                <w:i w:val="false"/>
                <w:color w:val="000000"/>
                <w:sz w:val="20"/>
              </w:rPr>
              <w:t>
</w:t>
            </w:r>
          </w:p>
          <w:bookmarkEnd w:id="21"/>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2"/>
          <w:p>
            <w:pPr>
              <w:spacing w:after="20"/>
              <w:ind w:left="20"/>
              <w:jc w:val="both"/>
            </w:pPr>
            <w:r>
              <w:rPr>
                <w:rFonts w:ascii="Times New Roman"/>
                <w:b w:val="false"/>
                <w:i/>
                <w:color w:val="000000"/>
                <w:sz w:val="20"/>
              </w:rPr>
              <w:t>Бағынышты адам</w:t>
            </w:r>
            <w:r>
              <w:br/>
            </w:r>
            <w:r>
              <w:rPr>
                <w:rFonts w:ascii="Times New Roman"/>
                <w:b w:val="false"/>
                <w:i w:val="false"/>
                <w:color w:val="000000"/>
                <w:sz w:val="20"/>
              </w:rPr>
              <w:t>
</w:t>
            </w:r>
          </w:p>
          <w:bookmarkEnd w:id="22"/>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3"/>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bookmarkEnd w:id="23"/>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ауданы әкімдігінің 2016</w:t>
            </w:r>
            <w:r>
              <w:br/>
            </w:r>
            <w:r>
              <w:rPr>
                <w:rFonts w:ascii="Times New Roman"/>
                <w:b w:val="false"/>
                <w:i w:val="false"/>
                <w:color w:val="000000"/>
                <w:sz w:val="20"/>
              </w:rPr>
              <w:t>жылғы "12" ақпандағы №52</w:t>
            </w:r>
            <w:r>
              <w:br/>
            </w:r>
            <w:r>
              <w:rPr>
                <w:rFonts w:ascii="Times New Roman"/>
                <w:b w:val="false"/>
                <w:i w:val="false"/>
                <w:color w:val="000000"/>
                <w:sz w:val="20"/>
              </w:rPr>
              <w:t>қаулысына 6 қосымша</w:t>
            </w:r>
          </w:p>
        </w:tc>
      </w:tr>
    </w:tbl>
    <w:bookmarkStart w:name="z221" w:id="24"/>
    <w:p>
      <w:pPr>
        <w:spacing w:after="0"/>
        <w:ind w:left="0"/>
        <w:jc w:val="left"/>
      </w:pPr>
      <w:r>
        <w:rPr>
          <w:rFonts w:ascii="Times New Roman"/>
          <w:b/>
          <w:i w:val="false"/>
          <w:color w:val="000000"/>
        </w:rPr>
        <w:t xml:space="preserve"> Бағалау жөніндегі комиссия отырысының хаттамасы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bookmarkStart w:name="z226" w:id="25"/>
    <w:p>
      <w:pPr>
        <w:spacing w:after="0"/>
        <w:ind w:left="0"/>
        <w:jc w:val="left"/>
      </w:pPr>
      <w:r>
        <w:rPr>
          <w:rFonts w:ascii="Times New Roman"/>
          <w:b/>
          <w:i w:val="false"/>
          <w:color w:val="000000"/>
        </w:rPr>
        <w:t xml:space="preserve"> Бағалау нәтижелері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6"/>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26"/>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