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355eb" w14:textId="fe355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Тараз қаласы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Тараз қалалық мәслихатының 2016 жылғы 18 сәуірдегі № 2-4 шешімі. Жамбыл облысы Әділет департаментінде 2016 жылғы 5 мамырда № 3054 болып тіркелді. Күші жойылды - Жамбыл облысы Тараз қалалық мәслихатының 2017 жылғы 28 қарашадағы № 25-4 шешімімен</w:t>
      </w:r>
    </w:p>
    <w:p>
      <w:pPr>
        <w:spacing w:after="0"/>
        <w:ind w:left="0"/>
        <w:jc w:val="both"/>
      </w:pPr>
      <w:bookmarkStart w:name="z3" w:id="0"/>
      <w:r>
        <w:rPr>
          <w:rFonts w:ascii="Times New Roman"/>
          <w:b w:val="false"/>
          <w:i w:val="false"/>
          <w:color w:val="ff0000"/>
          <w:sz w:val="28"/>
        </w:rPr>
        <w:t xml:space="preserve">
      Ескерту. Күші жойылды - Жамбыл облысы Тараз қалалық мәслихатының 28.11.2017 </w:t>
      </w:r>
      <w:r>
        <w:rPr>
          <w:rFonts w:ascii="Times New Roman"/>
          <w:b w:val="false"/>
          <w:i w:val="false"/>
          <w:color w:val="ff0000"/>
          <w:sz w:val="28"/>
        </w:rPr>
        <w:t>№ 25-4</w:t>
      </w:r>
      <w:r>
        <w:rPr>
          <w:rFonts w:ascii="Times New Roman"/>
          <w:b w:val="false"/>
          <w:i w:val="false"/>
          <w:color w:val="ff0000"/>
          <w:sz w:val="28"/>
        </w:rPr>
        <w:t xml:space="preserve"> шешімімен (алғаш ресми жарияланғаннан кейін күнтізбелік 10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bookmarkStart w:name="z4"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Тараз қалалық мәслихаты </w:t>
      </w:r>
      <w:r>
        <w:rPr>
          <w:rFonts w:ascii="Times New Roman"/>
          <w:b/>
          <w:i w:val="false"/>
          <w:color w:val="000000"/>
          <w:sz w:val="28"/>
        </w:rPr>
        <w:t>ШЕШІМ ҚАБЫЛДАДЫ:</w:t>
      </w:r>
    </w:p>
    <w:bookmarkEnd w:id="1"/>
    <w:bookmarkStart w:name="z5" w:id="2"/>
    <w:p>
      <w:pPr>
        <w:spacing w:after="0"/>
        <w:ind w:left="0"/>
        <w:jc w:val="both"/>
      </w:pPr>
      <w:r>
        <w:rPr>
          <w:rFonts w:ascii="Times New Roman"/>
          <w:b w:val="false"/>
          <w:i w:val="false"/>
          <w:color w:val="000000"/>
          <w:sz w:val="28"/>
        </w:rPr>
        <w:t>
      1. Қоса беріліп отырған Тараз қаласы бойынша әлеуметтік көмек көрсету, оның мөлшерлерін белгілеу және мұқтаж азаматтардың жекелеген санаттарының тізбесін айқындау Қағидасы бекітілсін.</w:t>
      </w:r>
    </w:p>
    <w:bookmarkEnd w:id="2"/>
    <w:bookmarkStart w:name="z6" w:id="3"/>
    <w:p>
      <w:pPr>
        <w:spacing w:after="0"/>
        <w:ind w:left="0"/>
        <w:jc w:val="both"/>
      </w:pPr>
      <w:r>
        <w:rPr>
          <w:rFonts w:ascii="Times New Roman"/>
          <w:b w:val="false"/>
          <w:i w:val="false"/>
          <w:color w:val="000000"/>
          <w:sz w:val="28"/>
        </w:rPr>
        <w:t xml:space="preserve">
      2. "Тараз қаласы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Тараз қалалық мәслихатының 2013 жылғы 8 қазандағы </w:t>
      </w:r>
      <w:r>
        <w:rPr>
          <w:rFonts w:ascii="Times New Roman"/>
          <w:b w:val="false"/>
          <w:i w:val="false"/>
          <w:color w:val="000000"/>
          <w:sz w:val="28"/>
        </w:rPr>
        <w:t>№ 19-7</w:t>
      </w:r>
      <w:r>
        <w:rPr>
          <w:rFonts w:ascii="Times New Roman"/>
          <w:b w:val="false"/>
          <w:i w:val="false"/>
          <w:color w:val="000000"/>
          <w:sz w:val="28"/>
        </w:rPr>
        <w:t xml:space="preserve"> шешімінің (Нормативтік құқықтық актілердің мемлекеттік тіркеу тізілімінде </w:t>
      </w:r>
      <w:r>
        <w:rPr>
          <w:rFonts w:ascii="Times New Roman"/>
          <w:b w:val="false"/>
          <w:i w:val="false"/>
          <w:color w:val="000000"/>
          <w:sz w:val="28"/>
        </w:rPr>
        <w:t>№ 2037</w:t>
      </w:r>
      <w:r>
        <w:rPr>
          <w:rFonts w:ascii="Times New Roman"/>
          <w:b w:val="false"/>
          <w:i w:val="false"/>
          <w:color w:val="000000"/>
          <w:sz w:val="28"/>
        </w:rPr>
        <w:t xml:space="preserve"> болып тіркелген, 2013 жылы 20 қарашада № 47 "Жамбыл Тараз" газетінде жарияланған) күші жойылды деп танылсын.</w:t>
      </w:r>
    </w:p>
    <w:bookmarkEnd w:id="3"/>
    <w:bookmarkStart w:name="z7" w:id="4"/>
    <w:p>
      <w:pPr>
        <w:spacing w:after="0"/>
        <w:ind w:left="0"/>
        <w:jc w:val="both"/>
      </w:pPr>
      <w:r>
        <w:rPr>
          <w:rFonts w:ascii="Times New Roman"/>
          <w:b w:val="false"/>
          <w:i w:val="false"/>
          <w:color w:val="000000"/>
          <w:sz w:val="28"/>
        </w:rPr>
        <w:t>
      3. Осы шешімнің орындалуын бақылау Тараз қалалық мәслихатының білім беру, денсаулық сақтау, мәдениет, жастар саясаты және әлеуметтік орта жөніндегі тұрақты комиссиясына жүктелсін.</w:t>
      </w:r>
    </w:p>
    <w:bookmarkEnd w:id="4"/>
    <w:bookmarkStart w:name="z8" w:id="5"/>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Тараз қалалық мәслихаты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Тараз қалалық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 Жексембиев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қалалық мәслихатының</w:t>
            </w:r>
            <w:r>
              <w:br/>
            </w:r>
            <w:r>
              <w:rPr>
                <w:rFonts w:ascii="Times New Roman"/>
                <w:b w:val="false"/>
                <w:i w:val="false"/>
                <w:color w:val="000000"/>
                <w:sz w:val="20"/>
              </w:rPr>
              <w:t>2016 жылғы 18 сәуірдегі</w:t>
            </w:r>
            <w:r>
              <w:br/>
            </w:r>
            <w:r>
              <w:rPr>
                <w:rFonts w:ascii="Times New Roman"/>
                <w:b w:val="false"/>
                <w:i w:val="false"/>
                <w:color w:val="000000"/>
                <w:sz w:val="20"/>
              </w:rPr>
              <w:t>№ 2-4 шешімімен бекітілген</w:t>
            </w:r>
          </w:p>
        </w:tc>
      </w:tr>
    </w:tbl>
    <w:bookmarkStart w:name="z13" w:id="6"/>
    <w:p>
      <w:pPr>
        <w:spacing w:after="0"/>
        <w:ind w:left="0"/>
        <w:jc w:val="left"/>
      </w:pPr>
      <w:r>
        <w:rPr>
          <w:rFonts w:ascii="Times New Roman"/>
          <w:b/>
          <w:i w:val="false"/>
          <w:color w:val="000000"/>
        </w:rPr>
        <w:t xml:space="preserve"> Тараз қаласы бойынша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6"/>
    <w:bookmarkStart w:name="z14" w:id="7"/>
    <w:p>
      <w:pPr>
        <w:spacing w:after="0"/>
        <w:ind w:left="0"/>
        <w:jc w:val="left"/>
      </w:pPr>
      <w:r>
        <w:rPr>
          <w:rFonts w:ascii="Times New Roman"/>
          <w:b/>
          <w:i w:val="false"/>
          <w:color w:val="000000"/>
        </w:rPr>
        <w:t xml:space="preserve"> 1. Жалпы ережелер</w:t>
      </w:r>
    </w:p>
    <w:bookmarkEnd w:id="7"/>
    <w:bookmarkStart w:name="z15" w:id="8"/>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сәуiрдегi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 "Арнаулы әлеуметтік қызметтер туралы" 2008 жылғы 29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(бұдан әрі – Үлгілік Қағидалар) сәйкес әзiрлендi.</w:t>
      </w:r>
    </w:p>
    <w:bookmarkEnd w:id="8"/>
    <w:bookmarkStart w:name="z16" w:id="9"/>
    <w:p>
      <w:pPr>
        <w:spacing w:after="0"/>
        <w:ind w:left="0"/>
        <w:jc w:val="both"/>
      </w:pPr>
      <w:r>
        <w:rPr>
          <w:rFonts w:ascii="Times New Roman"/>
          <w:b w:val="false"/>
          <w:i w:val="false"/>
          <w:color w:val="000000"/>
          <w:sz w:val="28"/>
        </w:rPr>
        <w:t>
      2. Әлеуметтік көмек Тараз қаласында тұрақты тұратын азаматтарға көрсетіледі.</w:t>
      </w:r>
    </w:p>
    <w:bookmarkEnd w:id="9"/>
    <w:p>
      <w:pPr>
        <w:spacing w:after="0"/>
        <w:ind w:left="0"/>
        <w:jc w:val="both"/>
      </w:pPr>
      <w:r>
        <w:rPr>
          <w:rFonts w:ascii="Times New Roman"/>
          <w:b w:val="false"/>
          <w:i w:val="false"/>
          <w:color w:val="000000"/>
          <w:sz w:val="28"/>
        </w:rPr>
        <w:t>
      3. Осы қағидаларда пайдаланылатын негізгі терминдер мен ұғымдар:</w:t>
      </w:r>
    </w:p>
    <w:bookmarkStart w:name="z17" w:id="10"/>
    <w:p>
      <w:pPr>
        <w:spacing w:after="0"/>
        <w:ind w:left="0"/>
        <w:jc w:val="both"/>
      </w:pP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p>
    <w:bookmarkEnd w:id="10"/>
    <w:bookmarkStart w:name="z18" w:id="11"/>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Тараз қаласы әкімінің шешімімен құрылатын комиссия;</w:t>
      </w:r>
    </w:p>
    <w:bookmarkEnd w:id="11"/>
    <w:bookmarkStart w:name="z19" w:id="12"/>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bookmarkEnd w:id="12"/>
    <w:bookmarkStart w:name="z20" w:id="13"/>
    <w:p>
      <w:pPr>
        <w:spacing w:after="0"/>
        <w:ind w:left="0"/>
        <w:jc w:val="both"/>
      </w:pPr>
      <w:r>
        <w:rPr>
          <w:rFonts w:ascii="Times New Roman"/>
          <w:b w:val="false"/>
          <w:i w:val="false"/>
          <w:color w:val="000000"/>
          <w:sz w:val="28"/>
        </w:rPr>
        <w:t>
      4) отбасының (азаматтың) жан басына шаққандағы орташа табысы – отбасының жиынтық табысының айына отбасының әрбір мүшесіне келетін үлесі;</w:t>
      </w:r>
    </w:p>
    <w:bookmarkEnd w:id="13"/>
    <w:p>
      <w:pPr>
        <w:spacing w:after="0"/>
        <w:ind w:left="0"/>
        <w:jc w:val="both"/>
      </w:pPr>
      <w:r>
        <w:rPr>
          <w:rFonts w:ascii="Times New Roman"/>
          <w:b w:val="false"/>
          <w:i w:val="false"/>
          <w:color w:val="000000"/>
          <w:sz w:val="28"/>
        </w:rPr>
        <w:t>
      5) өмірлік қиын жағдай – азаматтың тыныс-тіршілігін объективті түрде бұзатын, ол оны өз бетінше еңсере алмайтын ахуал;</w:t>
      </w:r>
    </w:p>
    <w:bookmarkStart w:name="z21" w:id="14"/>
    <w:p>
      <w:pPr>
        <w:spacing w:after="0"/>
        <w:ind w:left="0"/>
        <w:jc w:val="both"/>
      </w:pPr>
      <w:r>
        <w:rPr>
          <w:rFonts w:ascii="Times New Roman"/>
          <w:b w:val="false"/>
          <w:i w:val="false"/>
          <w:color w:val="000000"/>
          <w:sz w:val="28"/>
        </w:rPr>
        <w:t>
      6) уәкілетті орган – "Тараз қаласы әкімдігінің жұмыспен қамту және әлеуметтік бағдарламалар бөлімі" коммуналдық мемлекеттік мекемесі;</w:t>
      </w:r>
    </w:p>
    <w:bookmarkEnd w:id="14"/>
    <w:bookmarkStart w:name="z23" w:id="15"/>
    <w:p>
      <w:pPr>
        <w:spacing w:after="0"/>
        <w:ind w:left="0"/>
        <w:jc w:val="both"/>
      </w:pPr>
      <w:r>
        <w:rPr>
          <w:rFonts w:ascii="Times New Roman"/>
          <w:b w:val="false"/>
          <w:i w:val="false"/>
          <w:color w:val="000000"/>
          <w:sz w:val="28"/>
        </w:rPr>
        <w:t>
      7)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кәсіпорнының Жамбыл облыстық филиалы;</w:t>
      </w:r>
    </w:p>
    <w:bookmarkEnd w:id="15"/>
    <w:bookmarkStart w:name="z24" w:id="16"/>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6"/>
    <w:bookmarkStart w:name="z25" w:id="17"/>
    <w:p>
      <w:pPr>
        <w:spacing w:after="0"/>
        <w:ind w:left="0"/>
        <w:jc w:val="both"/>
      </w:pPr>
      <w:r>
        <w:rPr>
          <w:rFonts w:ascii="Times New Roman"/>
          <w:b w:val="false"/>
          <w:i w:val="false"/>
          <w:color w:val="000000"/>
          <w:sz w:val="28"/>
        </w:rPr>
        <w:t>
      9) ең төмен күнкөріс деңгейі – Жамбыл облысының статистикалық органы есептейтін мөлшері бойынша ең төмен тұтыну себетінің құнына тең, бір адамға қажетті ең төмен ақшалай кіріс.</w:t>
      </w:r>
    </w:p>
    <w:bookmarkEnd w:id="17"/>
    <w:bookmarkStart w:name="z26" w:id="18"/>
    <w:p>
      <w:pPr>
        <w:spacing w:after="0"/>
        <w:ind w:left="0"/>
        <w:jc w:val="both"/>
      </w:pPr>
      <w:r>
        <w:rPr>
          <w:rFonts w:ascii="Times New Roman"/>
          <w:b w:val="false"/>
          <w:i w:val="false"/>
          <w:color w:val="000000"/>
          <w:sz w:val="28"/>
        </w:rPr>
        <w:t>
      4. Осы Қағидалардың мақсаттары үшін әлеуметтік көмек ретінде Тараз қалалық әкімдігі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18"/>
    <w:p>
      <w:pPr>
        <w:spacing w:after="0"/>
        <w:ind w:left="0"/>
        <w:jc w:val="both"/>
      </w:pPr>
      <w:r>
        <w:rPr>
          <w:rFonts w:ascii="Times New Roman"/>
          <w:b w:val="false"/>
          <w:i w:val="false"/>
          <w:color w:val="000000"/>
          <w:sz w:val="28"/>
        </w:rPr>
        <w:t>
      5. Әлеуметтік көмек бір рет және (немесе) мерзімді (ай сайын, тоқсан сайын, жартыжылдықта 1 рет) көрсетіледі.</w:t>
      </w:r>
    </w:p>
    <w:bookmarkStart w:name="z27" w:id="19"/>
    <w:p>
      <w:pPr>
        <w:spacing w:after="0"/>
        <w:ind w:left="0"/>
        <w:jc w:val="both"/>
      </w:pPr>
      <w:r>
        <w:rPr>
          <w:rFonts w:ascii="Times New Roman"/>
          <w:b w:val="false"/>
          <w:i w:val="false"/>
          <w:color w:val="000000"/>
          <w:sz w:val="28"/>
        </w:rPr>
        <w:t>
      6. Учаскелік және арнайы комиссиялар өз қызметін Жамбыл облысы әкімдігі бекіткен ережелердің негізінде жүзеге асырады. </w:t>
      </w:r>
    </w:p>
    <w:bookmarkEnd w:id="19"/>
    <w:bookmarkStart w:name="z28" w:id="20"/>
    <w:p>
      <w:pPr>
        <w:spacing w:after="0"/>
        <w:ind w:left="0"/>
        <w:jc w:val="left"/>
      </w:pPr>
      <w:r>
        <w:rPr>
          <w:rFonts w:ascii="Times New Roman"/>
          <w:b/>
          <w:i w:val="false"/>
          <w:color w:val="000000"/>
        </w:rPr>
        <w:t xml:space="preserve"> 2. Әлеуметтік көмек алушылар санаттарының тізбесі және әлеуметтік көмектің мөлшерлері</w:t>
      </w:r>
    </w:p>
    <w:bookmarkEnd w:id="20"/>
    <w:bookmarkStart w:name="z29" w:id="21"/>
    <w:p>
      <w:pPr>
        <w:spacing w:after="0"/>
        <w:ind w:left="0"/>
        <w:jc w:val="both"/>
      </w:pPr>
      <w:r>
        <w:rPr>
          <w:rFonts w:ascii="Times New Roman"/>
          <w:b w:val="false"/>
          <w:i w:val="false"/>
          <w:color w:val="000000"/>
          <w:sz w:val="28"/>
        </w:rPr>
        <w:t>
      7. Атаулы және мереке күндеріне бір рет әлеуметтік көмек:9 мамырға:</w:t>
      </w:r>
    </w:p>
    <w:bookmarkEnd w:id="21"/>
    <w:bookmarkStart w:name="z30" w:id="22"/>
    <w:p>
      <w:pPr>
        <w:spacing w:after="0"/>
        <w:ind w:left="0"/>
        <w:jc w:val="both"/>
      </w:pPr>
      <w:r>
        <w:rPr>
          <w:rFonts w:ascii="Times New Roman"/>
          <w:b w:val="false"/>
          <w:i w:val="false"/>
          <w:color w:val="000000"/>
          <w:sz w:val="28"/>
        </w:rPr>
        <w:t>
       - Ұлы Отан соғысының қатысушылары мен мүгедектеріне 150 000 (жүз елу мың) теңге көлемінде;</w:t>
      </w:r>
    </w:p>
    <w:bookmarkEnd w:id="22"/>
    <w:bookmarkStart w:name="z31" w:id="23"/>
    <w:p>
      <w:pPr>
        <w:spacing w:after="0"/>
        <w:ind w:left="0"/>
        <w:jc w:val="both"/>
      </w:pPr>
      <w:r>
        <w:rPr>
          <w:rFonts w:ascii="Times New Roman"/>
          <w:b w:val="false"/>
          <w:i w:val="false"/>
          <w:color w:val="000000"/>
          <w:sz w:val="28"/>
        </w:rPr>
        <w:t>
       -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30 000 (отыз мың) теңге көлемінде;</w:t>
      </w:r>
    </w:p>
    <w:bookmarkEnd w:id="23"/>
    <w:bookmarkStart w:name="z32" w:id="24"/>
    <w:p>
      <w:pPr>
        <w:spacing w:after="0"/>
        <w:ind w:left="0"/>
        <w:jc w:val="both"/>
      </w:pPr>
      <w:r>
        <w:rPr>
          <w:rFonts w:ascii="Times New Roman"/>
          <w:b w:val="false"/>
          <w:i w:val="false"/>
          <w:color w:val="000000"/>
          <w:sz w:val="28"/>
        </w:rPr>
        <w:t>
       -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30 000 (отыз мың) теңге көлемінде</w:t>
      </w:r>
    </w:p>
    <w:bookmarkEnd w:id="24"/>
    <w:p>
      <w:pPr>
        <w:spacing w:after="0"/>
        <w:ind w:left="0"/>
        <w:jc w:val="both"/>
      </w:pPr>
      <w:r>
        <w:rPr>
          <w:rFonts w:ascii="Times New Roman"/>
          <w:b w:val="false"/>
          <w:i w:val="false"/>
          <w:color w:val="000000"/>
          <w:sz w:val="28"/>
        </w:rPr>
        <w:t xml:space="preserve">
       - қайтыс болған соғыс мүгедектерiнiң және соларға теңестiрiлген мүгедектердiң әйелдерiне (күйеулерiне),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w:t>
      </w:r>
    </w:p>
    <w:bookmarkStart w:name="z33" w:id="25"/>
    <w:p>
      <w:pPr>
        <w:spacing w:after="0"/>
        <w:ind w:left="0"/>
        <w:jc w:val="both"/>
      </w:pPr>
      <w:r>
        <w:rPr>
          <w:rFonts w:ascii="Times New Roman"/>
          <w:b w:val="false"/>
          <w:i w:val="false"/>
          <w:color w:val="000000"/>
          <w:sz w:val="28"/>
        </w:rPr>
        <w:t>
      екiншi рет некеге тұрмаған әйелдерiне (күйеулерiне) 15 000 (он бес мың) теңге көлемінде;</w:t>
      </w:r>
    </w:p>
    <w:bookmarkEnd w:id="25"/>
    <w:bookmarkStart w:name="z34" w:id="26"/>
    <w:p>
      <w:pPr>
        <w:spacing w:after="0"/>
        <w:ind w:left="0"/>
        <w:jc w:val="both"/>
      </w:pPr>
      <w:r>
        <w:rPr>
          <w:rFonts w:ascii="Times New Roman"/>
          <w:b w:val="false"/>
          <w:i w:val="false"/>
          <w:color w:val="000000"/>
          <w:sz w:val="28"/>
        </w:rPr>
        <w:t>
       - Ұлы Отан соғысы жылдарында тылдағы қажырлы еңбегi және мiнсiз әскери қызметi үшiн бұрынғы Кеңес Социалистік Республикалар Одағының ордендерiмен және медальдерiмен наградталған адамдарға 15 000 (он бес мың) теңге көлемінде көрсетіледі.</w:t>
      </w:r>
    </w:p>
    <w:bookmarkEnd w:id="26"/>
    <w:bookmarkStart w:name="z35" w:id="27"/>
    <w:p>
      <w:pPr>
        <w:spacing w:after="0"/>
        <w:ind w:left="0"/>
        <w:jc w:val="both"/>
      </w:pPr>
      <w:r>
        <w:rPr>
          <w:rFonts w:ascii="Times New Roman"/>
          <w:b w:val="false"/>
          <w:i w:val="false"/>
          <w:color w:val="000000"/>
          <w:sz w:val="28"/>
        </w:rPr>
        <w:t>
       - 1941 жылғы 22 маусым - 1945 жылғы 9 мамыр аралығында кемiнде алты ай жұмыс iстеген (әскери қызмет өткерген) адамдарға 15 000 (он бес мың) теңге көлемінде.</w:t>
      </w:r>
    </w:p>
    <w:bookmarkEnd w:id="27"/>
    <w:bookmarkStart w:name="z36" w:id="28"/>
    <w:p>
      <w:pPr>
        <w:spacing w:after="0"/>
        <w:ind w:left="0"/>
        <w:jc w:val="both"/>
      </w:pPr>
      <w:r>
        <w:rPr>
          <w:rFonts w:ascii="Times New Roman"/>
          <w:b w:val="false"/>
          <w:i w:val="false"/>
          <w:color w:val="000000"/>
          <w:sz w:val="28"/>
        </w:rPr>
        <w:t>
      15 ақпанға:</w:t>
      </w:r>
    </w:p>
    <w:bookmarkEnd w:id="28"/>
    <w:bookmarkStart w:name="z37" w:id="29"/>
    <w:p>
      <w:pPr>
        <w:spacing w:after="0"/>
        <w:ind w:left="0"/>
        <w:jc w:val="both"/>
      </w:pPr>
      <w:r>
        <w:rPr>
          <w:rFonts w:ascii="Times New Roman"/>
          <w:b w:val="false"/>
          <w:i w:val="false"/>
          <w:color w:val="000000"/>
          <w:sz w:val="28"/>
        </w:rPr>
        <w:t>
      - Ауғанстанда әскери міндетін өтеген әскери қызметшілерге және Ауғанстанда әскери мiндетiн өтеу кезiнде жаралануы, контузия алуы, зақымдануы салдарынан мүгедек болған әскери қызметшiлерге 30 000 (отыз мың) теңге көлемінде;</w:t>
      </w:r>
    </w:p>
    <w:bookmarkEnd w:id="29"/>
    <w:bookmarkStart w:name="z38" w:id="30"/>
    <w:p>
      <w:pPr>
        <w:spacing w:after="0"/>
        <w:ind w:left="0"/>
        <w:jc w:val="both"/>
      </w:pPr>
      <w:r>
        <w:rPr>
          <w:rFonts w:ascii="Times New Roman"/>
          <w:b w:val="false"/>
          <w:i w:val="false"/>
          <w:color w:val="000000"/>
          <w:sz w:val="28"/>
        </w:rPr>
        <w:t>
      - Ауғанстандағы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 15 000 (он мың) теңге көлемінде;</w:t>
      </w:r>
    </w:p>
    <w:bookmarkEnd w:id="30"/>
    <w:bookmarkStart w:name="z39" w:id="31"/>
    <w:p>
      <w:pPr>
        <w:spacing w:after="0"/>
        <w:ind w:left="0"/>
        <w:jc w:val="both"/>
      </w:pPr>
      <w:r>
        <w:rPr>
          <w:rFonts w:ascii="Times New Roman"/>
          <w:b w:val="false"/>
          <w:i w:val="false"/>
          <w:color w:val="000000"/>
          <w:sz w:val="28"/>
        </w:rPr>
        <w:t>
      - 1979 жылдың 1 желтоқсаны мен 1989 жылдың желтоқсаны аралығында Ауғанстанға жұмысқа жiберiлген жұмысшылар мен қызметшiлерге 15 000 (он мың) теңге көлемінде көрсетіледі.</w:t>
      </w:r>
    </w:p>
    <w:bookmarkEnd w:id="31"/>
    <w:p>
      <w:pPr>
        <w:spacing w:after="0"/>
        <w:ind w:left="0"/>
        <w:jc w:val="both"/>
      </w:pPr>
      <w:r>
        <w:rPr>
          <w:rFonts w:ascii="Times New Roman"/>
          <w:b w:val="false"/>
          <w:i w:val="false"/>
          <w:color w:val="000000"/>
          <w:sz w:val="28"/>
        </w:rPr>
        <w:t xml:space="preserve">
       - 26 сәуірде: </w:t>
      </w:r>
    </w:p>
    <w:bookmarkStart w:name="z41" w:id="32"/>
    <w:p>
      <w:pPr>
        <w:spacing w:after="0"/>
        <w:ind w:left="0"/>
        <w:jc w:val="both"/>
      </w:pPr>
      <w:r>
        <w:rPr>
          <w:rFonts w:ascii="Times New Roman"/>
          <w:b w:val="false"/>
          <w:i w:val="false"/>
          <w:color w:val="000000"/>
          <w:sz w:val="28"/>
        </w:rPr>
        <w:t>
      - 1986-1987 жылдары Чернобыль атом электростанциясындағы апаттың зардаптарын жоюға қатысқан және Чернобыль атом электростанциясындағы апаттың салдарынан мүгедек болған адамдарға 30 000 (отыз мың) теңге көлемінде;</w:t>
      </w:r>
    </w:p>
    <w:bookmarkEnd w:id="32"/>
    <w:p>
      <w:pPr>
        <w:spacing w:after="0"/>
        <w:ind w:left="0"/>
        <w:jc w:val="both"/>
      </w:pPr>
      <w:r>
        <w:rPr>
          <w:rFonts w:ascii="Times New Roman"/>
          <w:b w:val="false"/>
          <w:i w:val="false"/>
          <w:color w:val="000000"/>
          <w:sz w:val="28"/>
        </w:rPr>
        <w:t>
       - 1988-1989 жылдардағы Чернобыль атом электростанциясындағы апаттың зардаптарын жоюға қатысқан адамдарға 15 000 (он бес мың) теңге көлемінде көрсетіледі.</w:t>
      </w:r>
    </w:p>
    <w:bookmarkStart w:name="z42" w:id="33"/>
    <w:p>
      <w:pPr>
        <w:spacing w:after="0"/>
        <w:ind w:left="0"/>
        <w:jc w:val="both"/>
      </w:pPr>
      <w:r>
        <w:rPr>
          <w:rFonts w:ascii="Times New Roman"/>
          <w:b w:val="false"/>
          <w:i w:val="false"/>
          <w:color w:val="000000"/>
          <w:sz w:val="28"/>
        </w:rPr>
        <w:t>
       - Чернобыль атом электростанциясындағы апаттың, азаматтық немесе әскери мақсаттағы объектілердегі басқа да радиациялық апаттар мен авариялардың зардаптарын жою кезіндегі қаза тапқан адамдардың отбасы 15 000 (он бес мың) теңге көлемінде;</w:t>
      </w:r>
    </w:p>
    <w:bookmarkEnd w:id="33"/>
    <w:bookmarkStart w:name="z43" w:id="34"/>
    <w:p>
      <w:pPr>
        <w:spacing w:after="0"/>
        <w:ind w:left="0"/>
        <w:jc w:val="both"/>
      </w:pPr>
      <w:r>
        <w:rPr>
          <w:rFonts w:ascii="Times New Roman"/>
          <w:b w:val="false"/>
          <w:i w:val="false"/>
          <w:color w:val="000000"/>
          <w:sz w:val="28"/>
        </w:rPr>
        <w:t>
       - Чернобыль атом электростанциясындағы апаттың және азаматтық немесе әскери мақсаттағы объектілердегі басқа да радиациялық апаттар мен авариялардың, ядролық сынаулардың салдарынан сәуле ауруна шалдығып қайтыс болғандардың, немесе өлімі белгіленген тәртіппен солардың ықпалына байланысты болған мүгедектердің, сондай-ақ азаматтардың отбасы 15 000 (он бес мың) теңге көлемінде.</w:t>
      </w:r>
    </w:p>
    <w:bookmarkEnd w:id="34"/>
    <w:bookmarkStart w:name="z44" w:id="35"/>
    <w:p>
      <w:pPr>
        <w:spacing w:after="0"/>
        <w:ind w:left="0"/>
        <w:jc w:val="both"/>
      </w:pPr>
      <w:r>
        <w:rPr>
          <w:rFonts w:ascii="Times New Roman"/>
          <w:b w:val="false"/>
          <w:i w:val="false"/>
          <w:color w:val="000000"/>
          <w:sz w:val="28"/>
        </w:rPr>
        <w:t>
      29 тамызға:</w:t>
      </w:r>
    </w:p>
    <w:bookmarkEnd w:id="35"/>
    <w:bookmarkStart w:name="z45" w:id="36"/>
    <w:p>
      <w:pPr>
        <w:spacing w:after="0"/>
        <w:ind w:left="0"/>
        <w:jc w:val="both"/>
      </w:pPr>
      <w:r>
        <w:rPr>
          <w:rFonts w:ascii="Times New Roman"/>
          <w:b w:val="false"/>
          <w:i w:val="false"/>
          <w:color w:val="000000"/>
          <w:sz w:val="28"/>
        </w:rPr>
        <w:t xml:space="preserve">
      -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30 000 (отыз мың) теңге көлемінде; </w:t>
      </w:r>
    </w:p>
    <w:bookmarkEnd w:id="36"/>
    <w:bookmarkStart w:name="z46" w:id="37"/>
    <w:p>
      <w:pPr>
        <w:spacing w:after="0"/>
        <w:ind w:left="0"/>
        <w:jc w:val="both"/>
      </w:pPr>
      <w:r>
        <w:rPr>
          <w:rFonts w:ascii="Times New Roman"/>
          <w:b w:val="false"/>
          <w:i w:val="false"/>
          <w:color w:val="000000"/>
          <w:sz w:val="28"/>
        </w:rPr>
        <w:t>
      - әскери қызметшi қаза болған жағдайда оның отбасына (бiрақ үш адамнан аспайтын) ол жерленген жерге тегін барып қайтуына көрсетіледі.</w:t>
      </w:r>
    </w:p>
    <w:bookmarkEnd w:id="37"/>
    <w:bookmarkStart w:name="z47" w:id="38"/>
    <w:p>
      <w:pPr>
        <w:spacing w:after="0"/>
        <w:ind w:left="0"/>
        <w:jc w:val="both"/>
      </w:pPr>
      <w:r>
        <w:rPr>
          <w:rFonts w:ascii="Times New Roman"/>
          <w:b w:val="false"/>
          <w:i w:val="false"/>
          <w:color w:val="000000"/>
          <w:sz w:val="28"/>
        </w:rPr>
        <w:t>
      8. Өтініші бойынша бір рет әлеуметтік көмек:</w:t>
      </w:r>
    </w:p>
    <w:bookmarkEnd w:id="38"/>
    <w:bookmarkStart w:name="z48" w:id="39"/>
    <w:p>
      <w:pPr>
        <w:spacing w:after="0"/>
        <w:ind w:left="0"/>
        <w:jc w:val="both"/>
      </w:pPr>
      <w:r>
        <w:rPr>
          <w:rFonts w:ascii="Times New Roman"/>
          <w:b w:val="false"/>
          <w:i w:val="false"/>
          <w:color w:val="000000"/>
          <w:sz w:val="28"/>
        </w:rPr>
        <w:t>
       - Ұлы Отан соғысының қатысушылары мен мүгедектеріне, оларға теңестерілген тұлғаларға жол шығыны төлемінсіз, шипажайлық-курорттық жолдамалар түрінде 40 (қырық) айлық есептік көрсеткіш көлемінен кем емес;</w:t>
      </w:r>
    </w:p>
    <w:bookmarkEnd w:id="39"/>
    <w:bookmarkStart w:name="z49" w:id="40"/>
    <w:p>
      <w:pPr>
        <w:spacing w:after="0"/>
        <w:ind w:left="0"/>
        <w:jc w:val="both"/>
      </w:pPr>
      <w:r>
        <w:rPr>
          <w:rFonts w:ascii="Times New Roman"/>
          <w:b w:val="false"/>
          <w:i w:val="false"/>
          <w:color w:val="000000"/>
          <w:sz w:val="28"/>
        </w:rPr>
        <w:t>
       - табиғи зілзаланың немесе өрттің салдарынан азаматқа (отбасына) не оның мүлкіне зи ян келтірілгенде арнайы комиссия белгілеген 100 (жүз) айлық есептік көрсеткіш шегінде көрсетіледі.</w:t>
      </w:r>
    </w:p>
    <w:bookmarkEnd w:id="40"/>
    <w:bookmarkStart w:name="z50" w:id="41"/>
    <w:p>
      <w:pPr>
        <w:spacing w:after="0"/>
        <w:ind w:left="0"/>
        <w:jc w:val="both"/>
      </w:pPr>
      <w:r>
        <w:rPr>
          <w:rFonts w:ascii="Times New Roman"/>
          <w:b w:val="false"/>
          <w:i w:val="false"/>
          <w:color w:val="000000"/>
          <w:sz w:val="28"/>
        </w:rPr>
        <w:t>
      Табиғи зілзаланың немесе өрттің салдарынан азаматқа (отбасына) не оның мүлкіне зиян келтірілгенде мұқтаж азаматтар бір ай ішінде уәкілетті органға өтініш береді.</w:t>
      </w:r>
    </w:p>
    <w:bookmarkEnd w:id="41"/>
    <w:bookmarkStart w:name="z51" w:id="42"/>
    <w:p>
      <w:pPr>
        <w:spacing w:after="0"/>
        <w:ind w:left="0"/>
        <w:jc w:val="both"/>
      </w:pPr>
      <w:r>
        <w:rPr>
          <w:rFonts w:ascii="Times New Roman"/>
          <w:b w:val="false"/>
          <w:i w:val="false"/>
          <w:color w:val="000000"/>
          <w:sz w:val="28"/>
        </w:rPr>
        <w:t>
      Табиғи зілзаланың немесе өрттің салдарынан азаматқа (отбасына) не оның мүлкіне зиян келтірілгенде, ең төмен күнкөріс деңгейінің 10 (он) еселік көлемінен аспайтын орташа табысы бар мұқтаж азаматтар алты ай ішінде уәкілетті органға өтініш береді.</w:t>
      </w:r>
    </w:p>
    <w:bookmarkEnd w:id="42"/>
    <w:bookmarkStart w:name="z52" w:id="43"/>
    <w:p>
      <w:pPr>
        <w:spacing w:after="0"/>
        <w:ind w:left="0"/>
        <w:jc w:val="both"/>
      </w:pPr>
      <w:r>
        <w:rPr>
          <w:rFonts w:ascii="Times New Roman"/>
          <w:b w:val="false"/>
          <w:i w:val="false"/>
          <w:color w:val="000000"/>
          <w:sz w:val="28"/>
        </w:rPr>
        <w:t>
      9. Жоғары білім беру, техникалық және кәсіптік білім беру ұйымдарының күндізгі бөлімдерінің оқу ақысын төлеу үшін, әлеуметтік көмек тағайындауға жүгінген, жан басына шаққандағы орташа табысы, өтініш жасалған тоқсанның алдындағы қала бойынша белгіленген ең төмен күнкөріс деңгейінің шамасынан аспайтын, отбасы құрамында студенттері бар аз қамтылған отбасылар, табыстарын есепке алмай жетім балалар және ата-анасының қамқорлығынсыз қалған балаларға 100 (жүз) айлық есептік көрсеткіш көлемінен кем емес;</w:t>
      </w:r>
    </w:p>
    <w:bookmarkEnd w:id="43"/>
    <w:bookmarkStart w:name="z53" w:id="44"/>
    <w:p>
      <w:pPr>
        <w:spacing w:after="0"/>
        <w:ind w:left="0"/>
        <w:jc w:val="both"/>
      </w:pPr>
      <w:r>
        <w:rPr>
          <w:rFonts w:ascii="Times New Roman"/>
          <w:b w:val="false"/>
          <w:i w:val="false"/>
          <w:color w:val="000000"/>
          <w:sz w:val="28"/>
        </w:rPr>
        <w:t xml:space="preserve">
      10. Ең төменгі күнкөріс деңгейінің 2 (екі) еселік көлемінен аспайтын орташа табысы бар, әлеуметтік мәні бар туберкулез ауруымен ауыратын, амбулаториялық жағдайда ем жалғастырушы тұлғаларға бір күнкөріс деңгейі мөлшерінде, мерзімді (ай сайын, 12 ай бойында) әлеуметтік көмек көрсетіледі; </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Жамбыл облысы Тараз қалалық мәслихатының 22.02.2017 </w:t>
      </w:r>
      <w:r>
        <w:rPr>
          <w:rFonts w:ascii="Times New Roman"/>
          <w:b w:val="false"/>
          <w:i w:val="false"/>
          <w:color w:val="ff0000"/>
          <w:sz w:val="28"/>
        </w:rPr>
        <w:t>№ 15-4</w:t>
      </w:r>
      <w:r>
        <w:rPr>
          <w:rFonts w:ascii="Times New Roman"/>
          <w:b w:val="false"/>
          <w:i w:val="false"/>
          <w:color w:val="ff0000"/>
          <w:sz w:val="28"/>
        </w:rPr>
        <w:t xml:space="preserve"> шешімімен (алғаш ресми жарияланғаннан кейін күнтізбелік 10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10-1. Мерзімді әлеуметтік көмек 1 айлық есептік көрсеткіш көлемінде мұқтаж адамдарға қалалық бағыттағы жолаушылар көлiгiнде жол жүруге өтемақы ұсынылады: </w:t>
      </w:r>
    </w:p>
    <w:p>
      <w:pPr>
        <w:spacing w:after="0"/>
        <w:ind w:left="0"/>
        <w:jc w:val="both"/>
      </w:pPr>
      <w:r>
        <w:rPr>
          <w:rFonts w:ascii="Times New Roman"/>
          <w:b w:val="false"/>
          <w:i w:val="false"/>
          <w:color w:val="000000"/>
          <w:sz w:val="28"/>
        </w:rPr>
        <w:t>
      өтініш жасаған тоқсанның алдындағы Жамбыл облысы бойынша белгіленген тоқсандағы күнкөріс деңгейінің 10 еселік шамасынан аспайтын орташа табысы бар Ұлы Отан соғысына қатысушылары мен мүгедектеріне;</w:t>
      </w:r>
    </w:p>
    <w:p>
      <w:pPr>
        <w:spacing w:after="0"/>
        <w:ind w:left="0"/>
        <w:jc w:val="both"/>
      </w:pPr>
      <w:r>
        <w:rPr>
          <w:rFonts w:ascii="Times New Roman"/>
          <w:b w:val="false"/>
          <w:i w:val="false"/>
          <w:color w:val="000000"/>
          <w:sz w:val="28"/>
        </w:rPr>
        <w:t>
      өтініш жасаған тоқсанның алдындағы Жамбыл облысы бойынша белгіленген тоқсандағы күнкөріс деңгейінің 3 еселік шамасынан аспайтын орташа табысы бар "Алтын алқа", "Күміс алқа", "Батыр ана", "І-ші дәрежелі Даңқты аналар", "ІІ-ші дәрежелі Даңқты аналар" алқылармен марапатталған көп балалы аналарға, І-топ мүгедектеріне, нашар көретін ІІ- топ мүгедектеріне, Ауған соғысының, Чернобыль Атом электростанциясы апатын жоюға қатысушыларына және мүгедектеріне, олардың жесірлеріне, сонымен қатар, ядролық сынақтар мен жаттығуларға тiкелей қатысқан адамдарға.</w:t>
      </w:r>
    </w:p>
    <w:p>
      <w:pPr>
        <w:spacing w:after="0"/>
        <w:ind w:left="0"/>
        <w:jc w:val="both"/>
      </w:pPr>
      <w:r>
        <w:rPr>
          <w:rFonts w:ascii="Times New Roman"/>
          <w:b w:val="false"/>
          <w:i w:val="false"/>
          <w:color w:val="000000"/>
          <w:sz w:val="28"/>
        </w:rPr>
        <w:t xml:space="preserve">
      Мерзімді әлеуметтік көмек алу үшін өтініш беруші (немесе оның заңды өкілі) өтінішке қоса мынадай құжаттарды тапсырады: </w:t>
      </w:r>
    </w:p>
    <w:p>
      <w:pPr>
        <w:spacing w:after="0"/>
        <w:ind w:left="0"/>
        <w:jc w:val="both"/>
      </w:pPr>
      <w:r>
        <w:rPr>
          <w:rFonts w:ascii="Times New Roman"/>
          <w:b w:val="false"/>
          <w:i w:val="false"/>
          <w:color w:val="000000"/>
          <w:sz w:val="28"/>
        </w:rPr>
        <w:t>
      жеке басын куәландыратын құжаттың көшірмесі;</w:t>
      </w:r>
    </w:p>
    <w:p>
      <w:pPr>
        <w:spacing w:after="0"/>
        <w:ind w:left="0"/>
        <w:jc w:val="both"/>
      </w:pPr>
      <w:r>
        <w:rPr>
          <w:rFonts w:ascii="Times New Roman"/>
          <w:b w:val="false"/>
          <w:i w:val="false"/>
          <w:color w:val="000000"/>
          <w:sz w:val="28"/>
        </w:rPr>
        <w:t>
      тұрғылықты тұратын жері бойынша тіркелгенін растайтын құжат (мекенжай анықтамасы);</w:t>
      </w:r>
    </w:p>
    <w:p>
      <w:pPr>
        <w:spacing w:after="0"/>
        <w:ind w:left="0"/>
        <w:jc w:val="both"/>
      </w:pPr>
      <w:r>
        <w:rPr>
          <w:rFonts w:ascii="Times New Roman"/>
          <w:b w:val="false"/>
          <w:i w:val="false"/>
          <w:color w:val="000000"/>
          <w:sz w:val="28"/>
        </w:rPr>
        <w:t xml:space="preserve">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w:t>
      </w:r>
      <w:r>
        <w:rPr>
          <w:rFonts w:ascii="Times New Roman"/>
          <w:b w:val="false"/>
          <w:i w:val="false"/>
          <w:color w:val="000000"/>
          <w:sz w:val="28"/>
        </w:rPr>
        <w:t>№ 44</w:t>
      </w:r>
      <w:r>
        <w:rPr>
          <w:rFonts w:ascii="Times New Roman"/>
          <w:b w:val="false"/>
          <w:i w:val="false"/>
          <w:color w:val="000000"/>
          <w:sz w:val="28"/>
        </w:rPr>
        <w:t xml:space="preserve"> бұйрығымен (Нормативтік құқықтық актілерді мемлекеттік тіркеу тізілімінде №10589 болып тіркелген) бекітілген нысан бойынша мүгедектігі туралы анықтаманың көшірмесі (мүгедектер үшін) немесе санатын растайтын құжаттың көшірмесі;</w:t>
      </w:r>
    </w:p>
    <w:p>
      <w:pPr>
        <w:spacing w:after="0"/>
        <w:ind w:left="0"/>
        <w:jc w:val="both"/>
      </w:pPr>
      <w:r>
        <w:rPr>
          <w:rFonts w:ascii="Times New Roman"/>
          <w:b w:val="false"/>
          <w:i w:val="false"/>
          <w:color w:val="000000"/>
          <w:sz w:val="28"/>
        </w:rPr>
        <w:t>
      банк шотының нөмірі туралы мәліметтерді растайтын құжаттың көшірмесі;</w:t>
      </w:r>
    </w:p>
    <w:p>
      <w:pPr>
        <w:spacing w:after="0"/>
        <w:ind w:left="0"/>
        <w:jc w:val="both"/>
      </w:pPr>
      <w:r>
        <w:rPr>
          <w:rFonts w:ascii="Times New Roman"/>
          <w:b w:val="false"/>
          <w:i w:val="false"/>
          <w:color w:val="000000"/>
          <w:sz w:val="28"/>
        </w:rPr>
        <w:t>
      табысы туралы мәлімет.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10-1 - тармақпен толықтырылды – Жамбыл облысы Тараз қалалық мәслихатының 05.09.2016 </w:t>
      </w:r>
      <w:r>
        <w:rPr>
          <w:rFonts w:ascii="Times New Roman"/>
          <w:b w:val="false"/>
          <w:i w:val="false"/>
          <w:color w:val="ff0000"/>
          <w:sz w:val="28"/>
        </w:rPr>
        <w:t>№8-9</w:t>
      </w:r>
      <w:r>
        <w:rPr>
          <w:rFonts w:ascii="Times New Roman"/>
          <w:b w:val="false"/>
          <w:i w:val="false"/>
          <w:color w:val="ff0000"/>
          <w:sz w:val="28"/>
        </w:rPr>
        <w:t xml:space="preserve"> шешімімен (алғаш ресми жарияланғаннан кейін күнтізбелік 10 күн өткен соң қолданысқа енгізіледі). </w:t>
      </w:r>
      <w:r>
        <w:br/>
      </w:r>
      <w:r>
        <w:rPr>
          <w:rFonts w:ascii="Times New Roman"/>
          <w:b w:val="false"/>
          <w:i w:val="false"/>
          <w:color w:val="000000"/>
          <w:sz w:val="28"/>
        </w:rPr>
        <w:t>
</w:t>
      </w:r>
    </w:p>
    <w:bookmarkStart w:name="z54" w:id="45"/>
    <w:p>
      <w:pPr>
        <w:spacing w:after="0"/>
        <w:ind w:left="0"/>
        <w:jc w:val="both"/>
      </w:pPr>
      <w:r>
        <w:rPr>
          <w:rFonts w:ascii="Times New Roman"/>
          <w:b w:val="false"/>
          <w:i w:val="false"/>
          <w:color w:val="000000"/>
          <w:sz w:val="28"/>
        </w:rPr>
        <w:t>
      11. Табыстарын есепке алмай Ұлы Отан соғысының қатысушылары мен мүгедектеріне байланыс қызметі (абоненттік төлем) мен табиғи газ төлемі шығындарын төлеуге 1 (бір) айлық есептік көрсеткіш мөлшерінде әлеуметтік көмек мерзімді (ай сайын) көрсетіледі.</w:t>
      </w:r>
    </w:p>
    <w:bookmarkEnd w:id="45"/>
    <w:bookmarkStart w:name="z55" w:id="46"/>
    <w:p>
      <w:pPr>
        <w:spacing w:after="0"/>
        <w:ind w:left="0"/>
        <w:jc w:val="left"/>
      </w:pPr>
      <w:r>
        <w:rPr>
          <w:rFonts w:ascii="Times New Roman"/>
          <w:b/>
          <w:i w:val="false"/>
          <w:color w:val="000000"/>
        </w:rPr>
        <w:t xml:space="preserve"> 3. Әлеуметтік көмек көрсету тәртібі</w:t>
      </w:r>
    </w:p>
    <w:bookmarkEnd w:id="46"/>
    <w:bookmarkStart w:name="z56" w:id="47"/>
    <w:p>
      <w:pPr>
        <w:spacing w:after="0"/>
        <w:ind w:left="0"/>
        <w:jc w:val="both"/>
      </w:pPr>
      <w:r>
        <w:rPr>
          <w:rFonts w:ascii="Times New Roman"/>
          <w:b w:val="false"/>
          <w:i w:val="false"/>
          <w:color w:val="000000"/>
          <w:sz w:val="28"/>
        </w:rPr>
        <w:t>
      12. Атаулы күндер мен мереке күндеріне әлеуметтік көмек алушылардан өтініштер талап етілмей уәкілетті ұйымның не өзге де ұйымдардың ұсынымы бойынша Тараз қаласы әкімдігі бекіткен тізім бойынша көрсетіледі.</w:t>
      </w:r>
    </w:p>
    <w:bookmarkEnd w:id="47"/>
    <w:bookmarkStart w:name="z57" w:id="48"/>
    <w:p>
      <w:pPr>
        <w:spacing w:after="0"/>
        <w:ind w:left="0"/>
        <w:jc w:val="both"/>
      </w:pPr>
      <w:r>
        <w:rPr>
          <w:rFonts w:ascii="Times New Roman"/>
          <w:b w:val="false"/>
          <w:i w:val="false"/>
          <w:color w:val="000000"/>
          <w:sz w:val="28"/>
        </w:rPr>
        <w:t>
      13. Өмірлік қиын жағдай туындаған кезде әлеуметтік көмек алу үшін өтініш беруші өзінің немесе отбасының атынан уәкілетті органға өтінішке қоса мынадай құжаттарды:</w:t>
      </w:r>
    </w:p>
    <w:bookmarkEnd w:id="48"/>
    <w:bookmarkStart w:name="z58" w:id="49"/>
    <w:p>
      <w:pPr>
        <w:spacing w:after="0"/>
        <w:ind w:left="0"/>
        <w:jc w:val="both"/>
      </w:pPr>
      <w:r>
        <w:rPr>
          <w:rFonts w:ascii="Times New Roman"/>
          <w:b w:val="false"/>
          <w:i w:val="false"/>
          <w:color w:val="000000"/>
          <w:sz w:val="28"/>
        </w:rPr>
        <w:t>
      жеке басын куәландыратын құжатты;</w:t>
      </w:r>
    </w:p>
    <w:bookmarkEnd w:id="49"/>
    <w:bookmarkStart w:name="z59" w:id="50"/>
    <w:p>
      <w:pPr>
        <w:spacing w:after="0"/>
        <w:ind w:left="0"/>
        <w:jc w:val="both"/>
      </w:pPr>
      <w:r>
        <w:rPr>
          <w:rFonts w:ascii="Times New Roman"/>
          <w:b w:val="false"/>
          <w:i w:val="false"/>
          <w:color w:val="000000"/>
          <w:sz w:val="28"/>
        </w:rPr>
        <w:t>
      тұрақты тұрғылықты жері бойынша тіркелгенін растайтын құжатты;</w:t>
      </w:r>
    </w:p>
    <w:bookmarkEnd w:id="50"/>
    <w:bookmarkStart w:name="z60" w:id="51"/>
    <w:p>
      <w:pPr>
        <w:spacing w:after="0"/>
        <w:ind w:left="0"/>
        <w:jc w:val="both"/>
      </w:pPr>
      <w:r>
        <w:rPr>
          <w:rFonts w:ascii="Times New Roman"/>
          <w:b w:val="false"/>
          <w:i w:val="false"/>
          <w:color w:val="000000"/>
          <w:sz w:val="28"/>
        </w:rPr>
        <w:t>
      Үлгілік қағидаларға 1-қосымшаға сәйкес адамның (отбасының) құрамы туралы мәліметтерді;</w:t>
      </w:r>
    </w:p>
    <w:bookmarkEnd w:id="51"/>
    <w:bookmarkStart w:name="z61" w:id="52"/>
    <w:p>
      <w:pPr>
        <w:spacing w:after="0"/>
        <w:ind w:left="0"/>
        <w:jc w:val="both"/>
      </w:pPr>
      <w:r>
        <w:rPr>
          <w:rFonts w:ascii="Times New Roman"/>
          <w:b w:val="false"/>
          <w:i w:val="false"/>
          <w:color w:val="000000"/>
          <w:sz w:val="28"/>
        </w:rPr>
        <w:t>
      адамның (отбасы мүшелерінің) табыстары туралы мәліметтерді;</w:t>
      </w:r>
    </w:p>
    <w:bookmarkEnd w:id="52"/>
    <w:bookmarkStart w:name="z62" w:id="53"/>
    <w:p>
      <w:pPr>
        <w:spacing w:after="0"/>
        <w:ind w:left="0"/>
        <w:jc w:val="both"/>
      </w:pPr>
      <w:r>
        <w:rPr>
          <w:rFonts w:ascii="Times New Roman"/>
          <w:b w:val="false"/>
          <w:i w:val="false"/>
          <w:color w:val="000000"/>
          <w:sz w:val="28"/>
        </w:rPr>
        <w:t>
      өмірлік қиын жағдайдың туындағанын растайтын актіні және/немесе құжатты ұсынады.</w:t>
      </w:r>
    </w:p>
    <w:bookmarkEnd w:id="53"/>
    <w:bookmarkStart w:name="z63" w:id="54"/>
    <w:p>
      <w:pPr>
        <w:spacing w:after="0"/>
        <w:ind w:left="0"/>
        <w:jc w:val="both"/>
      </w:pPr>
      <w:r>
        <w:rPr>
          <w:rFonts w:ascii="Times New Roman"/>
          <w:b w:val="false"/>
          <w:i w:val="false"/>
          <w:color w:val="000000"/>
          <w:sz w:val="28"/>
        </w:rPr>
        <w:t>
      14.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54"/>
    <w:bookmarkStart w:name="z64" w:id="55"/>
    <w:p>
      <w:pPr>
        <w:spacing w:after="0"/>
        <w:ind w:left="0"/>
        <w:jc w:val="both"/>
      </w:pPr>
      <w:r>
        <w:rPr>
          <w:rFonts w:ascii="Times New Roman"/>
          <w:b w:val="false"/>
          <w:i w:val="false"/>
          <w:color w:val="000000"/>
          <w:sz w:val="28"/>
        </w:rPr>
        <w:t>
      15. Өмірлік қиын жағдай туындаған кезде әлеуметтік көмек көрсетуге өтініш келіп түскен кезде уәкілетті орган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55"/>
    <w:bookmarkStart w:name="z65" w:id="56"/>
    <w:p>
      <w:pPr>
        <w:spacing w:after="0"/>
        <w:ind w:left="0"/>
        <w:jc w:val="both"/>
      </w:pPr>
      <w:r>
        <w:rPr>
          <w:rFonts w:ascii="Times New Roman"/>
          <w:b w:val="false"/>
          <w:i w:val="false"/>
          <w:color w:val="000000"/>
          <w:sz w:val="28"/>
        </w:rPr>
        <w:t>
      16.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2, 3-қосымшаларға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жібереді.</w:t>
      </w:r>
    </w:p>
    <w:bookmarkEnd w:id="56"/>
    <w:bookmarkStart w:name="z66" w:id="57"/>
    <w:p>
      <w:pPr>
        <w:spacing w:after="0"/>
        <w:ind w:left="0"/>
        <w:jc w:val="both"/>
      </w:pPr>
      <w:r>
        <w:rPr>
          <w:rFonts w:ascii="Times New Roman"/>
          <w:b w:val="false"/>
          <w:i w:val="false"/>
          <w:color w:val="000000"/>
          <w:sz w:val="28"/>
        </w:rPr>
        <w:t>
      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57"/>
    <w:bookmarkStart w:name="z67" w:id="58"/>
    <w:p>
      <w:pPr>
        <w:spacing w:after="0"/>
        <w:ind w:left="0"/>
        <w:jc w:val="both"/>
      </w:pPr>
      <w:r>
        <w:rPr>
          <w:rFonts w:ascii="Times New Roman"/>
          <w:b w:val="false"/>
          <w:i w:val="false"/>
          <w:color w:val="000000"/>
          <w:sz w:val="28"/>
        </w:rPr>
        <w:t>
      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58"/>
    <w:bookmarkStart w:name="z68" w:id="59"/>
    <w:p>
      <w:pPr>
        <w:spacing w:after="0"/>
        <w:ind w:left="0"/>
        <w:jc w:val="both"/>
      </w:pPr>
      <w:r>
        <w:rPr>
          <w:rFonts w:ascii="Times New Roman"/>
          <w:b w:val="false"/>
          <w:i w:val="false"/>
          <w:color w:val="000000"/>
          <w:sz w:val="28"/>
        </w:rPr>
        <w:t>
      19. Уәкілетті орган учаскелік комиссиядан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59"/>
    <w:bookmarkStart w:name="z69" w:id="60"/>
    <w:p>
      <w:pPr>
        <w:spacing w:after="0"/>
        <w:ind w:left="0"/>
        <w:jc w:val="both"/>
      </w:pPr>
      <w:r>
        <w:rPr>
          <w:rFonts w:ascii="Times New Roman"/>
          <w:b w:val="false"/>
          <w:i w:val="false"/>
          <w:color w:val="000000"/>
          <w:sz w:val="28"/>
        </w:rPr>
        <w:t>
      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60"/>
    <w:bookmarkStart w:name="z70" w:id="61"/>
    <w:p>
      <w:pPr>
        <w:spacing w:after="0"/>
        <w:ind w:left="0"/>
        <w:jc w:val="both"/>
      </w:pPr>
      <w:r>
        <w:rPr>
          <w:rFonts w:ascii="Times New Roman"/>
          <w:b w:val="false"/>
          <w:i w:val="false"/>
          <w:color w:val="000000"/>
          <w:sz w:val="28"/>
        </w:rPr>
        <w:t>
      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61"/>
    <w:bookmarkStart w:name="z71" w:id="62"/>
    <w:p>
      <w:pPr>
        <w:spacing w:after="0"/>
        <w:ind w:left="0"/>
        <w:jc w:val="both"/>
      </w:pPr>
      <w:r>
        <w:rPr>
          <w:rFonts w:ascii="Times New Roman"/>
          <w:b w:val="false"/>
          <w:i w:val="false"/>
          <w:color w:val="000000"/>
          <w:sz w:val="28"/>
        </w:rPr>
        <w:t>
      Осы Қағидалардың 17 және 18-тармақтарында көрсетілген жағдайларда уәкілетті орган өтініш берушіден құжаттарды қабылдаған күннен бастап жиырма жұмыс күні ішінде әлеуметтік көмек көрсету не көрсетуден бас тарту туралы шешім қабылдайды.</w:t>
      </w:r>
    </w:p>
    <w:bookmarkEnd w:id="62"/>
    <w:bookmarkStart w:name="z72" w:id="63"/>
    <w:p>
      <w:pPr>
        <w:spacing w:after="0"/>
        <w:ind w:left="0"/>
        <w:jc w:val="both"/>
      </w:pPr>
      <w:r>
        <w:rPr>
          <w:rFonts w:ascii="Times New Roman"/>
          <w:b w:val="false"/>
          <w:i w:val="false"/>
          <w:color w:val="000000"/>
          <w:sz w:val="28"/>
        </w:rPr>
        <w:t>
      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63"/>
    <w:bookmarkStart w:name="z73" w:id="64"/>
    <w:p>
      <w:pPr>
        <w:spacing w:after="0"/>
        <w:ind w:left="0"/>
        <w:jc w:val="both"/>
      </w:pPr>
      <w:r>
        <w:rPr>
          <w:rFonts w:ascii="Times New Roman"/>
          <w:b w:val="false"/>
          <w:i w:val="false"/>
          <w:color w:val="000000"/>
          <w:sz w:val="28"/>
        </w:rPr>
        <w:t>
      23. Белгіленген негіздемелердің біреуі бойынша әлеуметтік көмек күнтізбелік бір жыл ішінде қайта көрсетілмейді.</w:t>
      </w:r>
    </w:p>
    <w:bookmarkEnd w:id="64"/>
    <w:bookmarkStart w:name="z74" w:id="65"/>
    <w:p>
      <w:pPr>
        <w:spacing w:after="0"/>
        <w:ind w:left="0"/>
        <w:jc w:val="both"/>
      </w:pPr>
      <w:r>
        <w:rPr>
          <w:rFonts w:ascii="Times New Roman"/>
          <w:b w:val="false"/>
          <w:i w:val="false"/>
          <w:color w:val="000000"/>
          <w:sz w:val="28"/>
        </w:rPr>
        <w:t>
      24. Әлеуметтік көмек көрсетуден бас тарту:</w:t>
      </w:r>
    </w:p>
    <w:bookmarkEnd w:id="65"/>
    <w:bookmarkStart w:name="z75" w:id="66"/>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66"/>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Start w:name="z76" w:id="67"/>
    <w:p>
      <w:pPr>
        <w:spacing w:after="0"/>
        <w:ind w:left="0"/>
        <w:jc w:val="both"/>
      </w:pPr>
      <w:r>
        <w:rPr>
          <w:rFonts w:ascii="Times New Roman"/>
          <w:b w:val="false"/>
          <w:i w:val="false"/>
          <w:color w:val="000000"/>
          <w:sz w:val="28"/>
        </w:rPr>
        <w:t>
      25. Әлеуметтік көмек ұсынуға шығыстарды қаржыландыру Тараз қаласының бюджетінде көзделген ағымдағы қаржы жылына арналған қаражат шегінде жүзеге асырылады.</w:t>
      </w:r>
    </w:p>
    <w:bookmarkEnd w:id="67"/>
    <w:bookmarkStart w:name="z77" w:id="68"/>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68"/>
    <w:bookmarkStart w:name="z78" w:id="69"/>
    <w:p>
      <w:pPr>
        <w:spacing w:after="0"/>
        <w:ind w:left="0"/>
        <w:jc w:val="both"/>
      </w:pPr>
      <w:r>
        <w:rPr>
          <w:rFonts w:ascii="Times New Roman"/>
          <w:b w:val="false"/>
          <w:i w:val="false"/>
          <w:color w:val="000000"/>
          <w:sz w:val="28"/>
        </w:rPr>
        <w:t>
      26. Әлеуметтік көмек:</w:t>
      </w:r>
    </w:p>
    <w:bookmarkEnd w:id="69"/>
    <w:bookmarkStart w:name="z79" w:id="70"/>
    <w:p>
      <w:pPr>
        <w:spacing w:after="0"/>
        <w:ind w:left="0"/>
        <w:jc w:val="both"/>
      </w:pPr>
      <w:r>
        <w:rPr>
          <w:rFonts w:ascii="Times New Roman"/>
          <w:b w:val="false"/>
          <w:i w:val="false"/>
          <w:color w:val="000000"/>
          <w:sz w:val="28"/>
        </w:rPr>
        <w:t>
      1) алушы қайтыс болған;</w:t>
      </w:r>
    </w:p>
    <w:bookmarkEnd w:id="70"/>
    <w:bookmarkStart w:name="z80" w:id="71"/>
    <w:p>
      <w:pPr>
        <w:spacing w:after="0"/>
        <w:ind w:left="0"/>
        <w:jc w:val="both"/>
      </w:pPr>
      <w:r>
        <w:rPr>
          <w:rFonts w:ascii="Times New Roman"/>
          <w:b w:val="false"/>
          <w:i w:val="false"/>
          <w:color w:val="000000"/>
          <w:sz w:val="28"/>
        </w:rPr>
        <w:t>
      2) алушы Тараз қаласы шегінен тыс тұрақты тұруға кеткен;</w:t>
      </w:r>
    </w:p>
    <w:bookmarkEnd w:id="71"/>
    <w:bookmarkStart w:name="z81" w:id="72"/>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72"/>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p>
      <w:pPr>
        <w:spacing w:after="0"/>
        <w:ind w:left="0"/>
        <w:jc w:val="both"/>
      </w:pPr>
      <w:r>
        <w:rPr>
          <w:rFonts w:ascii="Times New Roman"/>
          <w:b w:val="false"/>
          <w:i w:val="false"/>
          <w:color w:val="000000"/>
          <w:sz w:val="28"/>
        </w:rPr>
        <w:t>
      27. Артық төленген сомалар ерікті немесе Қазақстан Республикасының заңнамасында белгіленген өзгеше тәртіппен қайтаруға жатады. </w:t>
      </w:r>
    </w:p>
    <w:bookmarkStart w:name="z82" w:id="73"/>
    <w:p>
      <w:pPr>
        <w:spacing w:after="0"/>
        <w:ind w:left="0"/>
        <w:jc w:val="left"/>
      </w:pPr>
      <w:r>
        <w:rPr>
          <w:rFonts w:ascii="Times New Roman"/>
          <w:b/>
          <w:i w:val="false"/>
          <w:color w:val="000000"/>
        </w:rPr>
        <w:t xml:space="preserve"> 5. Қорытынды ереже</w:t>
      </w:r>
    </w:p>
    <w:bookmarkEnd w:id="73"/>
    <w:bookmarkStart w:name="z83" w:id="74"/>
    <w:p>
      <w:pPr>
        <w:spacing w:after="0"/>
        <w:ind w:left="0"/>
        <w:jc w:val="both"/>
      </w:pPr>
      <w:r>
        <w:rPr>
          <w:rFonts w:ascii="Times New Roman"/>
          <w:b w:val="false"/>
          <w:i w:val="false"/>
          <w:color w:val="000000"/>
          <w:sz w:val="28"/>
        </w:rPr>
        <w:t>
      28.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