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9323" w14:textId="3679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2016 жылғы 9 желтоқсандағы № 7-11 шешімі. Жамбыл облысы Әділет департаментінде 2017 жылғы 17 қаңтарда № 3284 болып тіркелді. Күші жойылды - Жамбыл облыстық мәслихатының 2020 жылғы 11 желтоқсандағы № 52-8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облыстық мәслихатының 11.12.2020 </w:t>
      </w:r>
      <w:r>
        <w:rPr>
          <w:rFonts w:ascii="Times New Roman"/>
          <w:b w:val="false"/>
          <w:i w:val="false"/>
          <w:color w:val="ff0000"/>
          <w:sz w:val="28"/>
        </w:rPr>
        <w:t>№ 52-8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Кодексінің</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қантардағы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Қоса беріліп отырған Шу ауданында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2"/>
    <w:bookmarkStart w:name="z8" w:id="3"/>
    <w:p>
      <w:pPr>
        <w:spacing w:after="0"/>
        <w:ind w:left="0"/>
        <w:jc w:val="both"/>
      </w:pPr>
      <w:r>
        <w:rPr>
          <w:rFonts w:ascii="Times New Roman"/>
          <w:b w:val="false"/>
          <w:i w:val="false"/>
          <w:color w:val="000000"/>
          <w:sz w:val="28"/>
        </w:rPr>
        <w:t>
      2. Осы шешімнің орындалуын бақылау облыстық мәслихаттың агроөнеркәсіпті дамыту, экология және табиғатты пайдалану мәселелері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Есімбеков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Жамбыл облыстық мәслихатының 2016 жылғы 9 желтоқсандағы "Шу ауданында иттер мен мысықтарды асырау және серуендету, қаңғыбас иттер мен мысықтарды аулау және жою Қағидаларын бекіту туралы" №7-11 шешіміне келісім парағы</w:t>
      </w:r>
    </w:p>
    <w:bookmarkEnd w:id="5"/>
    <w:bookmarkStart w:name="z14" w:id="6"/>
    <w:p>
      <w:pPr>
        <w:spacing w:after="0"/>
        <w:ind w:left="0"/>
        <w:jc w:val="both"/>
      </w:pPr>
      <w:r>
        <w:rPr>
          <w:rFonts w:ascii="Times New Roman"/>
          <w:b w:val="false"/>
          <w:i w:val="false"/>
          <w:color w:val="000000"/>
          <w:sz w:val="28"/>
        </w:rPr>
        <w:t>
      "КЕЛІСІЛДІ"</w:t>
      </w:r>
    </w:p>
    <w:bookmarkEnd w:id="6"/>
    <w:bookmarkStart w:name="z15" w:id="7"/>
    <w:p>
      <w:pPr>
        <w:spacing w:after="0"/>
        <w:ind w:left="0"/>
        <w:jc w:val="both"/>
      </w:pPr>
      <w:r>
        <w:rPr>
          <w:rFonts w:ascii="Times New Roman"/>
          <w:b w:val="false"/>
          <w:i w:val="false"/>
          <w:color w:val="000000"/>
          <w:sz w:val="28"/>
        </w:rPr>
        <w:t>
      Қазақстан Республикасы Ауыл</w:t>
      </w:r>
    </w:p>
    <w:bookmarkEnd w:id="7"/>
    <w:bookmarkStart w:name="z16" w:id="8"/>
    <w:p>
      <w:pPr>
        <w:spacing w:after="0"/>
        <w:ind w:left="0"/>
        <w:jc w:val="both"/>
      </w:pPr>
      <w:r>
        <w:rPr>
          <w:rFonts w:ascii="Times New Roman"/>
          <w:b w:val="false"/>
          <w:i w:val="false"/>
          <w:color w:val="000000"/>
          <w:sz w:val="28"/>
        </w:rPr>
        <w:t>
      шаруашылығы министрлігі</w:t>
      </w:r>
    </w:p>
    <w:bookmarkEnd w:id="8"/>
    <w:bookmarkStart w:name="z17" w:id="9"/>
    <w:p>
      <w:pPr>
        <w:spacing w:after="0"/>
        <w:ind w:left="0"/>
        <w:jc w:val="both"/>
      </w:pPr>
      <w:r>
        <w:rPr>
          <w:rFonts w:ascii="Times New Roman"/>
          <w:b w:val="false"/>
          <w:i w:val="false"/>
          <w:color w:val="000000"/>
          <w:sz w:val="28"/>
        </w:rPr>
        <w:t>
      Ветеринариялық бақылау және</w:t>
      </w:r>
    </w:p>
    <w:bookmarkEnd w:id="9"/>
    <w:bookmarkStart w:name="z18" w:id="10"/>
    <w:p>
      <w:pPr>
        <w:spacing w:after="0"/>
        <w:ind w:left="0"/>
        <w:jc w:val="both"/>
      </w:pPr>
      <w:r>
        <w:rPr>
          <w:rFonts w:ascii="Times New Roman"/>
          <w:b w:val="false"/>
          <w:i w:val="false"/>
          <w:color w:val="000000"/>
          <w:sz w:val="28"/>
        </w:rPr>
        <w:t>
      қадағалау комитетінің Жамбыл</w:t>
      </w:r>
    </w:p>
    <w:bookmarkEnd w:id="10"/>
    <w:bookmarkStart w:name="z19" w:id="11"/>
    <w:p>
      <w:pPr>
        <w:spacing w:after="0"/>
        <w:ind w:left="0"/>
        <w:jc w:val="both"/>
      </w:pPr>
      <w:r>
        <w:rPr>
          <w:rFonts w:ascii="Times New Roman"/>
          <w:b w:val="false"/>
          <w:i w:val="false"/>
          <w:color w:val="000000"/>
          <w:sz w:val="28"/>
        </w:rPr>
        <w:t>
      облыстық аумақтық инспекциясының</w:t>
      </w:r>
    </w:p>
    <w:bookmarkEnd w:id="11"/>
    <w:bookmarkStart w:name="z20" w:id="12"/>
    <w:p>
      <w:pPr>
        <w:spacing w:after="0"/>
        <w:ind w:left="0"/>
        <w:jc w:val="both"/>
      </w:pPr>
      <w:r>
        <w:rPr>
          <w:rFonts w:ascii="Times New Roman"/>
          <w:b w:val="false"/>
          <w:i w:val="false"/>
          <w:color w:val="000000"/>
          <w:sz w:val="28"/>
        </w:rPr>
        <w:t>
      басшысы</w:t>
      </w:r>
    </w:p>
    <w:bookmarkEnd w:id="12"/>
    <w:bookmarkStart w:name="z21" w:id="13"/>
    <w:p>
      <w:pPr>
        <w:spacing w:after="0"/>
        <w:ind w:left="0"/>
        <w:jc w:val="both"/>
      </w:pPr>
      <w:r>
        <w:rPr>
          <w:rFonts w:ascii="Times New Roman"/>
          <w:b w:val="false"/>
          <w:i w:val="false"/>
          <w:color w:val="000000"/>
          <w:sz w:val="28"/>
        </w:rPr>
        <w:t>
      С. Н. Солтанбеков</w:t>
      </w:r>
    </w:p>
    <w:bookmarkEnd w:id="13"/>
    <w:bookmarkStart w:name="z22" w:id="14"/>
    <w:p>
      <w:pPr>
        <w:spacing w:after="0"/>
        <w:ind w:left="0"/>
        <w:jc w:val="both"/>
      </w:pPr>
      <w:r>
        <w:rPr>
          <w:rFonts w:ascii="Times New Roman"/>
          <w:b w:val="false"/>
          <w:i w:val="false"/>
          <w:color w:val="000000"/>
          <w:sz w:val="28"/>
        </w:rPr>
        <w:t>
      "____" ______________ 2016 жыл</w:t>
      </w:r>
    </w:p>
    <w:bookmarkEnd w:id="14"/>
    <w:bookmarkStart w:name="z23" w:id="15"/>
    <w:p>
      <w:pPr>
        <w:spacing w:after="0"/>
        <w:ind w:left="0"/>
        <w:jc w:val="both"/>
      </w:pPr>
      <w:r>
        <w:rPr>
          <w:rFonts w:ascii="Times New Roman"/>
          <w:b w:val="false"/>
          <w:i w:val="false"/>
          <w:color w:val="000000"/>
          <w:sz w:val="28"/>
        </w:rPr>
        <w:t>
      "КЕЛІСІЛДІ"</w:t>
      </w:r>
    </w:p>
    <w:bookmarkEnd w:id="15"/>
    <w:bookmarkStart w:name="z24" w:id="16"/>
    <w:p>
      <w:pPr>
        <w:spacing w:after="0"/>
        <w:ind w:left="0"/>
        <w:jc w:val="both"/>
      </w:pPr>
      <w:r>
        <w:rPr>
          <w:rFonts w:ascii="Times New Roman"/>
          <w:b w:val="false"/>
          <w:i w:val="false"/>
          <w:color w:val="000000"/>
          <w:sz w:val="28"/>
        </w:rPr>
        <w:t>
      Қазақстан Республикасының Ішкі істер</w:t>
      </w:r>
    </w:p>
    <w:bookmarkEnd w:id="16"/>
    <w:bookmarkStart w:name="z25" w:id="17"/>
    <w:p>
      <w:pPr>
        <w:spacing w:after="0"/>
        <w:ind w:left="0"/>
        <w:jc w:val="both"/>
      </w:pPr>
      <w:r>
        <w:rPr>
          <w:rFonts w:ascii="Times New Roman"/>
          <w:b w:val="false"/>
          <w:i w:val="false"/>
          <w:color w:val="000000"/>
          <w:sz w:val="28"/>
        </w:rPr>
        <w:t>
      министрлігі Жамбыл облысының Ішкі істер</w:t>
      </w:r>
    </w:p>
    <w:bookmarkEnd w:id="17"/>
    <w:bookmarkStart w:name="z26" w:id="18"/>
    <w:p>
      <w:pPr>
        <w:spacing w:after="0"/>
        <w:ind w:left="0"/>
        <w:jc w:val="both"/>
      </w:pPr>
      <w:r>
        <w:rPr>
          <w:rFonts w:ascii="Times New Roman"/>
          <w:b w:val="false"/>
          <w:i w:val="false"/>
          <w:color w:val="000000"/>
          <w:sz w:val="28"/>
        </w:rPr>
        <w:t>
      департаментінің басшысы</w:t>
      </w:r>
    </w:p>
    <w:bookmarkEnd w:id="18"/>
    <w:bookmarkStart w:name="z27" w:id="19"/>
    <w:p>
      <w:pPr>
        <w:spacing w:after="0"/>
        <w:ind w:left="0"/>
        <w:jc w:val="both"/>
      </w:pPr>
      <w:r>
        <w:rPr>
          <w:rFonts w:ascii="Times New Roman"/>
          <w:b w:val="false"/>
          <w:i w:val="false"/>
          <w:color w:val="000000"/>
          <w:sz w:val="28"/>
        </w:rPr>
        <w:t>
      Т. С. Мәткенов</w:t>
      </w:r>
    </w:p>
    <w:bookmarkEnd w:id="19"/>
    <w:bookmarkStart w:name="z28" w:id="20"/>
    <w:p>
      <w:pPr>
        <w:spacing w:after="0"/>
        <w:ind w:left="0"/>
        <w:jc w:val="both"/>
      </w:pPr>
      <w:r>
        <w:rPr>
          <w:rFonts w:ascii="Times New Roman"/>
          <w:b w:val="false"/>
          <w:i w:val="false"/>
          <w:color w:val="000000"/>
          <w:sz w:val="28"/>
        </w:rPr>
        <w:t>
      "____" ______________ 2016 жыл</w:t>
      </w:r>
    </w:p>
    <w:bookmarkEnd w:id="20"/>
    <w:bookmarkStart w:name="z29" w:id="21"/>
    <w:p>
      <w:pPr>
        <w:spacing w:after="0"/>
        <w:ind w:left="0"/>
        <w:jc w:val="both"/>
      </w:pPr>
      <w:r>
        <w:rPr>
          <w:rFonts w:ascii="Times New Roman"/>
          <w:b w:val="false"/>
          <w:i w:val="false"/>
          <w:color w:val="000000"/>
          <w:sz w:val="28"/>
        </w:rPr>
        <w:t>
      "КЕЛІСІЛДІ"</w:t>
      </w:r>
    </w:p>
    <w:bookmarkEnd w:id="21"/>
    <w:bookmarkStart w:name="z30" w:id="22"/>
    <w:p>
      <w:pPr>
        <w:spacing w:after="0"/>
        <w:ind w:left="0"/>
        <w:jc w:val="both"/>
      </w:pPr>
      <w:r>
        <w:rPr>
          <w:rFonts w:ascii="Times New Roman"/>
          <w:b w:val="false"/>
          <w:i w:val="false"/>
          <w:color w:val="000000"/>
          <w:sz w:val="28"/>
        </w:rPr>
        <w:t>
      Қазақстан Республикасы Ұлттық</w:t>
      </w:r>
    </w:p>
    <w:bookmarkEnd w:id="22"/>
    <w:bookmarkStart w:name="z31" w:id="23"/>
    <w:p>
      <w:pPr>
        <w:spacing w:after="0"/>
        <w:ind w:left="0"/>
        <w:jc w:val="both"/>
      </w:pPr>
      <w:r>
        <w:rPr>
          <w:rFonts w:ascii="Times New Roman"/>
          <w:b w:val="false"/>
          <w:i w:val="false"/>
          <w:color w:val="000000"/>
          <w:sz w:val="28"/>
        </w:rPr>
        <w:t>
      экономика министрлігі Тұтынушылардың</w:t>
      </w:r>
    </w:p>
    <w:bookmarkEnd w:id="23"/>
    <w:bookmarkStart w:name="z32" w:id="24"/>
    <w:p>
      <w:pPr>
        <w:spacing w:after="0"/>
        <w:ind w:left="0"/>
        <w:jc w:val="both"/>
      </w:pPr>
      <w:r>
        <w:rPr>
          <w:rFonts w:ascii="Times New Roman"/>
          <w:b w:val="false"/>
          <w:i w:val="false"/>
          <w:color w:val="000000"/>
          <w:sz w:val="28"/>
        </w:rPr>
        <w:t>
      құқықтарын қорғау комитетінің Жамбыл</w:t>
      </w:r>
    </w:p>
    <w:bookmarkEnd w:id="24"/>
    <w:bookmarkStart w:name="z33" w:id="25"/>
    <w:p>
      <w:pPr>
        <w:spacing w:after="0"/>
        <w:ind w:left="0"/>
        <w:jc w:val="both"/>
      </w:pPr>
      <w:r>
        <w:rPr>
          <w:rFonts w:ascii="Times New Roman"/>
          <w:b w:val="false"/>
          <w:i w:val="false"/>
          <w:color w:val="000000"/>
          <w:sz w:val="28"/>
        </w:rPr>
        <w:t>
      облысы тұтынушылардың құқықтарын</w:t>
      </w:r>
    </w:p>
    <w:bookmarkEnd w:id="25"/>
    <w:bookmarkStart w:name="z34" w:id="26"/>
    <w:p>
      <w:pPr>
        <w:spacing w:after="0"/>
        <w:ind w:left="0"/>
        <w:jc w:val="both"/>
      </w:pPr>
      <w:r>
        <w:rPr>
          <w:rFonts w:ascii="Times New Roman"/>
          <w:b w:val="false"/>
          <w:i w:val="false"/>
          <w:color w:val="000000"/>
          <w:sz w:val="28"/>
        </w:rPr>
        <w:t>
      қорғау департаментінің басшысы</w:t>
      </w:r>
    </w:p>
    <w:bookmarkEnd w:id="26"/>
    <w:bookmarkStart w:name="z35" w:id="27"/>
    <w:p>
      <w:pPr>
        <w:spacing w:after="0"/>
        <w:ind w:left="0"/>
        <w:jc w:val="both"/>
      </w:pPr>
      <w:r>
        <w:rPr>
          <w:rFonts w:ascii="Times New Roman"/>
          <w:b w:val="false"/>
          <w:i w:val="false"/>
          <w:color w:val="000000"/>
          <w:sz w:val="28"/>
        </w:rPr>
        <w:t>
      Т. С. Төлендиев</w:t>
      </w:r>
    </w:p>
    <w:bookmarkEnd w:id="27"/>
    <w:bookmarkStart w:name="z36" w:id="28"/>
    <w:p>
      <w:pPr>
        <w:spacing w:after="0"/>
        <w:ind w:left="0"/>
        <w:jc w:val="both"/>
      </w:pPr>
      <w:r>
        <w:rPr>
          <w:rFonts w:ascii="Times New Roman"/>
          <w:b w:val="false"/>
          <w:i w:val="false"/>
          <w:color w:val="000000"/>
          <w:sz w:val="28"/>
        </w:rPr>
        <w:t>
      "____" ______________ 2016 жыл</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№7-11 шешімімен бекітілген</w:t>
            </w:r>
          </w:p>
        </w:tc>
      </w:tr>
    </w:tbl>
    <w:bookmarkStart w:name="z39" w:id="29"/>
    <w:p>
      <w:pPr>
        <w:spacing w:after="0"/>
        <w:ind w:left="0"/>
        <w:jc w:val="left"/>
      </w:pPr>
      <w:r>
        <w:rPr>
          <w:rFonts w:ascii="Times New Roman"/>
          <w:b/>
          <w:i w:val="false"/>
          <w:color w:val="000000"/>
        </w:rPr>
        <w:t xml:space="preserve"> Шу ауданында иттер мен мысықтарды асырау және серуендету, қаңғыбас иттер мен мысықтарды аулау және жою Қағидалары</w:t>
      </w:r>
    </w:p>
    <w:bookmarkEnd w:id="29"/>
    <w:bookmarkStart w:name="z40" w:id="30"/>
    <w:p>
      <w:pPr>
        <w:spacing w:after="0"/>
        <w:ind w:left="0"/>
        <w:jc w:val="left"/>
      </w:pPr>
      <w:r>
        <w:rPr>
          <w:rFonts w:ascii="Times New Roman"/>
          <w:b/>
          <w:i w:val="false"/>
          <w:color w:val="000000"/>
        </w:rPr>
        <w:t xml:space="preserve"> 1. Жалпы ережелер</w:t>
      </w:r>
    </w:p>
    <w:bookmarkEnd w:id="30"/>
    <w:bookmarkStart w:name="z41" w:id="31"/>
    <w:p>
      <w:pPr>
        <w:spacing w:after="0"/>
        <w:ind w:left="0"/>
        <w:jc w:val="both"/>
      </w:pPr>
      <w:r>
        <w:rPr>
          <w:rFonts w:ascii="Times New Roman"/>
          <w:b w:val="false"/>
          <w:i w:val="false"/>
          <w:color w:val="000000"/>
          <w:sz w:val="28"/>
        </w:rPr>
        <w:t xml:space="preserve">
      1. Осы Шу ауданында иттер мен мысықтарды асырау және серуендету, қаңғыбас иттер мен мысықтарды аулау және жою Қағидалары (бұдан әрi - Қағидалар) "Әкiмшiлiк құқық бұзушылық туралы" Қазақстан Республикасының 2014 жылғы 5 шiлдедегi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2002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w:t>
      </w:r>
    </w:p>
    <w:bookmarkEnd w:id="31"/>
    <w:bookmarkStart w:name="z42" w:id="32"/>
    <w:p>
      <w:pPr>
        <w:spacing w:after="0"/>
        <w:ind w:left="0"/>
        <w:jc w:val="both"/>
      </w:pPr>
      <w:r>
        <w:rPr>
          <w:rFonts w:ascii="Times New Roman"/>
          <w:b w:val="false"/>
          <w:i w:val="false"/>
          <w:color w:val="000000"/>
          <w:sz w:val="28"/>
        </w:rPr>
        <w:t>
      2. Осы Қағидалар Шу ауданында иттер мен мысықтарды асырау және серуендету, қаңғыбас иттер мен мысықтарды аулау және жою тәртiбiн белгiлейдi.</w:t>
      </w:r>
    </w:p>
    <w:bookmarkEnd w:id="32"/>
    <w:bookmarkStart w:name="z43" w:id="33"/>
    <w:p>
      <w:pPr>
        <w:spacing w:after="0"/>
        <w:ind w:left="0"/>
        <w:jc w:val="both"/>
      </w:pPr>
      <w:r>
        <w:rPr>
          <w:rFonts w:ascii="Times New Roman"/>
          <w:b w:val="false"/>
          <w:i w:val="false"/>
          <w:color w:val="000000"/>
          <w:sz w:val="28"/>
        </w:rPr>
        <w:t>
      3. Осы Қағидалар иттер мен мысықтардың барлық иелерiне, меншiк түрлерiне қарамастан жеке және заңды тұлғаларға қолданылады.</w:t>
      </w:r>
    </w:p>
    <w:bookmarkEnd w:id="33"/>
    <w:bookmarkStart w:name="z44" w:id="34"/>
    <w:p>
      <w:pPr>
        <w:spacing w:after="0"/>
        <w:ind w:left="0"/>
        <w:jc w:val="both"/>
      </w:pPr>
      <w:r>
        <w:rPr>
          <w:rFonts w:ascii="Times New Roman"/>
          <w:b w:val="false"/>
          <w:i w:val="false"/>
          <w:color w:val="000000"/>
          <w:sz w:val="28"/>
        </w:rPr>
        <w:t>
      4. Осы Қағидаларда келесi негiзгi ұғымдар пайдаланылады:</w:t>
      </w:r>
    </w:p>
    <w:bookmarkEnd w:id="34"/>
    <w:bookmarkStart w:name="z45" w:id="35"/>
    <w:p>
      <w:pPr>
        <w:spacing w:after="0"/>
        <w:ind w:left="0"/>
        <w:jc w:val="both"/>
      </w:pPr>
      <w:r>
        <w:rPr>
          <w:rFonts w:ascii="Times New Roman"/>
          <w:b w:val="false"/>
          <w:i w:val="false"/>
          <w:color w:val="000000"/>
          <w:sz w:val="28"/>
        </w:rPr>
        <w:t>
      1) иттер мен мысықтардың иесi – жеке меншiгiнде немесе меншiктiң басқа түрiнде иттер және мысықтарға иелiк етушi жеке немесе заңды тұлға;</w:t>
      </w:r>
    </w:p>
    <w:bookmarkEnd w:id="35"/>
    <w:bookmarkStart w:name="z46" w:id="36"/>
    <w:p>
      <w:pPr>
        <w:spacing w:after="0"/>
        <w:ind w:left="0"/>
        <w:jc w:val="both"/>
      </w:pPr>
      <w:r>
        <w:rPr>
          <w:rFonts w:ascii="Times New Roman"/>
          <w:b w:val="false"/>
          <w:i w:val="false"/>
          <w:color w:val="000000"/>
          <w:sz w:val="28"/>
        </w:rPr>
        <w:t>
      2) жетелеушi ит - көру қабiлеттiлiгi бойынша мүгедектiгi бар адамның белгiлi маршруттар бойынша дұрыс және қауiпсiз жүруiн қамтамасыз ете алатын арнайы дайындық барысында үйретiлген ит;</w:t>
      </w:r>
    </w:p>
    <w:bookmarkEnd w:id="36"/>
    <w:bookmarkStart w:name="z47" w:id="37"/>
    <w:p>
      <w:pPr>
        <w:spacing w:after="0"/>
        <w:ind w:left="0"/>
        <w:jc w:val="both"/>
      </w:pPr>
      <w:r>
        <w:rPr>
          <w:rFonts w:ascii="Times New Roman"/>
          <w:b w:val="false"/>
          <w:i w:val="false"/>
          <w:color w:val="000000"/>
          <w:sz w:val="28"/>
        </w:rPr>
        <w:t>
      3) иттердi және мысықтарды асырау – иттер мен мысықтардың иелерiмен ветеринариялық-санитариялық нормаларды сақтай отырып, иттердiң және мысықтардың толыққанды тiршiлiк қарекетiн қамтамасыз ету үшiн iске асырылатын әрекеттер;</w:t>
      </w:r>
    </w:p>
    <w:bookmarkEnd w:id="37"/>
    <w:bookmarkStart w:name="z48" w:id="38"/>
    <w:p>
      <w:pPr>
        <w:spacing w:after="0"/>
        <w:ind w:left="0"/>
        <w:jc w:val="both"/>
      </w:pPr>
      <w:r>
        <w:rPr>
          <w:rFonts w:ascii="Times New Roman"/>
          <w:b w:val="false"/>
          <w:i w:val="false"/>
          <w:color w:val="000000"/>
          <w:sz w:val="28"/>
        </w:rPr>
        <w:t>
      4) қаңғыбас иттер мен мысықтар - тiркелмеген, иесiн анықтау мүмкiн емес, иесiнен қалып қойған не болмаса қашып кеткен, иесi немесе жауапты адам тарапынан қараусыз жүрген иттер мен мысықтар;</w:t>
      </w:r>
    </w:p>
    <w:bookmarkEnd w:id="38"/>
    <w:bookmarkStart w:name="z49" w:id="39"/>
    <w:p>
      <w:pPr>
        <w:spacing w:after="0"/>
        <w:ind w:left="0"/>
        <w:jc w:val="both"/>
      </w:pPr>
      <w:r>
        <w:rPr>
          <w:rFonts w:ascii="Times New Roman"/>
          <w:b w:val="false"/>
          <w:i w:val="false"/>
          <w:color w:val="000000"/>
          <w:sz w:val="28"/>
        </w:rPr>
        <w:t>
      5) қоғамдық орындар – адамдар көп жиналған немесе көп жиналуы мүмкiн орындар, оның iшiнде бақтар, саябақтар және одан басқа азаматтардың демалыс орындары, жаға жайлар, стадиондар;</w:t>
      </w:r>
    </w:p>
    <w:bookmarkEnd w:id="39"/>
    <w:bookmarkStart w:name="z50" w:id="40"/>
    <w:p>
      <w:pPr>
        <w:spacing w:after="0"/>
        <w:ind w:left="0"/>
        <w:jc w:val="both"/>
      </w:pPr>
      <w:r>
        <w:rPr>
          <w:rFonts w:ascii="Times New Roman"/>
          <w:b w:val="false"/>
          <w:i w:val="false"/>
          <w:color w:val="000000"/>
          <w:sz w:val="28"/>
        </w:rPr>
        <w:t>
      6) иттер мен мысықтарды серуендету – иттер мен мысықтардың тұрған жайдан сырт жерде немесе арнайы қарастырылған аумақта болуы.</w:t>
      </w:r>
    </w:p>
    <w:bookmarkEnd w:id="40"/>
    <w:bookmarkStart w:name="z51" w:id="41"/>
    <w:p>
      <w:pPr>
        <w:spacing w:after="0"/>
        <w:ind w:left="0"/>
        <w:jc w:val="both"/>
      </w:pPr>
      <w:r>
        <w:rPr>
          <w:rFonts w:ascii="Times New Roman"/>
          <w:b w:val="false"/>
          <w:i w:val="false"/>
          <w:color w:val="000000"/>
          <w:sz w:val="28"/>
        </w:rPr>
        <w:t>
      7) ветеринариялық ұйым – ветеринария саласындағы қызметті жүзеге асыратын ауданның жергілікті атқарушы органы құрған, ауылдық округтерде оқшау бөлімшелері бар мемлекеттік ветеринариялық мекеме.</w:t>
      </w:r>
    </w:p>
    <w:bookmarkEnd w:id="41"/>
    <w:bookmarkStart w:name="z52" w:id="42"/>
    <w:p>
      <w:pPr>
        <w:spacing w:after="0"/>
        <w:ind w:left="0"/>
        <w:jc w:val="left"/>
      </w:pPr>
      <w:r>
        <w:rPr>
          <w:rFonts w:ascii="Times New Roman"/>
          <w:b/>
          <w:i w:val="false"/>
          <w:color w:val="000000"/>
        </w:rPr>
        <w:t xml:space="preserve"> 2. Иттер мен мысықтарды асырау</w:t>
      </w:r>
    </w:p>
    <w:bookmarkEnd w:id="42"/>
    <w:bookmarkStart w:name="z53" w:id="43"/>
    <w:p>
      <w:pPr>
        <w:spacing w:after="0"/>
        <w:ind w:left="0"/>
        <w:jc w:val="both"/>
      </w:pPr>
      <w:r>
        <w:rPr>
          <w:rFonts w:ascii="Times New Roman"/>
          <w:b w:val="false"/>
          <w:i w:val="false"/>
          <w:color w:val="000000"/>
          <w:sz w:val="28"/>
        </w:rPr>
        <w:t>
      5. Иттердi және мысықтарды көп пәтерлi тұрғын үйлердiң ортақ пайдаланылатын орындарында (кiреберiстерде, баспалдақтарда, баспалдақ алаңдарында, лифтiлерде, жертөлелерде, шатыр астыларында, үйлердiң төбелерiнде), сондай-ақ осындай үйлердiң жанындағы аумақтарда асырауға жол берiлмейдi.</w:t>
      </w:r>
    </w:p>
    <w:bookmarkEnd w:id="43"/>
    <w:bookmarkStart w:name="z54" w:id="44"/>
    <w:p>
      <w:pPr>
        <w:spacing w:after="0"/>
        <w:ind w:left="0"/>
        <w:jc w:val="both"/>
      </w:pPr>
      <w:r>
        <w:rPr>
          <w:rFonts w:ascii="Times New Roman"/>
          <w:b w:val="false"/>
          <w:i w:val="false"/>
          <w:color w:val="000000"/>
          <w:sz w:val="28"/>
        </w:rPr>
        <w:t>
      6. Жеке тұрғын үйлер, жеке құрылыстар аумақтарында иттердiң қашып кетуiн, адамдарға және жануарларға шабуыл жасауын болдырмайтын жағдайларда иттердi оқшау аумақта және (немесе) байлап асырау қажет. Егер аумақты ит күзететiн болса, иттiң аумақта бар екендiгi туралы аумаққа кiреберiстегi иттiң бейнесi салынған, "Абайлаңыз қабаған ит" деген жазба жазылған ескерту тақташасымен хабарланады.</w:t>
      </w:r>
    </w:p>
    <w:bookmarkEnd w:id="44"/>
    <w:bookmarkStart w:name="z55" w:id="45"/>
    <w:p>
      <w:pPr>
        <w:spacing w:after="0"/>
        <w:ind w:left="0"/>
        <w:jc w:val="both"/>
      </w:pPr>
      <w:r>
        <w:rPr>
          <w:rFonts w:ascii="Times New Roman"/>
          <w:b w:val="false"/>
          <w:i w:val="false"/>
          <w:color w:val="000000"/>
          <w:sz w:val="28"/>
        </w:rPr>
        <w:t>
      7. Иттер мен мысықтарды асыраған кезде иелерi төмендегi талаптарды орындауға мiндеттi:</w:t>
      </w:r>
    </w:p>
    <w:bookmarkEnd w:id="45"/>
    <w:bookmarkStart w:name="z56" w:id="46"/>
    <w:p>
      <w:pPr>
        <w:spacing w:after="0"/>
        <w:ind w:left="0"/>
        <w:jc w:val="both"/>
      </w:pPr>
      <w:r>
        <w:rPr>
          <w:rFonts w:ascii="Times New Roman"/>
          <w:b w:val="false"/>
          <w:i w:val="false"/>
          <w:color w:val="000000"/>
          <w:sz w:val="28"/>
        </w:rPr>
        <w:t>
      1) иттер мен мысықтарды аудандардың жергiлiктi атқарушы органдары құрған мемлекеттiк ветеринариялық ұйымдарда тiркеуге қою;</w:t>
      </w:r>
    </w:p>
    <w:bookmarkEnd w:id="46"/>
    <w:bookmarkStart w:name="z57" w:id="47"/>
    <w:p>
      <w:pPr>
        <w:spacing w:after="0"/>
        <w:ind w:left="0"/>
        <w:jc w:val="both"/>
      </w:pPr>
      <w:r>
        <w:rPr>
          <w:rFonts w:ascii="Times New Roman"/>
          <w:b w:val="false"/>
          <w:i w:val="false"/>
          <w:color w:val="000000"/>
          <w:sz w:val="28"/>
        </w:rPr>
        <w:t>
      2) иттер мен мысықтардың оларды асырап отырған орыннан өз еркiмен шығып кетуiне жол бермеу;</w:t>
      </w:r>
    </w:p>
    <w:bookmarkEnd w:id="47"/>
    <w:bookmarkStart w:name="z58" w:id="48"/>
    <w:p>
      <w:pPr>
        <w:spacing w:after="0"/>
        <w:ind w:left="0"/>
        <w:jc w:val="both"/>
      </w:pPr>
      <w:r>
        <w:rPr>
          <w:rFonts w:ascii="Times New Roman"/>
          <w:b w:val="false"/>
          <w:i w:val="false"/>
          <w:color w:val="000000"/>
          <w:sz w:val="28"/>
        </w:rPr>
        <w:t>
      3) иттер мен мысықтардың айналасындағыларды мазалауға әкелiп соқпайтын және қауiп төндiрмейтiн жүрiсiн қамтамасыз ету;</w:t>
      </w:r>
    </w:p>
    <w:bookmarkEnd w:id="48"/>
    <w:bookmarkStart w:name="z59" w:id="49"/>
    <w:p>
      <w:pPr>
        <w:spacing w:after="0"/>
        <w:ind w:left="0"/>
        <w:jc w:val="both"/>
      </w:pPr>
      <w:r>
        <w:rPr>
          <w:rFonts w:ascii="Times New Roman"/>
          <w:b w:val="false"/>
          <w:i w:val="false"/>
          <w:color w:val="000000"/>
          <w:sz w:val="28"/>
        </w:rPr>
        <w:t>
      4) иттер мен мысықтардың тарапынан тұрғын үй-жайларда даңғырды болдырмау;</w:t>
      </w:r>
    </w:p>
    <w:bookmarkEnd w:id="49"/>
    <w:bookmarkStart w:name="z60" w:id="50"/>
    <w:p>
      <w:pPr>
        <w:spacing w:after="0"/>
        <w:ind w:left="0"/>
        <w:jc w:val="both"/>
      </w:pPr>
      <w:r>
        <w:rPr>
          <w:rFonts w:ascii="Times New Roman"/>
          <w:b w:val="false"/>
          <w:i w:val="false"/>
          <w:color w:val="000000"/>
          <w:sz w:val="28"/>
        </w:rPr>
        <w:t>
      5) иттер мен мысықтардың нәжiсiмен және өзге де тiршiлiк әрекет ету өнiмдерiмен көп пәтерлi тұрғын үйлердiң ортақ пайдаланылатын орындарының (кiреберiстердiң, баспалдақтардың, баспалдақ алаңдарының, жертөлелердiң, шатыр астыларының, үйлердiң төбелерiнiң), балалар алаңдарының, жолдардың, жаяусоқпақтардың, шағын гүлбақтардың, демалыс аумақтарының ластануына жол бермеу, ал ластаған жағдайда ластанған орынды жедел тазалау;</w:t>
      </w:r>
    </w:p>
    <w:bookmarkEnd w:id="50"/>
    <w:bookmarkStart w:name="z61" w:id="51"/>
    <w:p>
      <w:pPr>
        <w:spacing w:after="0"/>
        <w:ind w:left="0"/>
        <w:jc w:val="both"/>
      </w:pPr>
      <w:r>
        <w:rPr>
          <w:rFonts w:ascii="Times New Roman"/>
          <w:b w:val="false"/>
          <w:i w:val="false"/>
          <w:color w:val="000000"/>
          <w:sz w:val="28"/>
        </w:rPr>
        <w:t>
      6) иттер мен мысықтарды зоотехникалық, зоогигиеналық және ветеринариялық-санитарлық талаптарға сәйкес асырау, қоғамдық қауiпсiздiк талаптарының сақталуын қамтамасыз ету;</w:t>
      </w:r>
    </w:p>
    <w:bookmarkEnd w:id="51"/>
    <w:bookmarkStart w:name="z62" w:id="52"/>
    <w:p>
      <w:pPr>
        <w:spacing w:after="0"/>
        <w:ind w:left="0"/>
        <w:jc w:val="both"/>
      </w:pPr>
      <w:r>
        <w:rPr>
          <w:rFonts w:ascii="Times New Roman"/>
          <w:b w:val="false"/>
          <w:i w:val="false"/>
          <w:color w:val="000000"/>
          <w:sz w:val="28"/>
        </w:rPr>
        <w:t>
      7) иттер мен мысықтарды олардың биологиялық қажеттiлiктерiне сай асырау, оларға адамгершiлiкпен қарау, қараусыз қалдырмау, оларға қажеттi көлемде тамақ пен iшетiн су беру, қатал ұсталуына жол бермеу;</w:t>
      </w:r>
    </w:p>
    <w:bookmarkEnd w:id="52"/>
    <w:bookmarkStart w:name="z63" w:id="53"/>
    <w:p>
      <w:pPr>
        <w:spacing w:after="0"/>
        <w:ind w:left="0"/>
        <w:jc w:val="both"/>
      </w:pPr>
      <w:r>
        <w:rPr>
          <w:rFonts w:ascii="Times New Roman"/>
          <w:b w:val="false"/>
          <w:i w:val="false"/>
          <w:color w:val="000000"/>
          <w:sz w:val="28"/>
        </w:rPr>
        <w:t>
      8) ауданның жергiлiктi атқарушы органдары құрған мемлекеттiк ветеринариялық ұйымдар мамандарының талабы бойынша иттер мен мысықтарды бақылау үшiн, диагностикалық зерттеу және емдеу, алдын-алу шараларын жүргiзу үшiн бөгетсiз беру;</w:t>
      </w:r>
    </w:p>
    <w:bookmarkEnd w:id="53"/>
    <w:bookmarkStart w:name="z64" w:id="54"/>
    <w:p>
      <w:pPr>
        <w:spacing w:after="0"/>
        <w:ind w:left="0"/>
        <w:jc w:val="both"/>
      </w:pPr>
      <w:r>
        <w:rPr>
          <w:rFonts w:ascii="Times New Roman"/>
          <w:b w:val="false"/>
          <w:i w:val="false"/>
          <w:color w:val="000000"/>
          <w:sz w:val="28"/>
        </w:rPr>
        <w:t>
      9) иттер мен мысықтарды жыл сайын екi айлық жасынан бастап ауданның жергiлiктi атқарушы органдары құрған мемлекеттiк ветеринариялық ұйымдарға байқау және құтырма мен басқа да инфекциялық, паразитарлық ауруларға қарсы егу үшiн әкелу;</w:t>
      </w:r>
    </w:p>
    <w:bookmarkEnd w:id="54"/>
    <w:bookmarkStart w:name="z65" w:id="55"/>
    <w:p>
      <w:pPr>
        <w:spacing w:after="0"/>
        <w:ind w:left="0"/>
        <w:jc w:val="both"/>
      </w:pPr>
      <w:r>
        <w:rPr>
          <w:rFonts w:ascii="Times New Roman"/>
          <w:b w:val="false"/>
          <w:i w:val="false"/>
          <w:color w:val="000000"/>
          <w:sz w:val="28"/>
        </w:rPr>
        <w:t>
      10) жүйелi түрде, тоқсанына бiр реттен кем емес иттер мен мысықтарды терi паразиттерiне және гельминттерге қарсы профилактикалық өңдеу жүргiзу;</w:t>
      </w:r>
    </w:p>
    <w:bookmarkEnd w:id="55"/>
    <w:bookmarkStart w:name="z66" w:id="56"/>
    <w:p>
      <w:pPr>
        <w:spacing w:after="0"/>
        <w:ind w:left="0"/>
        <w:jc w:val="both"/>
      </w:pPr>
      <w:r>
        <w:rPr>
          <w:rFonts w:ascii="Times New Roman"/>
          <w:b w:val="false"/>
          <w:i w:val="false"/>
          <w:color w:val="000000"/>
          <w:sz w:val="28"/>
        </w:rPr>
        <w:t>
      11) иттер мен мысықтардың ауыруының барлық жағдайларында немесе ауруға күдiктi болғанда дереу ауданның жергiлiктi атқарушы органдары құрған мемлекеттiк ветеринариялық ұйымдарына хабарлау, зерттеудiң қорытындылары бойынша мамандардың ұсыныстарын мүлтiксiз орындау;</w:t>
      </w:r>
    </w:p>
    <w:bookmarkEnd w:id="56"/>
    <w:bookmarkStart w:name="z67" w:id="57"/>
    <w:p>
      <w:pPr>
        <w:spacing w:after="0"/>
        <w:ind w:left="0"/>
        <w:jc w:val="both"/>
      </w:pPr>
      <w:r>
        <w:rPr>
          <w:rFonts w:ascii="Times New Roman"/>
          <w:b w:val="false"/>
          <w:i w:val="false"/>
          <w:color w:val="000000"/>
          <w:sz w:val="28"/>
        </w:rPr>
        <w:t>
      12) иттер мен мысықтардың белгiсiз себептермен өлiп қалған жағдайларында немесе құтыру ауруына шалдығуға ұқсас белгiлерi болғанда дереу ауданның жергiлiктi атқарушы органдары құрған мемлекеттiк ветеринариялық ұйымдарына хабарлау және оларды ветеринариялық қызмет мамандарының келуiне дейiн оқшаулау;</w:t>
      </w:r>
    </w:p>
    <w:bookmarkEnd w:id="57"/>
    <w:bookmarkStart w:name="z68" w:id="58"/>
    <w:p>
      <w:pPr>
        <w:spacing w:after="0"/>
        <w:ind w:left="0"/>
        <w:jc w:val="both"/>
      </w:pPr>
      <w:r>
        <w:rPr>
          <w:rFonts w:ascii="Times New Roman"/>
          <w:b w:val="false"/>
          <w:i w:val="false"/>
          <w:color w:val="000000"/>
          <w:sz w:val="28"/>
        </w:rPr>
        <w:t>
      13) иттер мен мысықтардың адамдарды сiлекейлеу, тырнап алу, тiстеу жағдайлары туралы, ауданның жергiлiктi атқарушы органдары құрған мемлекеттiк ветеринариялық ұйымдарына және тиiстi денсаулық сақтау мекемелерiне дереу хабарлау;</w:t>
      </w:r>
    </w:p>
    <w:bookmarkEnd w:id="58"/>
    <w:bookmarkStart w:name="z69" w:id="59"/>
    <w:p>
      <w:pPr>
        <w:spacing w:after="0"/>
        <w:ind w:left="0"/>
        <w:jc w:val="both"/>
      </w:pPr>
      <w:r>
        <w:rPr>
          <w:rFonts w:ascii="Times New Roman"/>
          <w:b w:val="false"/>
          <w:i w:val="false"/>
          <w:color w:val="000000"/>
          <w:sz w:val="28"/>
        </w:rPr>
        <w:t>
      14) ит немесе мысықтан жарақат алған тұлғаға өзi туралы толық деректердi дереу беру (фамилиясы, аты, әкесiнiң аты, тұрғылықты мекен жайы);</w:t>
      </w:r>
    </w:p>
    <w:bookmarkEnd w:id="59"/>
    <w:bookmarkStart w:name="z70" w:id="60"/>
    <w:p>
      <w:pPr>
        <w:spacing w:after="0"/>
        <w:ind w:left="0"/>
        <w:jc w:val="both"/>
      </w:pPr>
      <w:r>
        <w:rPr>
          <w:rFonts w:ascii="Times New Roman"/>
          <w:b w:val="false"/>
          <w:i w:val="false"/>
          <w:color w:val="000000"/>
          <w:sz w:val="28"/>
        </w:rPr>
        <w:t>
      15) иттер мен мысықтарды одан әрi асырауға мүмкiндiк болмаған жағдайда оны басқа тұлғаға, жануарларды қорғау ұйымына беру немесе ауданның жергiлiктi атқарушы органдары құрған мемлекеттiк ветеринариялық ұйымдарына хабарлау;</w:t>
      </w:r>
    </w:p>
    <w:bookmarkEnd w:id="60"/>
    <w:bookmarkStart w:name="z71" w:id="61"/>
    <w:p>
      <w:pPr>
        <w:spacing w:after="0"/>
        <w:ind w:left="0"/>
        <w:jc w:val="both"/>
      </w:pPr>
      <w:r>
        <w:rPr>
          <w:rFonts w:ascii="Times New Roman"/>
          <w:b w:val="false"/>
          <w:i w:val="false"/>
          <w:color w:val="000000"/>
          <w:sz w:val="28"/>
        </w:rPr>
        <w:t>
      16) иттер мен мысықтардың өлiктерiн алып кетуiн ұйымдастыру мақсатында ауданның жергiлiктi атқарушы органдары құрған мемлекеттiк ветеринариялық ұйымдарына дереу хабарлау және олардың есептен шығарылуын қамтамасыз ету.</w:t>
      </w:r>
    </w:p>
    <w:bookmarkEnd w:id="61"/>
    <w:bookmarkStart w:name="z72" w:id="62"/>
    <w:p>
      <w:pPr>
        <w:spacing w:after="0"/>
        <w:ind w:left="0"/>
        <w:jc w:val="left"/>
      </w:pPr>
      <w:r>
        <w:rPr>
          <w:rFonts w:ascii="Times New Roman"/>
          <w:b/>
          <w:i w:val="false"/>
          <w:color w:val="000000"/>
        </w:rPr>
        <w:t xml:space="preserve"> 3. Иттер мен мысықтарды серуендету</w:t>
      </w:r>
    </w:p>
    <w:bookmarkEnd w:id="62"/>
    <w:bookmarkStart w:name="z73" w:id="63"/>
    <w:p>
      <w:pPr>
        <w:spacing w:after="0"/>
        <w:ind w:left="0"/>
        <w:jc w:val="both"/>
      </w:pPr>
      <w:r>
        <w:rPr>
          <w:rFonts w:ascii="Times New Roman"/>
          <w:b w:val="false"/>
          <w:i w:val="false"/>
          <w:color w:val="000000"/>
          <w:sz w:val="28"/>
        </w:rPr>
        <w:t>
      8. Иттер мен мысықтардың иелерi келесi талаптарды сақтауға мiндеттi:</w:t>
      </w:r>
    </w:p>
    <w:bookmarkEnd w:id="63"/>
    <w:bookmarkStart w:name="z74" w:id="64"/>
    <w:p>
      <w:pPr>
        <w:spacing w:after="0"/>
        <w:ind w:left="0"/>
        <w:jc w:val="both"/>
      </w:pPr>
      <w:r>
        <w:rPr>
          <w:rFonts w:ascii="Times New Roman"/>
          <w:b w:val="false"/>
          <w:i w:val="false"/>
          <w:color w:val="000000"/>
          <w:sz w:val="28"/>
        </w:rPr>
        <w:t>
      1) иттердi асырау орындарынан тұмылдырықта және қысқа (1,5 метрге дейiн) мойын жiппен айналасындағыларға мазасыздық, кедергiлер келтiрмейтiндей етiп, ертiп жүруге және серуенге шығаруға рұқсат етiледi.</w:t>
      </w:r>
    </w:p>
    <w:bookmarkEnd w:id="64"/>
    <w:bookmarkStart w:name="z75" w:id="65"/>
    <w:p>
      <w:pPr>
        <w:spacing w:after="0"/>
        <w:ind w:left="0"/>
        <w:jc w:val="both"/>
      </w:pPr>
      <w:r>
        <w:rPr>
          <w:rFonts w:ascii="Times New Roman"/>
          <w:b w:val="false"/>
          <w:i w:val="false"/>
          <w:color w:val="000000"/>
          <w:sz w:val="28"/>
        </w:rPr>
        <w:t>
      Айналадағы адамдардың және жануарлардың қауiпсiздiгi қамтамасыз етiлу шартымен иттердiң үш айға дейiнгi күшiктерiн және анатомиялық ерекшелiктерi тұмылдырық киюге келмейтiн декоративтiк тұқымды иттердi тұмылдырықсыз серуендетуге болады;</w:t>
      </w:r>
    </w:p>
    <w:bookmarkEnd w:id="65"/>
    <w:bookmarkStart w:name="z76" w:id="66"/>
    <w:p>
      <w:pPr>
        <w:spacing w:after="0"/>
        <w:ind w:left="0"/>
        <w:jc w:val="both"/>
      </w:pPr>
      <w:r>
        <w:rPr>
          <w:rFonts w:ascii="Times New Roman"/>
          <w:b w:val="false"/>
          <w:i w:val="false"/>
          <w:color w:val="000000"/>
          <w:sz w:val="28"/>
        </w:rPr>
        <w:t>
      2) иттердi тұмылдырықсыз және мойын жiпсiз тек қоршалған аумақтарда, жаттықтыру алаңдарында және жергiлiктi атқарушы органдарымен, пәтер иелерiнiң кооперативтерiмен қаралған еркiн серуен алаңдарында алып жүруге жол берiледi;</w:t>
      </w:r>
    </w:p>
    <w:bookmarkEnd w:id="66"/>
    <w:bookmarkStart w:name="z77" w:id="67"/>
    <w:p>
      <w:pPr>
        <w:spacing w:after="0"/>
        <w:ind w:left="0"/>
        <w:jc w:val="both"/>
      </w:pPr>
      <w:r>
        <w:rPr>
          <w:rFonts w:ascii="Times New Roman"/>
          <w:b w:val="false"/>
          <w:i w:val="false"/>
          <w:color w:val="000000"/>
          <w:sz w:val="28"/>
        </w:rPr>
        <w:t>
      3) иттердiң иелерi әрдайым иттiң мойнында иттiң лақап аты, түрi, иесiнiң мекен-жайы мен телефондары көрсетiлген нөмiрлi жетон бекiтiлген қарғыбау тағуға мiндеттi. Иесiнiң қалауы бойынша нөмiрлi жетонда итке қатысты басқа да мәлiмет көрсетiлуi мүмкiн;</w:t>
      </w:r>
    </w:p>
    <w:bookmarkEnd w:id="67"/>
    <w:bookmarkStart w:name="z78" w:id="68"/>
    <w:p>
      <w:pPr>
        <w:spacing w:after="0"/>
        <w:ind w:left="0"/>
        <w:jc w:val="both"/>
      </w:pPr>
      <w:r>
        <w:rPr>
          <w:rFonts w:ascii="Times New Roman"/>
          <w:b w:val="false"/>
          <w:i w:val="false"/>
          <w:color w:val="000000"/>
          <w:sz w:val="28"/>
        </w:rPr>
        <w:t>
      4) көшелерден және магистральдардың жанынан өткен кезде иттердiң иелерi жол-көлiк оқиғаларын және иттiң өлуiн болдырмау үшiн оларды қысқа мойын жiпке алуға мiндеттi;</w:t>
      </w:r>
    </w:p>
    <w:bookmarkEnd w:id="68"/>
    <w:bookmarkStart w:name="z79" w:id="69"/>
    <w:p>
      <w:pPr>
        <w:spacing w:after="0"/>
        <w:ind w:left="0"/>
        <w:jc w:val="both"/>
      </w:pPr>
      <w:r>
        <w:rPr>
          <w:rFonts w:ascii="Times New Roman"/>
          <w:b w:val="false"/>
          <w:i w:val="false"/>
          <w:color w:val="000000"/>
          <w:sz w:val="28"/>
        </w:rPr>
        <w:t>
      5) серуендетiлiп жүрген иттер немесе мысықтар адамды қауып алған немесе тырнап алған жағдайда тиiстi дәрiгерлiк көмек шақыру жөнiндегi шараларды қабылдауға мiндеттi;</w:t>
      </w:r>
    </w:p>
    <w:bookmarkEnd w:id="69"/>
    <w:bookmarkStart w:name="z80" w:id="70"/>
    <w:p>
      <w:pPr>
        <w:spacing w:after="0"/>
        <w:ind w:left="0"/>
        <w:jc w:val="both"/>
      </w:pPr>
      <w:r>
        <w:rPr>
          <w:rFonts w:ascii="Times New Roman"/>
          <w:b w:val="false"/>
          <w:i w:val="false"/>
          <w:color w:val="000000"/>
          <w:sz w:val="28"/>
        </w:rPr>
        <w:t>
      6) иттер мен мысықтарды тұрғын үйлердiң маңында серуендету кезiнде 23.00. мен 07.00. сағат аралығында тыныштықтың сақталуын қамтамасыз етуге мiндеттi;</w:t>
      </w:r>
    </w:p>
    <w:bookmarkEnd w:id="70"/>
    <w:bookmarkStart w:name="z81" w:id="71"/>
    <w:p>
      <w:pPr>
        <w:spacing w:after="0"/>
        <w:ind w:left="0"/>
        <w:jc w:val="both"/>
      </w:pPr>
      <w:r>
        <w:rPr>
          <w:rFonts w:ascii="Times New Roman"/>
          <w:b w:val="false"/>
          <w:i w:val="false"/>
          <w:color w:val="000000"/>
          <w:sz w:val="28"/>
        </w:rPr>
        <w:t>
      7) иттер мен (немесе) мысықтармен қоғамдық орындар ластанған жағдайда нәжiстi және олардың өзге де тiршiлiк әрекет ету өнiмдерiн дереу алып тастауға мiндеттi.</w:t>
      </w:r>
    </w:p>
    <w:bookmarkEnd w:id="71"/>
    <w:bookmarkStart w:name="z82" w:id="72"/>
    <w:p>
      <w:pPr>
        <w:spacing w:after="0"/>
        <w:ind w:left="0"/>
        <w:jc w:val="both"/>
      </w:pPr>
      <w:r>
        <w:rPr>
          <w:rFonts w:ascii="Times New Roman"/>
          <w:b w:val="false"/>
          <w:i w:val="false"/>
          <w:color w:val="000000"/>
          <w:sz w:val="28"/>
        </w:rPr>
        <w:t>
      9. Иттердi тұмылдырықтарда және қысқа мойын жiптерде, өздiгiнен шешiлiп кетуiн болдырмайтын, иелерi ғимараттардың iшiнде уақытша болған мерзiмге, егер де иттер басқа тұлғаларға қауiп төнгiзбейтiн, қоғамдық тәрiптi бұзбайтын, қозғалысқа және өзiне зиян келмейтiндей жағдайда байлаулы қалдыруға болады. Сонымен бiрге иттер адамдардың және автокөлiктердiң өтуiне кедергi болмауы керек.</w:t>
      </w:r>
    </w:p>
    <w:bookmarkEnd w:id="72"/>
    <w:bookmarkStart w:name="z83" w:id="73"/>
    <w:p>
      <w:pPr>
        <w:spacing w:after="0"/>
        <w:ind w:left="0"/>
        <w:jc w:val="both"/>
      </w:pPr>
      <w:r>
        <w:rPr>
          <w:rFonts w:ascii="Times New Roman"/>
          <w:b w:val="false"/>
          <w:i w:val="false"/>
          <w:color w:val="000000"/>
          <w:sz w:val="28"/>
        </w:rPr>
        <w:t>
      10. Келесілерге жол берілмейді:</w:t>
      </w:r>
    </w:p>
    <w:bookmarkEnd w:id="73"/>
    <w:bookmarkStart w:name="z84" w:id="74"/>
    <w:p>
      <w:pPr>
        <w:spacing w:after="0"/>
        <w:ind w:left="0"/>
        <w:jc w:val="both"/>
      </w:pPr>
      <w:r>
        <w:rPr>
          <w:rFonts w:ascii="Times New Roman"/>
          <w:b w:val="false"/>
          <w:i w:val="false"/>
          <w:color w:val="000000"/>
          <w:sz w:val="28"/>
        </w:rPr>
        <w:t>
      1) құтырма ауруына қарсы егiлмеген және паразитарлық ауруларға (эхинококкоз және токсоплазмоз) тексерiлмеген иттер мен мысықтарды серуендетуге;</w:t>
      </w:r>
    </w:p>
    <w:bookmarkEnd w:id="74"/>
    <w:bookmarkStart w:name="z85" w:id="75"/>
    <w:p>
      <w:pPr>
        <w:spacing w:after="0"/>
        <w:ind w:left="0"/>
        <w:jc w:val="both"/>
      </w:pPr>
      <w:r>
        <w:rPr>
          <w:rFonts w:ascii="Times New Roman"/>
          <w:b w:val="false"/>
          <w:i w:val="false"/>
          <w:color w:val="000000"/>
          <w:sz w:val="28"/>
        </w:rPr>
        <w:t>
      2) иттер мен мысықтарды рұқсат етiлген немесе осы мақсаттарда арнайы бөлiнген орындардан басқа, балалардың аулалық алаңдарында, спорт алаңдарында, мектепке дейiнгi және оқу орындарының, емделу мекемелерiнiң аумақтарында, саябақтарда және тұрғындар жаппай демалатын өзге де орындарда, тыйым салатын белгiлер орнатылған орындарда серуендетуге;</w:t>
      </w:r>
    </w:p>
    <w:bookmarkEnd w:id="75"/>
    <w:bookmarkStart w:name="z86" w:id="76"/>
    <w:p>
      <w:pPr>
        <w:spacing w:after="0"/>
        <w:ind w:left="0"/>
        <w:jc w:val="both"/>
      </w:pPr>
      <w:r>
        <w:rPr>
          <w:rFonts w:ascii="Times New Roman"/>
          <w:b w:val="false"/>
          <w:i w:val="false"/>
          <w:color w:val="000000"/>
          <w:sz w:val="28"/>
        </w:rPr>
        <w:t>
      3) иттермен және мысықтармен (көру қабiлеттiлiгi бойынша мүгедектiгi бар адамдарды жетелеушi иттерден басқа) дүкендерге, қоғамдық тамақтану ұйымдарына, медициналық, мәдени, спорттық және жалпыға бiлiм беру мекемелерiне (арнайы ұйымдастырылған шараларға барудан немесе иттермен, мысықтармен бiрге баруға арналған мамандандырылған мекемелерге (ұйымдарға) барудан басқа) баруға;</w:t>
      </w:r>
    </w:p>
    <w:bookmarkEnd w:id="76"/>
    <w:bookmarkStart w:name="z87" w:id="77"/>
    <w:p>
      <w:pPr>
        <w:spacing w:after="0"/>
        <w:ind w:left="0"/>
        <w:jc w:val="both"/>
      </w:pPr>
      <w:r>
        <w:rPr>
          <w:rFonts w:ascii="Times New Roman"/>
          <w:b w:val="false"/>
          <w:i w:val="false"/>
          <w:color w:val="000000"/>
          <w:sz w:val="28"/>
        </w:rPr>
        <w:t>
      4) жетектеп жүрген кәмелет жасындағы тұлғаларсыз 12 жастан кiшi тұлғаларға, иттердiң үш айға дейiнгi күшiктерiнен және иттердiң декоративтiк тұқымдарынан басқа, иттердi серуендетуге;</w:t>
      </w:r>
    </w:p>
    <w:bookmarkEnd w:id="77"/>
    <w:bookmarkStart w:name="z88" w:id="78"/>
    <w:p>
      <w:pPr>
        <w:spacing w:after="0"/>
        <w:ind w:left="0"/>
        <w:jc w:val="both"/>
      </w:pPr>
      <w:r>
        <w:rPr>
          <w:rFonts w:ascii="Times New Roman"/>
          <w:b w:val="false"/>
          <w:i w:val="false"/>
          <w:color w:val="000000"/>
          <w:sz w:val="28"/>
        </w:rPr>
        <w:t>
      5) алкогольдiк, есiрткi мас күйiндегi адамдарға иттердi серуендетуге;</w:t>
      </w:r>
    </w:p>
    <w:bookmarkEnd w:id="78"/>
    <w:bookmarkStart w:name="z89" w:id="79"/>
    <w:p>
      <w:pPr>
        <w:spacing w:after="0"/>
        <w:ind w:left="0"/>
        <w:jc w:val="both"/>
      </w:pPr>
      <w:r>
        <w:rPr>
          <w:rFonts w:ascii="Times New Roman"/>
          <w:b w:val="false"/>
          <w:i w:val="false"/>
          <w:color w:val="000000"/>
          <w:sz w:val="28"/>
        </w:rPr>
        <w:t>
      6) иттер мен мысықтарды жағажайларда серуендетуге, көпшiлiк шомылатын жерлерде, тоғандарда, бұрқақтарда, су айдындары мен бөгеттерде шомылдыруға және жуындыруға;</w:t>
      </w:r>
    </w:p>
    <w:bookmarkEnd w:id="79"/>
    <w:bookmarkStart w:name="z90" w:id="80"/>
    <w:p>
      <w:pPr>
        <w:spacing w:after="0"/>
        <w:ind w:left="0"/>
        <w:jc w:val="both"/>
      </w:pPr>
      <w:r>
        <w:rPr>
          <w:rFonts w:ascii="Times New Roman"/>
          <w:b w:val="false"/>
          <w:i w:val="false"/>
          <w:color w:val="000000"/>
          <w:sz w:val="28"/>
        </w:rPr>
        <w:t>
      7) халық көп жиналатын орындарда және қоғамдық шаралар өткiзiлетiн жерлерде адамдарды құтқаруға арналған тапсырманы орындау барысындағы, қылмыспен күрес және қоғамдық тәртiптi сақтауға қатысатын, сондай-ақ көру қабiлеттiлiгi бойынша мүгедектiгi бар адамды жетелеушi иттерден басқа иттермен бiрге болуға.</w:t>
      </w:r>
    </w:p>
    <w:bookmarkEnd w:id="80"/>
    <w:bookmarkStart w:name="z91" w:id="81"/>
    <w:p>
      <w:pPr>
        <w:spacing w:after="0"/>
        <w:ind w:left="0"/>
        <w:jc w:val="left"/>
      </w:pPr>
      <w:r>
        <w:rPr>
          <w:rFonts w:ascii="Times New Roman"/>
          <w:b/>
          <w:i w:val="false"/>
          <w:color w:val="000000"/>
        </w:rPr>
        <w:t xml:space="preserve"> 4. Қаңғыбас иттер мен мысықтарды аулау</w:t>
      </w:r>
    </w:p>
    <w:bookmarkEnd w:id="81"/>
    <w:bookmarkStart w:name="z92" w:id="82"/>
    <w:p>
      <w:pPr>
        <w:spacing w:after="0"/>
        <w:ind w:left="0"/>
        <w:jc w:val="both"/>
      </w:pPr>
      <w:r>
        <w:rPr>
          <w:rFonts w:ascii="Times New Roman"/>
          <w:b w:val="false"/>
          <w:i w:val="false"/>
          <w:color w:val="000000"/>
          <w:sz w:val="28"/>
        </w:rPr>
        <w:t>
      11. Аулау мына мақсаттарда жүзеге асырылады:</w:t>
      </w:r>
    </w:p>
    <w:bookmarkEnd w:id="82"/>
    <w:bookmarkStart w:name="z93" w:id="83"/>
    <w:p>
      <w:pPr>
        <w:spacing w:after="0"/>
        <w:ind w:left="0"/>
        <w:jc w:val="both"/>
      </w:pPr>
      <w:r>
        <w:rPr>
          <w:rFonts w:ascii="Times New Roman"/>
          <w:b w:val="false"/>
          <w:i w:val="false"/>
          <w:color w:val="000000"/>
          <w:sz w:val="28"/>
        </w:rPr>
        <w:t>
      1) адамдардың өмірі мен денсаулығына төнген қауіптің алдын алу;</w:t>
      </w:r>
    </w:p>
    <w:bookmarkEnd w:id="83"/>
    <w:bookmarkStart w:name="z94" w:id="84"/>
    <w:p>
      <w:pPr>
        <w:spacing w:after="0"/>
        <w:ind w:left="0"/>
        <w:jc w:val="both"/>
      </w:pPr>
      <w:r>
        <w:rPr>
          <w:rFonts w:ascii="Times New Roman"/>
          <w:b w:val="false"/>
          <w:i w:val="false"/>
          <w:color w:val="000000"/>
          <w:sz w:val="28"/>
        </w:rPr>
        <w:t>
      2) жануарлар ауруларының және олардың салдарының алдын алу және болдырмау;</w:t>
      </w:r>
    </w:p>
    <w:bookmarkEnd w:id="84"/>
    <w:bookmarkStart w:name="z95" w:id="85"/>
    <w:p>
      <w:pPr>
        <w:spacing w:after="0"/>
        <w:ind w:left="0"/>
        <w:jc w:val="both"/>
      </w:pPr>
      <w:r>
        <w:rPr>
          <w:rFonts w:ascii="Times New Roman"/>
          <w:b w:val="false"/>
          <w:i w:val="false"/>
          <w:color w:val="000000"/>
          <w:sz w:val="28"/>
        </w:rPr>
        <w:t>
      3) халықты адам мен жануарларға ортақ аурулардан сақтау;</w:t>
      </w:r>
    </w:p>
    <w:bookmarkEnd w:id="85"/>
    <w:bookmarkStart w:name="z96" w:id="86"/>
    <w:p>
      <w:pPr>
        <w:spacing w:after="0"/>
        <w:ind w:left="0"/>
        <w:jc w:val="both"/>
      </w:pPr>
      <w:r>
        <w:rPr>
          <w:rFonts w:ascii="Times New Roman"/>
          <w:b w:val="false"/>
          <w:i w:val="false"/>
          <w:color w:val="000000"/>
          <w:sz w:val="28"/>
        </w:rPr>
        <w:t>
      4) қаңғыбас иттер мен мысықтардың санын реттеу.</w:t>
      </w:r>
    </w:p>
    <w:bookmarkEnd w:id="86"/>
    <w:bookmarkStart w:name="z97" w:id="87"/>
    <w:p>
      <w:pPr>
        <w:spacing w:after="0"/>
        <w:ind w:left="0"/>
        <w:jc w:val="both"/>
      </w:pPr>
      <w:r>
        <w:rPr>
          <w:rFonts w:ascii="Times New Roman"/>
          <w:b w:val="false"/>
          <w:i w:val="false"/>
          <w:color w:val="000000"/>
          <w:sz w:val="28"/>
        </w:rPr>
        <w:t>
      Аулау тиісті аумақта тұрып жатқан тұлғалардың құқығы мен заңды мүдделерін сақтай отырып, адамгершілік қағидаттарын сақтай отырып ұйымдастырлады және жүргізіледі.</w:t>
      </w:r>
    </w:p>
    <w:bookmarkEnd w:id="87"/>
    <w:bookmarkStart w:name="z98" w:id="88"/>
    <w:p>
      <w:pPr>
        <w:spacing w:after="0"/>
        <w:ind w:left="0"/>
        <w:jc w:val="both"/>
      </w:pPr>
      <w:r>
        <w:rPr>
          <w:rFonts w:ascii="Times New Roman"/>
          <w:b w:val="false"/>
          <w:i w:val="false"/>
          <w:color w:val="000000"/>
          <w:sz w:val="28"/>
        </w:rPr>
        <w:t>
      12. Қаңғыбас иттер мен мысықтарды аулау, аулау кестесіне сәйкес, сонымен қатар қараусыз қалған иттер мен мысықтар көптеп жиналған жағдайда тиісті аумақтағы атқарушы органдардың өтінімі, азаматтардың, меншіктің барлық түріндегі ұйымдардың өтініштері бойынша Ұйым қызметкерлері жүзеге асырады.</w:t>
      </w:r>
    </w:p>
    <w:bookmarkEnd w:id="88"/>
    <w:bookmarkStart w:name="z99" w:id="89"/>
    <w:p>
      <w:pPr>
        <w:spacing w:after="0"/>
        <w:ind w:left="0"/>
        <w:jc w:val="both"/>
      </w:pPr>
      <w:r>
        <w:rPr>
          <w:rFonts w:ascii="Times New Roman"/>
          <w:b w:val="false"/>
          <w:i w:val="false"/>
          <w:color w:val="000000"/>
          <w:sz w:val="28"/>
        </w:rPr>
        <w:t>
      13. Ұйым қаңғыбас иттер мен мысықтарды аулайтын қызметкерлерді жекелеген қорғаныс құралдарымен қамтамасыз етеді, оларға түсіндіру жұмысын жүргізеді, азаматтардың талаптары бойынша қөрсететін қаңғыбас иттер мен мысықтарды аулау құқығының куәлігін береді.</w:t>
      </w:r>
    </w:p>
    <w:bookmarkEnd w:id="89"/>
    <w:bookmarkStart w:name="z100" w:id="90"/>
    <w:p>
      <w:pPr>
        <w:spacing w:after="0"/>
        <w:ind w:left="0"/>
        <w:jc w:val="both"/>
      </w:pPr>
      <w:r>
        <w:rPr>
          <w:rFonts w:ascii="Times New Roman"/>
          <w:b w:val="false"/>
          <w:i w:val="false"/>
          <w:color w:val="000000"/>
          <w:sz w:val="28"/>
        </w:rPr>
        <w:t>
      14. Ұйым жануарларды аулау, оларды ұйықтату және тасымалдау бойынша қызметтерді жүзеге асыруға арналған жабдықтармен және құралдармен (ілмекті аулау құралдары және/немесе фармокологиялық дәрі-дәрмек салынған пневматикалық винтовкалармен) жасақталады.</w:t>
      </w:r>
    </w:p>
    <w:bookmarkEnd w:id="90"/>
    <w:bookmarkStart w:name="z101" w:id="91"/>
    <w:p>
      <w:pPr>
        <w:spacing w:after="0"/>
        <w:ind w:left="0"/>
        <w:jc w:val="both"/>
      </w:pPr>
      <w:r>
        <w:rPr>
          <w:rFonts w:ascii="Times New Roman"/>
          <w:b w:val="false"/>
          <w:i w:val="false"/>
          <w:color w:val="000000"/>
          <w:sz w:val="28"/>
        </w:rPr>
        <w:t>
      15. Аулауға, иесі кәсіпорындар мен мекеменің жанында байлауда қалдырып кеткендерден басқа, қоғамдық орындарда иесіз жүрген, сондай-ақ адамның қарауынсыз қалған немесе жартылай еркін топ болып құрылған, адамның қадағалауынсыз көбеюге қабілетті иттер мен мысықтар жатады.</w:t>
      </w:r>
    </w:p>
    <w:bookmarkEnd w:id="91"/>
    <w:bookmarkStart w:name="z102" w:id="92"/>
    <w:p>
      <w:pPr>
        <w:spacing w:after="0"/>
        <w:ind w:left="0"/>
        <w:jc w:val="both"/>
      </w:pPr>
      <w:r>
        <w:rPr>
          <w:rFonts w:ascii="Times New Roman"/>
          <w:b w:val="false"/>
          <w:i w:val="false"/>
          <w:color w:val="000000"/>
          <w:sz w:val="28"/>
        </w:rPr>
        <w:t>
      16.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92"/>
    <w:bookmarkStart w:name="z103" w:id="93"/>
    <w:p>
      <w:pPr>
        <w:spacing w:after="0"/>
        <w:ind w:left="0"/>
        <w:jc w:val="both"/>
      </w:pPr>
      <w:r>
        <w:rPr>
          <w:rFonts w:ascii="Times New Roman"/>
          <w:b w:val="false"/>
          <w:i w:val="false"/>
          <w:color w:val="000000"/>
          <w:sz w:val="28"/>
        </w:rPr>
        <w:t>
      17. Аулауды жүргізу кезінде Ұйым қызметкерлеріне жол берілмейді:</w:t>
      </w:r>
    </w:p>
    <w:bookmarkEnd w:id="93"/>
    <w:bookmarkStart w:name="z104" w:id="94"/>
    <w:p>
      <w:pPr>
        <w:spacing w:after="0"/>
        <w:ind w:left="0"/>
        <w:jc w:val="both"/>
      </w:pPr>
      <w:r>
        <w:rPr>
          <w:rFonts w:ascii="Times New Roman"/>
          <w:b w:val="false"/>
          <w:i w:val="false"/>
          <w:color w:val="000000"/>
          <w:sz w:val="28"/>
        </w:rPr>
        <w:t>
      1) ауланған иттер мен мысықтарды иеленуге және оларды басқа тұлғаларға беруге;</w:t>
      </w:r>
    </w:p>
    <w:bookmarkEnd w:id="94"/>
    <w:bookmarkStart w:name="z105" w:id="95"/>
    <w:p>
      <w:pPr>
        <w:spacing w:after="0"/>
        <w:ind w:left="0"/>
        <w:jc w:val="both"/>
      </w:pPr>
      <w:r>
        <w:rPr>
          <w:rFonts w:ascii="Times New Roman"/>
          <w:b w:val="false"/>
          <w:i w:val="false"/>
          <w:color w:val="000000"/>
          <w:sz w:val="28"/>
        </w:rPr>
        <w:t>
      2) жануарларды қимылсыз қалдыру үшін фармокологиялық дәрі-дәрмекпен оқталған пневматикалық қаруды 10 метрден астам қашықтықты қолдануға;</w:t>
      </w:r>
    </w:p>
    <w:bookmarkEnd w:id="95"/>
    <w:bookmarkStart w:name="z106" w:id="96"/>
    <w:p>
      <w:pPr>
        <w:spacing w:after="0"/>
        <w:ind w:left="0"/>
        <w:jc w:val="both"/>
      </w:pPr>
      <w:r>
        <w:rPr>
          <w:rFonts w:ascii="Times New Roman"/>
          <w:b w:val="false"/>
          <w:i w:val="false"/>
          <w:color w:val="000000"/>
          <w:sz w:val="28"/>
        </w:rPr>
        <w:t>
      3) аулау кәмелет жасқа толмаған балалардың көзінше, қаңғырған иттер мен мысықтардың қылығы адамның өмірі мен денсаулығына қауіп төндірген жағдайдан басқа кезде;</w:t>
      </w:r>
    </w:p>
    <w:bookmarkEnd w:id="96"/>
    <w:bookmarkStart w:name="z107" w:id="97"/>
    <w:p>
      <w:pPr>
        <w:spacing w:after="0"/>
        <w:ind w:left="0"/>
        <w:jc w:val="both"/>
      </w:pPr>
      <w:r>
        <w:rPr>
          <w:rFonts w:ascii="Times New Roman"/>
          <w:b w:val="false"/>
          <w:i w:val="false"/>
          <w:color w:val="000000"/>
          <w:sz w:val="28"/>
        </w:rPr>
        <w:t>
      4) адамдарға бағыттап атуға.</w:t>
      </w:r>
    </w:p>
    <w:bookmarkEnd w:id="97"/>
    <w:bookmarkStart w:name="z108" w:id="98"/>
    <w:p>
      <w:pPr>
        <w:spacing w:after="0"/>
        <w:ind w:left="0"/>
        <w:jc w:val="both"/>
      </w:pPr>
      <w:r>
        <w:rPr>
          <w:rFonts w:ascii="Times New Roman"/>
          <w:b w:val="false"/>
          <w:i w:val="false"/>
          <w:color w:val="000000"/>
          <w:sz w:val="28"/>
        </w:rPr>
        <w:t>
      5) қаңғыбас иттер мен мысықтарды аулау күндізгі уақытта жүргізіледі.</w:t>
      </w:r>
    </w:p>
    <w:bookmarkEnd w:id="98"/>
    <w:bookmarkStart w:name="z109" w:id="99"/>
    <w:p>
      <w:pPr>
        <w:spacing w:after="0"/>
        <w:ind w:left="0"/>
        <w:jc w:val="both"/>
      </w:pPr>
      <w:r>
        <w:rPr>
          <w:rFonts w:ascii="Times New Roman"/>
          <w:b w:val="false"/>
          <w:i w:val="false"/>
          <w:color w:val="000000"/>
          <w:sz w:val="28"/>
        </w:rPr>
        <w:t>
      18. Ауланған қаңғыбас иттер мен мысықтар олардың кімге тиесілі екендігі анықталғанша уақытша ұстауға арналған арнайыландырылған мекемеге жеткізіледі.</w:t>
      </w:r>
    </w:p>
    <w:bookmarkEnd w:id="99"/>
    <w:bookmarkStart w:name="z110" w:id="100"/>
    <w:p>
      <w:pPr>
        <w:spacing w:after="0"/>
        <w:ind w:left="0"/>
        <w:jc w:val="both"/>
      </w:pPr>
      <w:r>
        <w:rPr>
          <w:rFonts w:ascii="Times New Roman"/>
          <w:b w:val="false"/>
          <w:i w:val="false"/>
          <w:color w:val="000000"/>
          <w:sz w:val="28"/>
        </w:rPr>
        <w:t>
      19. Қаңғырған иттер мен мысықтар адамдар мен жануарлардың өмірі мен денсаулығына нақты қауіп төндірген жағдайда (агрессиялық мінез-құлық және/немесе құтыру ауруы күдігі болғанда) оларды Ұйым кідірмей жояды.</w:t>
      </w:r>
    </w:p>
    <w:bookmarkEnd w:id="100"/>
    <w:bookmarkStart w:name="z111" w:id="101"/>
    <w:p>
      <w:pPr>
        <w:spacing w:after="0"/>
        <w:ind w:left="0"/>
        <w:jc w:val="both"/>
      </w:pPr>
      <w:r>
        <w:rPr>
          <w:rFonts w:ascii="Times New Roman"/>
          <w:b w:val="false"/>
          <w:i w:val="false"/>
          <w:color w:val="000000"/>
          <w:sz w:val="28"/>
        </w:rPr>
        <w:t>
      20. Жануарларды тасымалдаған кезде олардың тамаққа және суға қажеттіліктері қанағаттандырылады, оған қоса олардың қауіпсіздігі қамтамасыз етіледі.</w:t>
      </w:r>
    </w:p>
    <w:bookmarkEnd w:id="101"/>
    <w:bookmarkStart w:name="z112" w:id="102"/>
    <w:p>
      <w:pPr>
        <w:spacing w:after="0"/>
        <w:ind w:left="0"/>
        <w:jc w:val="both"/>
      </w:pPr>
      <w:r>
        <w:rPr>
          <w:rFonts w:ascii="Times New Roman"/>
          <w:b w:val="false"/>
          <w:i w:val="false"/>
          <w:color w:val="000000"/>
          <w:sz w:val="28"/>
        </w:rPr>
        <w:t>
      21. Жануарларды тасымалдауға арналған көлік құралы арнайы құрал-жабдықтармен жабдықталады, оған қоса жануарларды арту мен түсіру кезінде жануарлардың жарақаттануын және /немесе өлуін болдырмайтын қондырғылар пайдаланылады.</w:t>
      </w:r>
    </w:p>
    <w:bookmarkEnd w:id="102"/>
    <w:bookmarkStart w:name="z113" w:id="103"/>
    <w:p>
      <w:pPr>
        <w:spacing w:after="0"/>
        <w:ind w:left="0"/>
        <w:jc w:val="both"/>
      </w:pPr>
      <w:r>
        <w:rPr>
          <w:rFonts w:ascii="Times New Roman"/>
          <w:b w:val="false"/>
          <w:i w:val="false"/>
          <w:color w:val="000000"/>
          <w:sz w:val="28"/>
        </w:rPr>
        <w:t>
      22. Бір-бірімен табиғи байланыстағы немесе бір-біріне бейталап болып табылатын түрлерден басқа әртүрлі түрдегі жануарларды тасымалдау жеке-жеке жүргізіледі.</w:t>
      </w:r>
    </w:p>
    <w:bookmarkEnd w:id="103"/>
    <w:bookmarkStart w:name="z114" w:id="104"/>
    <w:p>
      <w:pPr>
        <w:spacing w:after="0"/>
        <w:ind w:left="0"/>
        <w:jc w:val="both"/>
      </w:pPr>
      <w:r>
        <w:rPr>
          <w:rFonts w:ascii="Times New Roman"/>
          <w:b w:val="false"/>
          <w:i w:val="false"/>
          <w:color w:val="000000"/>
          <w:sz w:val="28"/>
        </w:rPr>
        <w:t>
      23. Өлген және әрі қарай тасымалдауға жарамсыз жануарлар кідіріссіз тірі жануарлардан бөлектендіріледі.</w:t>
      </w:r>
    </w:p>
    <w:bookmarkEnd w:id="104"/>
    <w:bookmarkStart w:name="z115" w:id="105"/>
    <w:p>
      <w:pPr>
        <w:spacing w:after="0"/>
        <w:ind w:left="0"/>
        <w:jc w:val="both"/>
      </w:pPr>
      <w:r>
        <w:rPr>
          <w:rFonts w:ascii="Times New Roman"/>
          <w:b w:val="false"/>
          <w:i w:val="false"/>
          <w:color w:val="000000"/>
          <w:sz w:val="28"/>
        </w:rPr>
        <w:t>
      24. Уақытша ұстауға арналған арнайыландырылған мекемеде клиникалық тексеру, тіркеу жүргізіледі, арнайы журналдарға келесі мазмұндағы мәліметтер енгізіледі: жануардың түрі, жынысы, түсі, ерекше белгілері, айырмашылық белгілерінің болуы.</w:t>
      </w:r>
    </w:p>
    <w:bookmarkEnd w:id="105"/>
    <w:bookmarkStart w:name="z116" w:id="106"/>
    <w:p>
      <w:pPr>
        <w:spacing w:after="0"/>
        <w:ind w:left="0"/>
        <w:jc w:val="both"/>
      </w:pPr>
      <w:r>
        <w:rPr>
          <w:rFonts w:ascii="Times New Roman"/>
          <w:b w:val="false"/>
          <w:i w:val="false"/>
          <w:color w:val="000000"/>
          <w:sz w:val="28"/>
        </w:rPr>
        <w:t>
      25. Ауланған қаңғыбас иттер мен мысықтар металл торларға орналастырылады.</w:t>
      </w:r>
    </w:p>
    <w:bookmarkEnd w:id="106"/>
    <w:bookmarkStart w:name="z117" w:id="107"/>
    <w:p>
      <w:pPr>
        <w:spacing w:after="0"/>
        <w:ind w:left="0"/>
        <w:jc w:val="both"/>
      </w:pPr>
      <w:r>
        <w:rPr>
          <w:rFonts w:ascii="Times New Roman"/>
          <w:b w:val="false"/>
          <w:i w:val="false"/>
          <w:color w:val="000000"/>
          <w:sz w:val="28"/>
        </w:rPr>
        <w:t>
      26. Ауланған иттер мен мысықтарға қажетінше күтім жасау және оларды тамақтандыру жүзеге асырылады.</w:t>
      </w:r>
    </w:p>
    <w:bookmarkEnd w:id="107"/>
    <w:bookmarkStart w:name="z118" w:id="108"/>
    <w:p>
      <w:pPr>
        <w:spacing w:after="0"/>
        <w:ind w:left="0"/>
        <w:jc w:val="both"/>
      </w:pPr>
      <w:r>
        <w:rPr>
          <w:rFonts w:ascii="Times New Roman"/>
          <w:b w:val="false"/>
          <w:i w:val="false"/>
          <w:color w:val="000000"/>
          <w:sz w:val="28"/>
        </w:rPr>
        <w:t>
      27. Екі ай ішінде ауланған қаңғыбас иттер мен мысықтардың иелерінен өтініш болмаған жағдайда олар өлтірілуге жатады.</w:t>
      </w:r>
    </w:p>
    <w:bookmarkEnd w:id="108"/>
    <w:bookmarkStart w:name="z119" w:id="109"/>
    <w:p>
      <w:pPr>
        <w:spacing w:after="0"/>
        <w:ind w:left="0"/>
        <w:jc w:val="left"/>
      </w:pPr>
      <w:r>
        <w:rPr>
          <w:rFonts w:ascii="Times New Roman"/>
          <w:b/>
          <w:i w:val="false"/>
          <w:color w:val="000000"/>
        </w:rPr>
        <w:t xml:space="preserve"> 5. Қаңғыбас иттер мен мысықтарды жою</w:t>
      </w:r>
    </w:p>
    <w:bookmarkEnd w:id="109"/>
    <w:bookmarkStart w:name="z120" w:id="110"/>
    <w:p>
      <w:pPr>
        <w:spacing w:after="0"/>
        <w:ind w:left="0"/>
        <w:jc w:val="both"/>
      </w:pPr>
      <w:r>
        <w:rPr>
          <w:rFonts w:ascii="Times New Roman"/>
          <w:b w:val="false"/>
          <w:i w:val="false"/>
          <w:color w:val="000000"/>
          <w:sz w:val="28"/>
        </w:rPr>
        <w:t>
      28. Сұрауы жоқ қаңғыбас иттер мен мысықтар Қазақстан Республикасының заңнамасымен тыйым салынбаған препараттармен, дәрілік жолмен өлтіруге жатады.</w:t>
      </w:r>
    </w:p>
    <w:bookmarkEnd w:id="110"/>
    <w:bookmarkStart w:name="z121" w:id="111"/>
    <w:p>
      <w:pPr>
        <w:spacing w:after="0"/>
        <w:ind w:left="0"/>
        <w:jc w:val="both"/>
      </w:pPr>
      <w:r>
        <w:rPr>
          <w:rFonts w:ascii="Times New Roman"/>
          <w:b w:val="false"/>
          <w:i w:val="false"/>
          <w:color w:val="000000"/>
          <w:sz w:val="28"/>
        </w:rPr>
        <w:t>
      29. Жануарларды өлтіру басқа жануарлар ұсталатын жайлардан бөлек орналасқан арнайыландырылған жайда жүргізіледі.</w:t>
      </w:r>
    </w:p>
    <w:bookmarkEnd w:id="111"/>
    <w:bookmarkStart w:name="z122" w:id="112"/>
    <w:p>
      <w:pPr>
        <w:spacing w:after="0"/>
        <w:ind w:left="0"/>
        <w:jc w:val="both"/>
      </w:pPr>
      <w:r>
        <w:rPr>
          <w:rFonts w:ascii="Times New Roman"/>
          <w:b w:val="false"/>
          <w:i w:val="false"/>
          <w:color w:val="000000"/>
          <w:sz w:val="28"/>
        </w:rPr>
        <w:t>
      30. Иттер мен мысықтардың өлекселерін жою жануарлардың өлекселерін көмуге арналған арнайы бөлінген жер учаскелерінде (мал қорымдары және/немесе биотермиялық шұңқыр) немесе жануарлар өлекселері мен биологиялық материаларды күйдіруге арналған көшпелі және/немесе стационарлық қондырғыларда (инсенераторлар) жүзеге асырылады.</w:t>
      </w:r>
    </w:p>
    <w:bookmarkEnd w:id="112"/>
    <w:bookmarkStart w:name="z123" w:id="113"/>
    <w:p>
      <w:pPr>
        <w:spacing w:after="0"/>
        <w:ind w:left="0"/>
        <w:jc w:val="both"/>
      </w:pPr>
      <w:r>
        <w:rPr>
          <w:rFonts w:ascii="Times New Roman"/>
          <w:b w:val="false"/>
          <w:i w:val="false"/>
          <w:color w:val="000000"/>
          <w:sz w:val="28"/>
        </w:rPr>
        <w:t>
      31. Иттер мен мысықтардың өлекселерін (қалдықтарын) елді мекендердің аумағына тастауға және оларды мал қорымдарынан тыс жерлерге рұқсатсыз көмуге рұқсат етілмейді.</w:t>
      </w:r>
    </w:p>
    <w:bookmarkEnd w:id="113"/>
    <w:bookmarkStart w:name="z124" w:id="114"/>
    <w:p>
      <w:pPr>
        <w:spacing w:after="0"/>
        <w:ind w:left="0"/>
        <w:jc w:val="left"/>
      </w:pPr>
      <w:r>
        <w:rPr>
          <w:rFonts w:ascii="Times New Roman"/>
          <w:b/>
          <w:i w:val="false"/>
          <w:color w:val="000000"/>
        </w:rPr>
        <w:t xml:space="preserve"> 6. Қорытынды ереже</w:t>
      </w:r>
    </w:p>
    <w:bookmarkEnd w:id="114"/>
    <w:bookmarkStart w:name="z125" w:id="115"/>
    <w:p>
      <w:pPr>
        <w:spacing w:after="0"/>
        <w:ind w:left="0"/>
        <w:jc w:val="both"/>
      </w:pPr>
      <w:r>
        <w:rPr>
          <w:rFonts w:ascii="Times New Roman"/>
          <w:b w:val="false"/>
          <w:i w:val="false"/>
          <w:color w:val="000000"/>
          <w:sz w:val="28"/>
        </w:rPr>
        <w:t>
      32. Қаңғыбас иттер мен мысықтарды аулау және жою бойынша іс-шараларды қаржыландыру жергілікті бюджет есебінен жүзеге асырылады.</w:t>
      </w:r>
    </w:p>
    <w:bookmarkEnd w:id="115"/>
    <w:bookmarkStart w:name="z126" w:id="116"/>
    <w:p>
      <w:pPr>
        <w:spacing w:after="0"/>
        <w:ind w:left="0"/>
        <w:jc w:val="both"/>
      </w:pPr>
      <w:r>
        <w:rPr>
          <w:rFonts w:ascii="Times New Roman"/>
          <w:b w:val="false"/>
          <w:i w:val="false"/>
          <w:color w:val="000000"/>
          <w:sz w:val="28"/>
        </w:rPr>
        <w:t xml:space="preserve">
      33. Осы Қағидаларды бұзғаны үшін иттер мер мысықтардың иелері "Әкімшілік құқық бұзушылық туралы" 2014 жылғы 5 шілдедегі Қазақстан Республикасының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жауапкершілікке тартылады.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