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f2d2" w14:textId="d33f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әкімдігінің еңбек инспекциясы басқармасы" коммуналдық мемлекеттік мекемесінің Ережесін бекіту туралы" Жамбыл облысы әкімдігінің 2014 жылғы 30 қазандағы № 294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27 қазандағы № 315 қаулысы. Жамбыл облысы Әділет департаментінде 2016 жылғы 21 қарашада № 3217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"Жамбыл облысы әкімдігінің еңбек инспекциясы басқармасы" коммуналдық мемлекеттік мекемесінің Ережесін бекіту туралы" Жамбыл облысы әкімдігінің 2014 жылғы 30 қазандағы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2402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11 желтоқсанында "Ақ жол" газетінде, 2015 жылдың 18 ақпанында "Әділет" ақпараттық-құқықтық жүйесі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еңбек инспекциясы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осы қаулыдан туындайтын басқа да шаралардың қабылдануын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Т.Жанкеге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