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776" w14:textId="9f0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жылжымайтын мүлік объектілерінің мекенжайын айқындау бойынша анықтама беру",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регламенттерін бекіту туралы Жамбыл облысы әкімдігінің 2016 жылғы 31 наурыздағы № 105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10 қазандағы № 299 қаулысы. Жамбыл облысы Әділет департаментінде 2016 жылғы 27 қазанда № 3193 болып тіркелді. Күші жойылды - Жамбыл облысы әкімдігінің 2018 жылғы 7 наурыздағы № 31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07.03.2018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жылжымайтын мүлік объектілерінің мекенжайын анықтау жөнінде анықтама беру", "Сәулет-жоспарлау тапсырмасын беру" және "Тіреу және қоршау конструкцияларын, инженерлік жүйелер мен жабдықтарды өзгертпей қолданыстағы ғимараттардағы үй-жайларды (жекелеген бөліктерін) реконструкциялауға (қайта жоспарлауға, қайта жабдықтауға) шешім беру" мемлекеттік көрсетілетін қызметтер регламенттерін бекіту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"Әділет" ақпараттық - құқықтық жүйесінде 2016 жылғы 17 мамырда жарияланған) мынадай өзгерiстер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"Сәулет-жоспарлау тапсырмасын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қызмет көрсетушіге арыз өткізген уақыттан бастап, техникалық және (немесе) технологиялық жағынан күрделі емес объектілерді жобалау бойынша өтініштерді қарау мерзімі: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жоспарлау тапсырмасын және техникалық шарттарды беруге – 5 (бес) жұмыс күні ішінде;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(сәулет жоспарлау тапсырмасын, техникалық шарттар, егжей- 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- 14 (он төрт) жұмыс күні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көрсетушіге арыз өткізген уақыттан бастап, техникалық және (немесе) технологиялық жағынан күрделі объектілерді жобалау бойынша өтініштерді қарау мерзімі: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жоспарлау тапсырмасын және техникалық шарттарды беруге – 14 (он төрт) жұмыс күні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(сәулет жоспарлау тапсырмасын, техникалық шарттар, егжей- 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- 16 (он алты) жұмыс күні ішінде;".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"Сәулет-жоспарлау тапсырмасын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қызмет көрсетушіге арыз өткізген уақыттан бастап, техникалық және (немесе) технологиялық жағынан күрделі емес объектілерді жобалау бойынша өтініштерді қарау мерзімі: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жоспарлау тапсырмасын және техникалық шарттарды беруге – 5 (бес) жұмыс күні ішінде;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(сәулет жоспарлау тапсырмасын, техникалық шарттар, егжей- 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- 14 (он төрт) жұмыс күні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көрсетушіге арыз өткізген уақыттан бастап, техникалық және (немесе) технологиялық жағынан күрделі объектілерді жобалау бойынша өтініштерді қарау мерзімі: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жоспарлау тапсырмасын және техникалық шарттарды беруге – 14 (он төрт) жұмыс күні ішінде;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материалдарды (сәулет жоспарлау тапсырмасын, техникалық шарттар, егжей- тегжейлі жоспарлау жобасының көшірмесі, тік жоспарлау белгілері, жолдар мен көшелердің көлденең қималары, сыртқы инженерлік желілер трассаларының схемалары) алу - 16 (он алты) жұмыс күні ішінде;".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"Сәулет-жоспарлау тапсырмасын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сәулет және қала құрылысы басқармасы" коммуналдық мемлекеттік мекемесі заңнамада белгіленген тәртіппен: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"Әділет" ақпараттық - құқықтық жүйесіне жіберуді;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Б.Орынбековке жүктелсін.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"Сәулет-жоспарлау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тапсырмасын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"Сәулет-жоспарлау тапсырмасын беру" мемлекеттік қызмет көрсетудің бизнес-процестерінің анықтамалығы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