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cdd0d" w14:textId="cacdd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Тұрғын үй-коммуналдық шаруашылық саласындағы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әкімдігінің 2016 жылғы 31 наурыздағы № 91 қаулысы. Жамбыл облысы Әділет департаментінде 2016 жылғы 6 мамырда № 3058 болып тіркелді. Күші жойылды - Жамбыл облысы әкімдігінің 2021 жылғы 19 наурыздағы № 73 қаулысымен</w:t>
      </w:r>
    </w:p>
    <w:p>
      <w:pPr>
        <w:spacing w:after="0"/>
        <w:ind w:left="0"/>
        <w:jc w:val="both"/>
      </w:pPr>
      <w:bookmarkStart w:name="z4" w:id="0"/>
      <w:r>
        <w:rPr>
          <w:rFonts w:ascii="Times New Roman"/>
          <w:b w:val="false"/>
          <w:i w:val="false"/>
          <w:color w:val="ff0000"/>
          <w:sz w:val="28"/>
        </w:rPr>
        <w:t xml:space="preserve">
      Ескерту. Күші жойылды - Жамбыл облысы әкімдігінің 19.03.2021 </w:t>
      </w:r>
      <w:r>
        <w:rPr>
          <w:rFonts w:ascii="Times New Roman"/>
          <w:b w:val="false"/>
          <w:i w:val="false"/>
          <w:color w:val="ff0000"/>
          <w:sz w:val="28"/>
        </w:rPr>
        <w:t>№ 73</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ff0000"/>
          <w:sz w:val="28"/>
        </w:rPr>
        <w:t>
      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пунктуациясымен орфографиясы сақталған.</w:t>
      </w:r>
    </w:p>
    <w:bookmarkEnd w:id="0"/>
    <w:bookmarkStart w:name="z6" w:id="1"/>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"Мемлекеттік көрсетілетін қызметтер туралы" 2013 жылғы 15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Жамбыл облысының әкімдігі </w:t>
      </w:r>
      <w:r>
        <w:rPr>
          <w:rFonts w:ascii="Times New Roman"/>
          <w:b/>
          <w:i w:val="false"/>
          <w:color w:val="000000"/>
          <w:sz w:val="28"/>
        </w:rPr>
        <w:t>ҚАУЛЫ ЕТЕДІ</w:t>
      </w:r>
      <w:r>
        <w:rPr>
          <w:rFonts w:ascii="Times New Roman"/>
          <w:b w:val="false"/>
          <w:i w:val="false"/>
          <w:color w:val="000000"/>
          <w:sz w:val="28"/>
        </w:rPr>
        <w:t>:</w:t>
      </w:r>
    </w:p>
    <w:bookmarkEnd w:id="1"/>
    <w:bookmarkStart w:name="z7" w:id="2"/>
    <w:p>
      <w:pPr>
        <w:spacing w:after="0"/>
        <w:ind w:left="0"/>
        <w:jc w:val="both"/>
      </w:pPr>
      <w:r>
        <w:rPr>
          <w:rFonts w:ascii="Times New Roman"/>
          <w:b w:val="false"/>
          <w:i w:val="false"/>
          <w:color w:val="000000"/>
          <w:sz w:val="28"/>
        </w:rPr>
        <w:t>
      1. Қоса беріліп отырған:</w:t>
      </w:r>
    </w:p>
    <w:bookmarkEnd w:id="2"/>
    <w:bookmarkStart w:name="z10" w:id="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"Мемлекеттік тұрғын үй қорынан берілетін тұрғын үйге немесе жеке тұрғын үй қорынан жергілікті атқарушы орган жалдаған тұрғын үйге мұқтаж азаматтарды есепке алу және кезекке қою, сондай-ақ жергілікті атқарушы органдардың тұрғын үй беру туралы шешім қабылдауы"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3"/>
    <w:p>
      <w:pPr>
        <w:spacing w:after="0"/>
        <w:ind w:left="0"/>
        <w:jc w:val="both"/>
      </w:pPr>
      <w:r>
        <w:rPr>
          <w:rFonts w:ascii="Times New Roman"/>
          <w:b w:val="false"/>
          <w:i w:val="false"/>
          <w:color w:val="000000"/>
          <w:sz w:val="28"/>
        </w:rPr>
        <w:t xml:space="preserve">
      2) "Мемлекеттік кәсіпорынның немесе мемлекеттік мекеменің тұрғын үй қорынан тұрғын үйге мұқтаж азаматтарға тұрақты пайдалануында коммуналдық тұрғын үй қорынан берілген тұрғын үйдің немесе жергілікті атқарушы орган жеке тұрғын үй қорынан жалдаған тұрғын үйдің болуы (болмауы) туралы анықтама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 алып тасталды - Жамбыл облысы әкімдігінің 06.09.2019 </w:t>
      </w:r>
      <w:r>
        <w:rPr>
          <w:rFonts w:ascii="Times New Roman"/>
          <w:b w:val="false"/>
          <w:i w:val="false"/>
          <w:color w:val="000000"/>
          <w:sz w:val="28"/>
        </w:rPr>
        <w:t>№ 182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"Мемлекеттік тұрғын үй қорынан берілетін тұрғын үйлерді жекешелендіру"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 тармаққа өзгерістер енгізілді – Жамбыл облысы әкімдігінің 06.09.2019 </w:t>
      </w:r>
      <w:r>
        <w:rPr>
          <w:rFonts w:ascii="Times New Roman"/>
          <w:b w:val="false"/>
          <w:i w:val="false"/>
          <w:color w:val="000000"/>
          <w:sz w:val="28"/>
        </w:rPr>
        <w:t>№ 182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Күші жойылды деп танылсын:</w:t>
      </w:r>
    </w:p>
    <w:bookmarkStart w:name="z12" w:id="4"/>
    <w:p>
      <w:pPr>
        <w:spacing w:after="0"/>
        <w:ind w:left="0"/>
        <w:jc w:val="both"/>
      </w:pPr>
      <w:r>
        <w:rPr>
          <w:rFonts w:ascii="Times New Roman"/>
          <w:b w:val="false"/>
          <w:i w:val="false"/>
          <w:color w:val="000000"/>
          <w:sz w:val="28"/>
        </w:rPr>
        <w:t xml:space="preserve">
      1) "Тұрғын үй-коммуналдық шаруашылық саласындағы мемлекеттік көрсетілетін қызметтер регламенттерін бекіту туралы" Жамбыл облысы әкімдігінің 2015 жылғы 17 шілдедегі </w:t>
      </w:r>
      <w:r>
        <w:rPr>
          <w:rFonts w:ascii="Times New Roman"/>
          <w:b w:val="false"/>
          <w:i w:val="false"/>
          <w:color w:val="000000"/>
          <w:sz w:val="28"/>
        </w:rPr>
        <w:t>№ 153</w:t>
      </w:r>
      <w:r>
        <w:rPr>
          <w:rFonts w:ascii="Times New Roman"/>
          <w:b w:val="false"/>
          <w:i w:val="false"/>
          <w:color w:val="000000"/>
          <w:sz w:val="28"/>
        </w:rPr>
        <w:t xml:space="preserve"> қаулысы (Нормативтiк құқықтық актiлердiң мемлекеттiк тiркеу тiзiлiмiне </w:t>
      </w:r>
      <w:r>
        <w:rPr>
          <w:rFonts w:ascii="Times New Roman"/>
          <w:b w:val="false"/>
          <w:i w:val="false"/>
          <w:color w:val="000000"/>
          <w:sz w:val="28"/>
        </w:rPr>
        <w:t>№ 2726</w:t>
      </w:r>
      <w:r>
        <w:rPr>
          <w:rFonts w:ascii="Times New Roman"/>
          <w:b w:val="false"/>
          <w:i w:val="false"/>
          <w:color w:val="000000"/>
          <w:sz w:val="28"/>
        </w:rPr>
        <w:t xml:space="preserve"> болып тiркелген,2015жылдың 27 тамызында "Ақ жол" газетінде жарияланған);</w:t>
      </w:r>
    </w:p>
    <w:bookmarkEnd w:id="4"/>
    <w:bookmarkStart w:name="z13" w:id="5"/>
    <w:p>
      <w:pPr>
        <w:spacing w:after="0"/>
        <w:ind w:left="0"/>
        <w:jc w:val="both"/>
      </w:pPr>
      <w:r>
        <w:rPr>
          <w:rFonts w:ascii="Times New Roman"/>
          <w:b w:val="false"/>
          <w:i w:val="false"/>
          <w:color w:val="000000"/>
          <w:sz w:val="28"/>
        </w:rPr>
        <w:t xml:space="preserve">
      2) "110 кВ және одан төмен, 220 кВ және одан жоғары объектілер үшін қосалқы (шунтталатын) электр беру желілері мен кіші станцияларды салудың техникалық орындылығы туралы қорытынды беру" мемлекеттік көрсетілетін қызмет регламентін бекіту туралы" Жамбыл облысы әкімдігінің 2015 жылғы 17 шілдедегі </w:t>
      </w:r>
      <w:r>
        <w:rPr>
          <w:rFonts w:ascii="Times New Roman"/>
          <w:b w:val="false"/>
          <w:i w:val="false"/>
          <w:color w:val="000000"/>
          <w:sz w:val="28"/>
        </w:rPr>
        <w:t>№ 154</w:t>
      </w:r>
      <w:r>
        <w:rPr>
          <w:rFonts w:ascii="Times New Roman"/>
          <w:b w:val="false"/>
          <w:i w:val="false"/>
          <w:color w:val="000000"/>
          <w:sz w:val="28"/>
        </w:rPr>
        <w:t xml:space="preserve"> қаулысы (Нормативтiк құқықтық актiлердiң мемлекеттiк тiркеу тiзiлiмiне </w:t>
      </w:r>
      <w:r>
        <w:rPr>
          <w:rFonts w:ascii="Times New Roman"/>
          <w:b w:val="false"/>
          <w:i w:val="false"/>
          <w:color w:val="000000"/>
          <w:sz w:val="28"/>
        </w:rPr>
        <w:t>№ 2722</w:t>
      </w:r>
      <w:r>
        <w:rPr>
          <w:rFonts w:ascii="Times New Roman"/>
          <w:b w:val="false"/>
          <w:i w:val="false"/>
          <w:color w:val="000000"/>
          <w:sz w:val="28"/>
        </w:rPr>
        <w:t xml:space="preserve"> болып тiркелген, 2015 жылдың 8 тамызында "Ақ жол" газетінде жарияланған).</w:t>
      </w:r>
    </w:p>
    <w:bookmarkEnd w:id="5"/>
    <w:bookmarkStart w:name="z14" w:id="6"/>
    <w:p>
      <w:pPr>
        <w:spacing w:after="0"/>
        <w:ind w:left="0"/>
        <w:jc w:val="both"/>
      </w:pPr>
      <w:r>
        <w:rPr>
          <w:rFonts w:ascii="Times New Roman"/>
          <w:b w:val="false"/>
          <w:i w:val="false"/>
          <w:color w:val="000000"/>
          <w:sz w:val="28"/>
        </w:rPr>
        <w:t>
      3. "Жамбыл облысы әкімдігінің энергетика және тұрғын үй-коммуналдық шаруашылық басқармасы" коммуналдық мемлекеттік мекемесі заңнамада белгіленген тәртіппен:</w:t>
      </w:r>
    </w:p>
    <w:bookmarkEnd w:id="6"/>
    <w:bookmarkStart w:name="z15" w:id="7"/>
    <w:p>
      <w:pPr>
        <w:spacing w:after="0"/>
        <w:ind w:left="0"/>
        <w:jc w:val="both"/>
      </w:pPr>
      <w:r>
        <w:rPr>
          <w:rFonts w:ascii="Times New Roman"/>
          <w:b w:val="false"/>
          <w:i w:val="false"/>
          <w:color w:val="000000"/>
          <w:sz w:val="28"/>
        </w:rPr>
        <w:t>
      1) осы қаулының әділет органдарында мемлекеттік тіркелуін;</w:t>
      </w:r>
    </w:p>
    <w:bookmarkEnd w:id="7"/>
    <w:bookmarkStart w:name="z16" w:id="8"/>
    <w:p>
      <w:pPr>
        <w:spacing w:after="0"/>
        <w:ind w:left="0"/>
        <w:jc w:val="both"/>
      </w:pPr>
      <w:r>
        <w:rPr>
          <w:rFonts w:ascii="Times New Roman"/>
          <w:b w:val="false"/>
          <w:i w:val="false"/>
          <w:color w:val="000000"/>
          <w:sz w:val="28"/>
        </w:rPr>
        <w:t>
      2) осы қаулының мемлекеттік тіркеуден өткеннен кейін он күнтізбелік күн ішінде оны ресми жариялауға жіберуді;</w:t>
      </w:r>
    </w:p>
    <w:bookmarkEnd w:id="8"/>
    <w:bookmarkStart w:name="z17" w:id="9"/>
    <w:p>
      <w:pPr>
        <w:spacing w:after="0"/>
        <w:ind w:left="0"/>
        <w:jc w:val="both"/>
      </w:pPr>
      <w:r>
        <w:rPr>
          <w:rFonts w:ascii="Times New Roman"/>
          <w:b w:val="false"/>
          <w:i w:val="false"/>
          <w:color w:val="000000"/>
          <w:sz w:val="28"/>
        </w:rPr>
        <w:t>
      3) осы қаулының Жамбыл облысы әкімдігінің интернет-ресурсында орналастырылуын;</w:t>
      </w:r>
    </w:p>
    <w:bookmarkEnd w:id="9"/>
    <w:bookmarkStart w:name="z18" w:id="10"/>
    <w:p>
      <w:pPr>
        <w:spacing w:after="0"/>
        <w:ind w:left="0"/>
        <w:jc w:val="both"/>
      </w:pPr>
      <w:r>
        <w:rPr>
          <w:rFonts w:ascii="Times New Roman"/>
          <w:b w:val="false"/>
          <w:i w:val="false"/>
          <w:color w:val="000000"/>
          <w:sz w:val="28"/>
        </w:rPr>
        <w:t>
      4) осы қаулыдан туындайтын басқа да шаралардың қабылдануын қамтамасыз етсін.</w:t>
      </w:r>
    </w:p>
    <w:bookmarkEnd w:id="10"/>
    <w:bookmarkStart w:name="z19" w:id="11"/>
    <w:p>
      <w:pPr>
        <w:spacing w:after="0"/>
        <w:ind w:left="0"/>
        <w:jc w:val="both"/>
      </w:pPr>
      <w:r>
        <w:rPr>
          <w:rFonts w:ascii="Times New Roman"/>
          <w:b w:val="false"/>
          <w:i w:val="false"/>
          <w:color w:val="000000"/>
          <w:sz w:val="28"/>
        </w:rPr>
        <w:t>
      4. Осы қаулының орындалуын бақылау облыс әкімінің бірінші орынбасары Б.Орынбековке жүктелсін.</w:t>
      </w:r>
    </w:p>
    <w:bookmarkEnd w:id="11"/>
    <w:bookmarkStart w:name="z20" w:id="12"/>
    <w:p>
      <w:pPr>
        <w:spacing w:after="0"/>
        <w:ind w:left="0"/>
        <w:jc w:val="both"/>
      </w:pPr>
      <w:r>
        <w:rPr>
          <w:rFonts w:ascii="Times New Roman"/>
          <w:b w:val="false"/>
          <w:i w:val="false"/>
          <w:color w:val="000000"/>
          <w:sz w:val="28"/>
        </w:rPr>
        <w:t>
      5. Осы қаулы әділет органдарында мемлекеттiк тiркелген күннен бастап күшiне енедi және оның алғашқы ресми жарияланған күнінен кейін күнтізбелік он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Көкрекбаев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2016 жылғы "31" наурыз № 91</w:t>
            </w:r>
            <w:r>
              <w:br/>
            </w:r>
            <w:r>
              <w:rPr>
                <w:rFonts w:ascii="Times New Roman"/>
                <w:b w:val="false"/>
                <w:i w:val="false"/>
                <w:color w:val="000000"/>
                <w:sz w:val="20"/>
              </w:rPr>
              <w:t>қаулысымен бекітілген</w:t>
            </w:r>
          </w:p>
        </w:tc>
      </w:tr>
    </w:tbl>
    <w:bookmarkStart w:name="z63" w:id="13"/>
    <w:p>
      <w:pPr>
        <w:spacing w:after="0"/>
        <w:ind w:left="0"/>
        <w:jc w:val="left"/>
      </w:pPr>
      <w:r>
        <w:rPr>
          <w:rFonts w:ascii="Times New Roman"/>
          <w:b/>
          <w:i w:val="false"/>
          <w:color w:val="000000"/>
        </w:rPr>
        <w:t xml:space="preserve"> "Мемлекеттік тұрғын үй қорынан берілетін тұрғын үйге немесе жеке тұрғын үй қорынан жергілікті атқарушы орган жалдаған тұрғын үйге мұқтаж азаматтарды есепке алу және кезекке қою, сондай-ақ жергілікті атқарушы органдардың тұрғын үй беру туралы шешім қабылдауы" мемлекеттік көрсетілетін қызмет регламенті</w:t>
      </w:r>
      <w:r>
        <w:br/>
      </w:r>
      <w:r>
        <w:rPr>
          <w:rFonts w:ascii="Times New Roman"/>
          <w:b/>
          <w:i w:val="false"/>
          <w:color w:val="000000"/>
        </w:rPr>
        <w:t>1. Жалпы ережелер</w:t>
      </w:r>
    </w:p>
    <w:bookmarkEnd w:id="13"/>
    <w:bookmarkStart w:name="z65" w:id="14"/>
    <w:p>
      <w:pPr>
        <w:spacing w:after="0"/>
        <w:ind w:left="0"/>
        <w:jc w:val="both"/>
      </w:pPr>
      <w:r>
        <w:rPr>
          <w:rFonts w:ascii="Times New Roman"/>
          <w:b w:val="false"/>
          <w:i w:val="false"/>
          <w:color w:val="000000"/>
          <w:sz w:val="28"/>
        </w:rPr>
        <w:t xml:space="preserve">
      1. "Мемлекеттік тұрғын үй қорынан берілетін тұрғын үйге немесе жеке тұрғын үй қорынан жергілікті атқарушы орган жалдаған тұрғын үйге мұқтаж азаматтарды есепке алу және кезекке қою, сондай-ақ жергілікті атқарушы органдардың тұрғын үй беру туралы шешім қабылдауы" мемлекеттік көрсетілетін қызмет (бұдан әрі – мемлекеттік көрсетілетін қызмет) "Тұрғынүй-коммуналдық шаруашылық саласындағы мемлекеттік көрсетілетін қызметтер стандарттарын бекіту туралы" Қазақстан Республикасы Ұлттық экономика министрінің 2015 жылғы 9 сәуірдегі </w:t>
      </w:r>
      <w:r>
        <w:rPr>
          <w:rFonts w:ascii="Times New Roman"/>
          <w:b w:val="false"/>
          <w:i w:val="false"/>
          <w:color w:val="000000"/>
          <w:sz w:val="28"/>
        </w:rPr>
        <w:t xml:space="preserve">№ 319 </w:t>
      </w:r>
      <w:r>
        <w:rPr>
          <w:rFonts w:ascii="Times New Roman"/>
          <w:b w:val="false"/>
          <w:i w:val="false"/>
          <w:color w:val="000000"/>
          <w:sz w:val="28"/>
        </w:rPr>
        <w:t xml:space="preserve">бұйрығымен бекітілген "Мемлекеттік тұрғын үй қорынан берілетін тұрғын үйге немесе жеке тұрғын үй қорынан жергілікті атқарушы орган жалдаған тұрғын үйге мұқтаж азаматтарды есепке алу және кезекке қою, сондай-ақ жергілікті атқарушы органдардың тұрғын үй беру туралы шешім қабылдауы" мемлекеттік көрсетілетін қызмет стандартына (Нормативтiк құқықтық актiлердiң мемлекеттiк тiркеу тiзiлiмiне </w:t>
      </w:r>
      <w:r>
        <w:rPr>
          <w:rFonts w:ascii="Times New Roman"/>
          <w:b w:val="false"/>
          <w:i w:val="false"/>
          <w:color w:val="000000"/>
          <w:sz w:val="28"/>
        </w:rPr>
        <w:t>№ 11015</w:t>
      </w:r>
      <w:r>
        <w:rPr>
          <w:rFonts w:ascii="Times New Roman"/>
          <w:b w:val="false"/>
          <w:i w:val="false"/>
          <w:color w:val="000000"/>
          <w:sz w:val="28"/>
        </w:rPr>
        <w:t xml:space="preserve"> болып тiркелген) (бұдан әрі – стандарт) сәйкес аудандардың және Тараз қаласының тұрғын үй қатынастары саласындағы функцияны жүзеге асыратын жергілікті атқарушы органдардың құрылымдық бөлімшелері (бұдан әрі – көрсетілетін қызмет беруші) көрсетеді. </w:t>
      </w:r>
    </w:p>
    <w:bookmarkEnd w:id="14"/>
    <w:bookmarkStart w:name="z66" w:id="15"/>
    <w:p>
      <w:pPr>
        <w:spacing w:after="0"/>
        <w:ind w:left="0"/>
        <w:jc w:val="both"/>
      </w:pPr>
      <w:r>
        <w:rPr>
          <w:rFonts w:ascii="Times New Roman"/>
          <w:b w:val="false"/>
          <w:i w:val="false"/>
          <w:color w:val="000000"/>
          <w:sz w:val="28"/>
        </w:rPr>
        <w:t xml:space="preserve">
      Өтініштерді қабылдау және мемлекеттік қызмет көрсету нәтижелерін беру: </w:t>
      </w:r>
    </w:p>
    <w:bookmarkEnd w:id="15"/>
    <w:bookmarkStart w:name="z67" w:id="16"/>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–Мемлекеттік корпорация);</w:t>
      </w:r>
    </w:p>
    <w:bookmarkEnd w:id="16"/>
    <w:bookmarkStart w:name="z68" w:id="17"/>
    <w:p>
      <w:pPr>
        <w:spacing w:after="0"/>
        <w:ind w:left="0"/>
        <w:jc w:val="both"/>
      </w:pPr>
      <w:r>
        <w:rPr>
          <w:rFonts w:ascii="Times New Roman"/>
          <w:b w:val="false"/>
          <w:i w:val="false"/>
          <w:color w:val="000000"/>
          <w:sz w:val="28"/>
        </w:rPr>
        <w:t>
      2) "электрондық үкіметтің" www.egov.kz веб-порталы (бұдан әрі – портал) арқылы жүзеге асырылады.</w:t>
      </w:r>
    </w:p>
    <w:bookmarkEnd w:id="17"/>
    <w:bookmarkStart w:name="z69" w:id="18"/>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автоматтандырылған) және (немесе) қағаз түрінде.</w:t>
      </w:r>
    </w:p>
    <w:bookmarkEnd w:id="18"/>
    <w:bookmarkStart w:name="z70" w:id="19"/>
    <w:p>
      <w:pPr>
        <w:spacing w:after="0"/>
        <w:ind w:left="0"/>
        <w:jc w:val="both"/>
      </w:pPr>
      <w:r>
        <w:rPr>
          <w:rFonts w:ascii="Times New Roman"/>
          <w:b w:val="false"/>
          <w:i w:val="false"/>
          <w:color w:val="000000"/>
          <w:sz w:val="28"/>
        </w:rPr>
        <w:t xml:space="preserve">
      3. Мемлекеттік қызмет көрсету нәтижесі - кезектің реттік нөмірін көрсете отырып, есепке қою туралы хабарлама (бұдан әрі – хабарлама)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жәненегіздер бойынша мемлекеттік кызметті көрсетуден бас тарту туралы дәлелді жауап. </w:t>
      </w:r>
    </w:p>
    <w:bookmarkEnd w:id="19"/>
    <w:bookmarkStart w:name="z71" w:id="20"/>
    <w:p>
      <w:pPr>
        <w:spacing w:after="0"/>
        <w:ind w:left="0"/>
        <w:jc w:val="both"/>
      </w:pPr>
      <w:r>
        <w:rPr>
          <w:rFonts w:ascii="Times New Roman"/>
          <w:b w:val="false"/>
          <w:i w:val="false"/>
          <w:color w:val="000000"/>
          <w:sz w:val="28"/>
        </w:rPr>
        <w:t>
      Мемлекеттік қызмет көрсету нәтижесін беру нысаны: электрондық түрде.</w:t>
      </w:r>
    </w:p>
    <w:bookmarkEnd w:id="20"/>
    <w:bookmarkStart w:name="z72" w:id="21"/>
    <w:p>
      <w:pPr>
        <w:spacing w:after="0"/>
        <w:ind w:left="0"/>
        <w:jc w:val="left"/>
      </w:pPr>
      <w:r>
        <w:rPr>
          <w:rFonts w:ascii="Times New Roman"/>
          <w:b/>
          <w:i w:val="false"/>
          <w:color w:val="000000"/>
        </w:rPr>
        <w:t xml:space="preserve"> 2. Мемлекеттік қызмет көрсету процесінде қызмет берушінің құрылымдық бөлімшелерінің (қызметкерлерінің) іс-қимыл тәртібін сипаттау</w:t>
      </w:r>
    </w:p>
    <w:bookmarkEnd w:id="21"/>
    <w:bookmarkStart w:name="z73" w:id="22"/>
    <w:p>
      <w:pPr>
        <w:spacing w:after="0"/>
        <w:ind w:left="0"/>
        <w:jc w:val="both"/>
      </w:pPr>
      <w:r>
        <w:rPr>
          <w:rFonts w:ascii="Times New Roman"/>
          <w:b w:val="false"/>
          <w:i w:val="false"/>
          <w:color w:val="000000"/>
          <w:sz w:val="28"/>
        </w:rPr>
        <w:t>
      4. Мемлекеттік қызметті көрсету жөніндегі рәсімді (іс-қимылды) бастау үшін негіздеме қызмет алушының өтініші немесе порталға электронды сұрау салу және стандарттың 9-тармағында көзделген құжаттардың тізбесі болып табылады.</w:t>
      </w:r>
    </w:p>
    <w:bookmarkEnd w:id="22"/>
    <w:bookmarkStart w:name="z74" w:id="23"/>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орындаудың ұзақтығы:</w:t>
      </w:r>
    </w:p>
    <w:bookmarkEnd w:id="23"/>
    <w:bookmarkStart w:name="z75" w:id="24"/>
    <w:p>
      <w:pPr>
        <w:spacing w:after="0"/>
        <w:ind w:left="0"/>
        <w:jc w:val="both"/>
      </w:pPr>
      <w:r>
        <w:rPr>
          <w:rFonts w:ascii="Times New Roman"/>
          <w:b w:val="false"/>
          <w:i w:val="false"/>
          <w:color w:val="000000"/>
          <w:sz w:val="28"/>
        </w:rPr>
        <w:t>
      1) көрсетілетін қызметті берушінің қызметкері құжаттарды қабылдайды, тіркейді және көрсетілетін қызмет берушінің басшысына жібереді – 20 (жиырма) минуттан аспайды;</w:t>
      </w:r>
    </w:p>
    <w:bookmarkEnd w:id="24"/>
    <w:bookmarkStart w:name="z76" w:id="25"/>
    <w:p>
      <w:pPr>
        <w:spacing w:after="0"/>
        <w:ind w:left="0"/>
        <w:jc w:val="both"/>
      </w:pPr>
      <w:r>
        <w:rPr>
          <w:rFonts w:ascii="Times New Roman"/>
          <w:b w:val="false"/>
          <w:i w:val="false"/>
          <w:color w:val="000000"/>
          <w:sz w:val="28"/>
        </w:rPr>
        <w:t>
      2) көрсетілетін қызметті берушінің басшысы бұрыштаманы дайындайды және көрсетілетін қызметті берушінің жауапты маманына жібереді – 20 (жиырма) минуттан аспайды;</w:t>
      </w:r>
    </w:p>
    <w:bookmarkEnd w:id="25"/>
    <w:bookmarkStart w:name="z77" w:id="26"/>
    <w:p>
      <w:pPr>
        <w:spacing w:after="0"/>
        <w:ind w:left="0"/>
        <w:jc w:val="both"/>
      </w:pPr>
      <w:r>
        <w:rPr>
          <w:rFonts w:ascii="Times New Roman"/>
          <w:b w:val="false"/>
          <w:i w:val="false"/>
          <w:color w:val="000000"/>
          <w:sz w:val="28"/>
        </w:rPr>
        <w:t>
      3) көрсетілетін қызметті берушінің жауапты маманы ұсынылған құжаттарды өңдейді, мемлекеттік қызмет көрсету нәтижесін немесе мемлекеттік қызмет көрсетуден бас тарту туралы дәлелді жауапты ресімдейді және басшыға қол қою үшін жібереді - 25 (жиырма бес) күнтізбелік күн ішінде;</w:t>
      </w:r>
    </w:p>
    <w:bookmarkEnd w:id="26"/>
    <w:bookmarkStart w:name="z78" w:id="27"/>
    <w:p>
      <w:pPr>
        <w:spacing w:after="0"/>
        <w:ind w:left="0"/>
        <w:jc w:val="both"/>
      </w:pPr>
      <w:r>
        <w:rPr>
          <w:rFonts w:ascii="Times New Roman"/>
          <w:b w:val="false"/>
          <w:i w:val="false"/>
          <w:color w:val="000000"/>
          <w:sz w:val="28"/>
        </w:rPr>
        <w:t>
      4) көрсетілетін қызметті берушінің басшысы мемлекеттік қызмет көрсету нәтижесін немесе мемлекеттік қызмет көрсетуден бас тарту туралы дәлелді жауапқа қол қояды және көрсетілетін қызметті берушінің жауапты маманына электрондық немесе қағаз түрінде жібереді – 1 (бір) жұмыс күні ішінде;</w:t>
      </w:r>
    </w:p>
    <w:bookmarkEnd w:id="27"/>
    <w:bookmarkStart w:name="z79" w:id="28"/>
    <w:p>
      <w:pPr>
        <w:spacing w:after="0"/>
        <w:ind w:left="0"/>
        <w:jc w:val="both"/>
      </w:pPr>
      <w:r>
        <w:rPr>
          <w:rFonts w:ascii="Times New Roman"/>
          <w:b w:val="false"/>
          <w:i w:val="false"/>
          <w:color w:val="000000"/>
          <w:sz w:val="28"/>
        </w:rPr>
        <w:t>
      5) көрсетілетін қызметті берушінің қызметкері қол қойылған мемлекеттік қызмет көрсету нәтижесін немесе мемлекеттік қызмет көрсетуден бастарту туралы дәлелді жауапты Мемлекеттік корпорацияның инспекторына электрондық түрде жібереді -20 (жиырма) минут ішінде.</w:t>
      </w:r>
    </w:p>
    <w:bookmarkEnd w:id="28"/>
    <w:bookmarkStart w:name="z80" w:id="29"/>
    <w:p>
      <w:pPr>
        <w:spacing w:after="0"/>
        <w:ind w:left="0"/>
        <w:jc w:val="both"/>
      </w:pPr>
      <w:r>
        <w:rPr>
          <w:rFonts w:ascii="Times New Roman"/>
          <w:b w:val="false"/>
          <w:i w:val="false"/>
          <w:color w:val="000000"/>
          <w:sz w:val="28"/>
        </w:rPr>
        <w:t>
      6. Келесі рәсімді (іс-қимылды) орындауды бастауға негіздеме болатын мемлекеттік қызмет көрсету рәсімінің (іс-қимылдың) нәтижесі:</w:t>
      </w:r>
    </w:p>
    <w:bookmarkEnd w:id="29"/>
    <w:bookmarkStart w:name="z81" w:id="30"/>
    <w:p>
      <w:pPr>
        <w:spacing w:after="0"/>
        <w:ind w:left="0"/>
        <w:jc w:val="both"/>
      </w:pPr>
      <w:r>
        <w:rPr>
          <w:rFonts w:ascii="Times New Roman"/>
          <w:b w:val="false"/>
          <w:i w:val="false"/>
          <w:color w:val="000000"/>
          <w:sz w:val="28"/>
        </w:rPr>
        <w:t>
      1) құжаттарды қабылдау, тіркеу және көрсетілетін қызметті берушінің басшысына жіберу;</w:t>
      </w:r>
    </w:p>
    <w:bookmarkEnd w:id="30"/>
    <w:bookmarkStart w:name="z82" w:id="31"/>
    <w:p>
      <w:pPr>
        <w:spacing w:after="0"/>
        <w:ind w:left="0"/>
        <w:jc w:val="both"/>
      </w:pPr>
      <w:r>
        <w:rPr>
          <w:rFonts w:ascii="Times New Roman"/>
          <w:b w:val="false"/>
          <w:i w:val="false"/>
          <w:color w:val="000000"/>
          <w:sz w:val="28"/>
        </w:rPr>
        <w:t>
      2) бұрыштаманы дайындау және көрсетілетін қызметті берушінің жауапты маманынажіберу;</w:t>
      </w:r>
    </w:p>
    <w:bookmarkEnd w:id="31"/>
    <w:bookmarkStart w:name="z83" w:id="32"/>
    <w:p>
      <w:pPr>
        <w:spacing w:after="0"/>
        <w:ind w:left="0"/>
        <w:jc w:val="both"/>
      </w:pPr>
      <w:r>
        <w:rPr>
          <w:rFonts w:ascii="Times New Roman"/>
          <w:b w:val="false"/>
          <w:i w:val="false"/>
          <w:color w:val="000000"/>
          <w:sz w:val="28"/>
        </w:rPr>
        <w:t>
      3) құжаттарды өңдеу, дайындау және тұрғын үй комиссиясының қарауына жіберу;</w:t>
      </w:r>
    </w:p>
    <w:bookmarkEnd w:id="32"/>
    <w:bookmarkStart w:name="z84" w:id="33"/>
    <w:p>
      <w:pPr>
        <w:spacing w:after="0"/>
        <w:ind w:left="0"/>
        <w:jc w:val="both"/>
      </w:pPr>
      <w:r>
        <w:rPr>
          <w:rFonts w:ascii="Times New Roman"/>
          <w:b w:val="false"/>
          <w:i w:val="false"/>
          <w:color w:val="000000"/>
          <w:sz w:val="28"/>
        </w:rPr>
        <w:t xml:space="preserve">
      4) құжаттарды қарау, қорытынды шығару, хаттамаға қол қою және көрсетілетін қызметті берушінің жауапты маманынажіберу; </w:t>
      </w:r>
    </w:p>
    <w:bookmarkEnd w:id="33"/>
    <w:bookmarkStart w:name="z85" w:id="34"/>
    <w:p>
      <w:pPr>
        <w:spacing w:after="0"/>
        <w:ind w:left="0"/>
        <w:jc w:val="both"/>
      </w:pPr>
      <w:r>
        <w:rPr>
          <w:rFonts w:ascii="Times New Roman"/>
          <w:b w:val="false"/>
          <w:i w:val="false"/>
          <w:color w:val="000000"/>
          <w:sz w:val="28"/>
        </w:rPr>
        <w:t>
      5) мемлекеттік қызмет көрсету нәтижесін немесе мемлекеттік қызмет көрсетуден бас тарту туралы дәлелді жауапты ресімдеу және басшыға қол қою үшін жіберу;</w:t>
      </w:r>
    </w:p>
    <w:bookmarkEnd w:id="34"/>
    <w:bookmarkStart w:name="z86" w:id="35"/>
    <w:p>
      <w:pPr>
        <w:spacing w:after="0"/>
        <w:ind w:left="0"/>
        <w:jc w:val="both"/>
      </w:pPr>
      <w:r>
        <w:rPr>
          <w:rFonts w:ascii="Times New Roman"/>
          <w:b w:val="false"/>
          <w:i w:val="false"/>
          <w:color w:val="000000"/>
          <w:sz w:val="28"/>
        </w:rPr>
        <w:t>
      6) мемлекеттік қызмет көрсету нәтижесін немесе мемлекеттік қызмет көрсетуден бас тарту туралы дәлелді жауапты көрсетілетін қызметті берушінің басшысымен электрондық немесе қағаз түрінде қол қою;</w:t>
      </w:r>
    </w:p>
    <w:bookmarkEnd w:id="35"/>
    <w:bookmarkStart w:name="z87" w:id="36"/>
    <w:p>
      <w:pPr>
        <w:spacing w:after="0"/>
        <w:ind w:left="0"/>
        <w:jc w:val="both"/>
      </w:pPr>
      <w:r>
        <w:rPr>
          <w:rFonts w:ascii="Times New Roman"/>
          <w:b w:val="false"/>
          <w:i w:val="false"/>
          <w:color w:val="000000"/>
          <w:sz w:val="28"/>
        </w:rPr>
        <w:t>
      7) мемлекеттік қызмет көрсету нәтижесін немесе мемлекеттік қызмет көрсетуден бас тарту туралы дәлелді жауапты электрондық түрде Мемлекеттік корпорацияның инспекторына жіберу.</w:t>
      </w:r>
    </w:p>
    <w:bookmarkEnd w:id="36"/>
    <w:bookmarkStart w:name="z88" w:id="37"/>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қызмет берушінің өзара іс-қимыл тәртібін сипаттау</w:t>
      </w:r>
    </w:p>
    <w:bookmarkEnd w:id="37"/>
    <w:bookmarkStart w:name="z89" w:id="38"/>
    <w:p>
      <w:pPr>
        <w:spacing w:after="0"/>
        <w:ind w:left="0"/>
        <w:jc w:val="both"/>
      </w:pPr>
      <w:r>
        <w:rPr>
          <w:rFonts w:ascii="Times New Roman"/>
          <w:b w:val="false"/>
          <w:i w:val="false"/>
          <w:color w:val="000000"/>
          <w:sz w:val="28"/>
        </w:rPr>
        <w:t>
      7. Мемлекеттік қызмет көрсету процесіне қатысатын құрылымдық бөлімшелердің (қызметкерлердің) тізбесі:</w:t>
      </w:r>
    </w:p>
    <w:bookmarkEnd w:id="38"/>
    <w:bookmarkStart w:name="z90" w:id="39"/>
    <w:p>
      <w:pPr>
        <w:spacing w:after="0"/>
        <w:ind w:left="0"/>
        <w:jc w:val="both"/>
      </w:pPr>
      <w:r>
        <w:rPr>
          <w:rFonts w:ascii="Times New Roman"/>
          <w:b w:val="false"/>
          <w:i w:val="false"/>
          <w:color w:val="000000"/>
          <w:sz w:val="28"/>
        </w:rPr>
        <w:t>
      1) көрсетілетін қызметтіберушінің қызметкері;</w:t>
      </w:r>
    </w:p>
    <w:bookmarkEnd w:id="39"/>
    <w:bookmarkStart w:name="z91" w:id="40"/>
    <w:p>
      <w:pPr>
        <w:spacing w:after="0"/>
        <w:ind w:left="0"/>
        <w:jc w:val="both"/>
      </w:pPr>
      <w:r>
        <w:rPr>
          <w:rFonts w:ascii="Times New Roman"/>
          <w:b w:val="false"/>
          <w:i w:val="false"/>
          <w:color w:val="000000"/>
          <w:sz w:val="28"/>
        </w:rPr>
        <w:t>
      2) көрсетілетін қызметті берушінің басшысы;</w:t>
      </w:r>
    </w:p>
    <w:bookmarkEnd w:id="40"/>
    <w:bookmarkStart w:name="z92" w:id="41"/>
    <w:p>
      <w:pPr>
        <w:spacing w:after="0"/>
        <w:ind w:left="0"/>
        <w:jc w:val="both"/>
      </w:pPr>
      <w:r>
        <w:rPr>
          <w:rFonts w:ascii="Times New Roman"/>
          <w:b w:val="false"/>
          <w:i w:val="false"/>
          <w:color w:val="000000"/>
          <w:sz w:val="28"/>
        </w:rPr>
        <w:t>
      3) көрсетілетін қызметті берушінің жауапты маманы;</w:t>
      </w:r>
    </w:p>
    <w:bookmarkEnd w:id="41"/>
    <w:bookmarkStart w:name="z93" w:id="42"/>
    <w:p>
      <w:pPr>
        <w:spacing w:after="0"/>
        <w:ind w:left="0"/>
        <w:jc w:val="both"/>
      </w:pPr>
      <w:r>
        <w:rPr>
          <w:rFonts w:ascii="Times New Roman"/>
          <w:b w:val="false"/>
          <w:i w:val="false"/>
          <w:color w:val="000000"/>
          <w:sz w:val="28"/>
        </w:rPr>
        <w:t>
      4) Мемлекеттік корпорацияның инспекторы.</w:t>
      </w:r>
    </w:p>
    <w:bookmarkEnd w:id="42"/>
    <w:bookmarkStart w:name="z94" w:id="43"/>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 (қызметкерлер) арасындағы өзара іс-қимылдың реттілігін сипаттау:</w:t>
      </w:r>
    </w:p>
    <w:bookmarkEnd w:id="43"/>
    <w:bookmarkStart w:name="z95" w:id="44"/>
    <w:p>
      <w:pPr>
        <w:spacing w:after="0"/>
        <w:ind w:left="0"/>
        <w:jc w:val="both"/>
      </w:pPr>
      <w:r>
        <w:rPr>
          <w:rFonts w:ascii="Times New Roman"/>
          <w:b w:val="false"/>
          <w:i w:val="false"/>
          <w:color w:val="000000"/>
          <w:sz w:val="28"/>
        </w:rPr>
        <w:t>
      1) көрсетілетін қызметті берушінің қызметкері құжаттарды қабылдайды, тіркейді және көрсетілетін қызмет берушінің басшысына жібереді – 20 (жиырма) минуттан аспайды;</w:t>
      </w:r>
    </w:p>
    <w:bookmarkEnd w:id="44"/>
    <w:bookmarkStart w:name="z96" w:id="45"/>
    <w:p>
      <w:pPr>
        <w:spacing w:after="0"/>
        <w:ind w:left="0"/>
        <w:jc w:val="both"/>
      </w:pPr>
      <w:r>
        <w:rPr>
          <w:rFonts w:ascii="Times New Roman"/>
          <w:b w:val="false"/>
          <w:i w:val="false"/>
          <w:color w:val="000000"/>
          <w:sz w:val="28"/>
        </w:rPr>
        <w:t>
      2) көрсетілетін қызметті берушінің басшысы бұрыштаманы дайындайды және көрсетілетін қызметті берушінің жауапты маманынажібереді – 20 (жиырма) минуттан аспайды;</w:t>
      </w:r>
    </w:p>
    <w:bookmarkEnd w:id="45"/>
    <w:bookmarkStart w:name="z97" w:id="46"/>
    <w:p>
      <w:pPr>
        <w:spacing w:after="0"/>
        <w:ind w:left="0"/>
        <w:jc w:val="both"/>
      </w:pPr>
      <w:r>
        <w:rPr>
          <w:rFonts w:ascii="Times New Roman"/>
          <w:b w:val="false"/>
          <w:i w:val="false"/>
          <w:color w:val="000000"/>
          <w:sz w:val="28"/>
        </w:rPr>
        <w:t>
      3) көрсетілетін қызметті берушінің жауапты маманы ұсынылған құжаттарды өңдейді, мемлекеттік қызмет көрсету нәтижесін немесе мемлекеттік қызмет көрсетуден бас тарту туралы дәлелді жауапты ресімдейді және басшыға қол қою үшін жібереді - 25 (жиырма бес) күнтізбелік күн ішінде;</w:t>
      </w:r>
    </w:p>
    <w:bookmarkEnd w:id="46"/>
    <w:bookmarkStart w:name="z98" w:id="47"/>
    <w:p>
      <w:pPr>
        <w:spacing w:after="0"/>
        <w:ind w:left="0"/>
        <w:jc w:val="both"/>
      </w:pPr>
      <w:r>
        <w:rPr>
          <w:rFonts w:ascii="Times New Roman"/>
          <w:b w:val="false"/>
          <w:i w:val="false"/>
          <w:color w:val="000000"/>
          <w:sz w:val="28"/>
        </w:rPr>
        <w:t>
      4) көрсетілетін қызметті берушінің басшысы мемлекеттік қызмет көрсету нәтижесін немесе мемлекеттік қызмет көрсетуден бас тарту туралыдәлелді жауапқа қол қояды және көрсетілетін қызметті берушінің жауапты маманына электрондық немесе қағаз түрінде жібереді – 1 (бір) жұмыс күні ішінде;</w:t>
      </w:r>
    </w:p>
    <w:bookmarkEnd w:id="47"/>
    <w:bookmarkStart w:name="z99" w:id="48"/>
    <w:p>
      <w:pPr>
        <w:spacing w:after="0"/>
        <w:ind w:left="0"/>
        <w:jc w:val="both"/>
      </w:pPr>
      <w:r>
        <w:rPr>
          <w:rFonts w:ascii="Times New Roman"/>
          <w:b w:val="false"/>
          <w:i w:val="false"/>
          <w:color w:val="000000"/>
          <w:sz w:val="28"/>
        </w:rPr>
        <w:t>
      5) көрсетілетін қызметті берушінің қызметкері қол қойылған мемлекеттік қызмет көрсету нәтижесін немесе мемлекеттік қызмет көрсетуден бастарту туралы дәлелді жауапты Мемлекеттік корпорацияның инспекторына электрондық түрде жібереді -20 (жиырма) минут ішінде.</w:t>
      </w:r>
    </w:p>
    <w:bookmarkEnd w:id="48"/>
    <w:bookmarkStart w:name="z100" w:id="49"/>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49"/>
    <w:bookmarkStart w:name="z101" w:id="50"/>
    <w:p>
      <w:pPr>
        <w:spacing w:after="0"/>
        <w:ind w:left="0"/>
        <w:jc w:val="both"/>
      </w:pPr>
      <w:r>
        <w:rPr>
          <w:rFonts w:ascii="Times New Roman"/>
          <w:b w:val="false"/>
          <w:i w:val="false"/>
          <w:color w:val="000000"/>
          <w:sz w:val="28"/>
        </w:rPr>
        <w:t>
      9. Мемлекеттік корпорациясына және (немесе) өзге де көрсетілетін қызметті берушілерге жүгіну тәртібін, көрсетілетін қызметті алушының өтінішін өңдеу ұзақтығын сипатталуы:</w:t>
      </w:r>
    </w:p>
    <w:bookmarkEnd w:id="50"/>
    <w:bookmarkStart w:name="z102" w:id="5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 xml:space="preserve">Мемлекеттік корпорацияның инспекторы құжаттарды қабылдайды және тиісті құжаттарды қабылдағаны туралы қолхат немесе қызмет алушы стандарттың 9-тармағында көзделген тізбеге сәйкес құжаттардың толық емес топтамасын және (немесе) қолдану мерзімі өтіп кеткен құжаттарды ұсынған жағдайда стандарттың 3 қосымшасына сәйкес нысан бойынша құжаттарды қабылдаудан бас тарту туралы қолхат береді – 20 (жиырма) минут ішінде;2) Мемлекеттік корпорацияның инспекторы реестрді жасайды және құжаттарды қызмет берушіге электрондық түрде жібереді - 1 (бір) жұмыс күні ішінде; </w:t>
      </w:r>
    </w:p>
    <w:bookmarkEnd w:id="51"/>
    <w:bookmarkStart w:name="z104" w:id="52"/>
    <w:p>
      <w:pPr>
        <w:spacing w:after="0"/>
        <w:ind w:left="0"/>
        <w:jc w:val="both"/>
      </w:pPr>
      <w:r>
        <w:rPr>
          <w:rFonts w:ascii="Times New Roman"/>
          <w:b w:val="false"/>
          <w:i w:val="false"/>
          <w:color w:val="000000"/>
          <w:sz w:val="28"/>
        </w:rPr>
        <w:t>
      3) Мемлекеттік корпорацияның инспекторы қызметті алушыға мемлекеттік қызмет көрсету нәтижесін немесе мемлекеттік қызмет көрсетуден бас тарту туралы дәлелді жауапты электрондық түрде береді – 5 (бес) минуттан аспайды.</w:t>
      </w:r>
    </w:p>
    <w:bookmarkEnd w:id="52"/>
    <w:p>
      <w:pPr>
        <w:spacing w:after="0"/>
        <w:ind w:left="0"/>
        <w:jc w:val="both"/>
      </w:pPr>
      <w:r>
        <w:rPr>
          <w:rFonts w:ascii="Times New Roman"/>
          <w:b w:val="false"/>
          <w:i w:val="false"/>
          <w:color w:val="000000"/>
          <w:sz w:val="28"/>
        </w:rPr>
        <w:t xml:space="preserve">
      9-1. Мемлекеттік корпорация бір ай бойы нәтиженің сақталуын қамтамасыз етеді, содан кейін оларды стандарттың </w:t>
      </w:r>
      <w:r>
        <w:rPr>
          <w:rFonts w:ascii="Times New Roman"/>
          <w:b w:val="false"/>
          <w:i w:val="false"/>
          <w:color w:val="000000"/>
          <w:sz w:val="28"/>
        </w:rPr>
        <w:t>2 қосымшасына</w:t>
      </w:r>
      <w:r>
        <w:rPr>
          <w:rFonts w:ascii="Times New Roman"/>
          <w:b w:val="false"/>
          <w:i w:val="false"/>
          <w:color w:val="000000"/>
          <w:sz w:val="28"/>
        </w:rPr>
        <w:t xml:space="preserve"> сәйкес нысан бойынша талап етілмеген құжаттарды уәкілетті органға жіберу тізілімімен көрсетілетін қызметті алушыға одан әрі сақтау үшін береді. Бір ай өткен соң көрсетілетін қызметті алушы өтініш жасаған кезде Мемлекеттік корпорацияның сұратуы бойынша көрсетілетін қызметті беруші бір жұмыс күні ішінде көрсетілетін қызметті алушыға беру үшін Мемлекеттік корпорацияға дайын құжаттарды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9 - тармаққа өзгерістер енгізілді – Жамбыл облысы әкімдігінің 05.09.2016 </w:t>
      </w:r>
      <w:r>
        <w:rPr>
          <w:rFonts w:ascii="Times New Roman"/>
          <w:b w:val="false"/>
          <w:i w:val="false"/>
          <w:color w:val="000000"/>
          <w:sz w:val="28"/>
        </w:rPr>
        <w:t>№ 272</w:t>
      </w:r>
      <w:r>
        <w:rPr>
          <w:rFonts w:ascii="Times New Roman"/>
          <w:b w:val="false"/>
          <w:i w:val="false"/>
          <w:color w:val="ff0000"/>
          <w:sz w:val="28"/>
        </w:rPr>
        <w:t xml:space="preserve"> қаулысымен (алғашқы ресми жарияланған күнінен кейін күнтізбелік 10 күн өткен соң қолданысқа енгізіледі).</w:t>
      </w:r>
      <w:r>
        <w:br/>
      </w:r>
      <w:r>
        <w:rPr>
          <w:rFonts w:ascii="Times New Roman"/>
          <w:b w:val="false"/>
          <w:i w:val="false"/>
          <w:color w:val="000000"/>
          <w:sz w:val="28"/>
        </w:rPr>
        <w:t>
</w:t>
      </w:r>
    </w:p>
    <w:bookmarkStart w:name="z105" w:id="53"/>
    <w:p>
      <w:pPr>
        <w:spacing w:after="0"/>
        <w:ind w:left="0"/>
        <w:jc w:val="both"/>
      </w:pPr>
      <w:r>
        <w:rPr>
          <w:rFonts w:ascii="Times New Roman"/>
          <w:b w:val="false"/>
          <w:i w:val="false"/>
          <w:color w:val="000000"/>
          <w:sz w:val="28"/>
        </w:rPr>
        <w:t>
      10. Портал арқылы мемлекеттік қызмет көрсету кезінде көрсетілетін қызметті беруші мен қызмет алушының жүгіну рәсімдерінің (іс-қимылдың) реттілігі тәртібін сипаттау:</w:t>
      </w:r>
    </w:p>
    <w:bookmarkEnd w:id="53"/>
    <w:bookmarkStart w:name="z106" w:id="54"/>
    <w:p>
      <w:pPr>
        <w:spacing w:after="0"/>
        <w:ind w:left="0"/>
        <w:jc w:val="both"/>
      </w:pPr>
      <w:r>
        <w:rPr>
          <w:rFonts w:ascii="Times New Roman"/>
          <w:b w:val="false"/>
          <w:i w:val="false"/>
          <w:color w:val="000000"/>
          <w:sz w:val="28"/>
        </w:rPr>
        <w:t>
      1) қызмет алушы жеке сәйкестендіру нөмірі және пароль арқылы порталда тіркеуді жүзеге асырады (порталда тіркелмеген қызмет алушылар үшін жүзеге асырылады);</w:t>
      </w:r>
    </w:p>
    <w:bookmarkEnd w:id="54"/>
    <w:bookmarkStart w:name="z107" w:id="55"/>
    <w:p>
      <w:pPr>
        <w:spacing w:after="0"/>
        <w:ind w:left="0"/>
        <w:jc w:val="both"/>
      </w:pPr>
      <w:r>
        <w:rPr>
          <w:rFonts w:ascii="Times New Roman"/>
          <w:b w:val="false"/>
          <w:i w:val="false"/>
          <w:color w:val="000000"/>
          <w:sz w:val="28"/>
        </w:rPr>
        <w:t>
      2) 1 үдеріс – қызмет алушының мемлекеттік қызметті алу үшін жеке сәйкестендіру нөмірі мен парольді енгізу үдерісі (авторизациялау үдерісі);</w:t>
      </w:r>
    </w:p>
    <w:bookmarkEnd w:id="55"/>
    <w:bookmarkStart w:name="z108" w:id="56"/>
    <w:p>
      <w:pPr>
        <w:spacing w:after="0"/>
        <w:ind w:left="0"/>
        <w:jc w:val="both"/>
      </w:pPr>
      <w:r>
        <w:rPr>
          <w:rFonts w:ascii="Times New Roman"/>
          <w:b w:val="false"/>
          <w:i w:val="false"/>
          <w:color w:val="000000"/>
          <w:sz w:val="28"/>
        </w:rPr>
        <w:t>
      3) 1 шарт – жеке сәйкестендіру нөмірі мен пароль арқылы порталда тіркелген қызмет алушы жайлы мәліметтердің түпнұсқалығын тексеру;</w:t>
      </w:r>
    </w:p>
    <w:bookmarkEnd w:id="56"/>
    <w:bookmarkStart w:name="z109" w:id="57"/>
    <w:p>
      <w:pPr>
        <w:spacing w:after="0"/>
        <w:ind w:left="0"/>
        <w:jc w:val="both"/>
      </w:pPr>
      <w:r>
        <w:rPr>
          <w:rFonts w:ascii="Times New Roman"/>
          <w:b w:val="false"/>
          <w:i w:val="false"/>
          <w:color w:val="000000"/>
          <w:sz w:val="28"/>
        </w:rPr>
        <w:t>
      4) 2 үдеріс – қызмет алушының мәліметтерінің бұзылушылықтары болған жағдайда порталмен авторизациялаудан бас тарту туралы хабарламаны қалыптастыру;</w:t>
      </w:r>
    </w:p>
    <w:bookmarkEnd w:id="57"/>
    <w:bookmarkStart w:name="z110" w:id="58"/>
    <w:p>
      <w:pPr>
        <w:spacing w:after="0"/>
        <w:ind w:left="0"/>
        <w:jc w:val="both"/>
      </w:pPr>
      <w:r>
        <w:rPr>
          <w:rFonts w:ascii="Times New Roman"/>
          <w:b w:val="false"/>
          <w:i w:val="false"/>
          <w:color w:val="000000"/>
          <w:sz w:val="28"/>
        </w:rPr>
        <w:t>
      5) 3 үдеріс - қызмет алушының осы регламентте көрсетілген қызметті таңдауы, мемлекеттік қызмет көрсету үшін экранға тапсырыс үлгісін шығару және қызмет алушының құрылымы мен нысандық талаптарын ескере отырып, үлгіні толтыруы (мәліметтерді енгізу);</w:t>
      </w:r>
    </w:p>
    <w:bookmarkEnd w:id="58"/>
    <w:bookmarkStart w:name="z111" w:id="59"/>
    <w:p>
      <w:pPr>
        <w:spacing w:after="0"/>
        <w:ind w:left="0"/>
        <w:jc w:val="both"/>
      </w:pPr>
      <w:r>
        <w:rPr>
          <w:rFonts w:ascii="Times New Roman"/>
          <w:b w:val="false"/>
          <w:i w:val="false"/>
          <w:color w:val="000000"/>
          <w:sz w:val="28"/>
        </w:rPr>
        <w:t>
      6) 4 үдеріс – мемлекеттік қызметті алу үшін үлгіні (енгізілген мәліметтерді) қызмет алушының электрондық цифрлық қолтаңбасымен куәландыру;</w:t>
      </w:r>
    </w:p>
    <w:bookmarkEnd w:id="59"/>
    <w:bookmarkStart w:name="z112" w:id="60"/>
    <w:p>
      <w:pPr>
        <w:spacing w:after="0"/>
        <w:ind w:left="0"/>
        <w:jc w:val="both"/>
      </w:pPr>
      <w:r>
        <w:rPr>
          <w:rFonts w:ascii="Times New Roman"/>
          <w:b w:val="false"/>
          <w:i w:val="false"/>
          <w:color w:val="000000"/>
          <w:sz w:val="28"/>
        </w:rPr>
        <w:t>
      7) 2 шарт – порталда электрондық цифрлық қолтаңбаның тіркеу куәлігінің жарамдылық мерзімін және қайтарылып алынған (жойылған) тіркеу куәліктері тізімінде болмауын, сонымен қатар жеке сәйкестендіру мәліметтерінің сәйкестігін (тапсырыста көрсетілген жеке сәйкестендіру нөмірі мен электрондық цифрлық қолтаңбаның тіркеу куәлігінде көрсетілген жеке сәйкестендіру нөмірі арасында) тексеру;</w:t>
      </w:r>
    </w:p>
    <w:bookmarkEnd w:id="60"/>
    <w:bookmarkStart w:name="z113" w:id="61"/>
    <w:p>
      <w:pPr>
        <w:spacing w:after="0"/>
        <w:ind w:left="0"/>
        <w:jc w:val="both"/>
      </w:pPr>
      <w:r>
        <w:rPr>
          <w:rFonts w:ascii="Times New Roman"/>
          <w:b w:val="false"/>
          <w:i w:val="false"/>
          <w:color w:val="000000"/>
          <w:sz w:val="28"/>
        </w:rPr>
        <w:t>
      8) 5 үдеріс – қызмет алушының электрондық цифрлық қолтаңбасының расталмауына байланысты тапсырыс берілген мемлекеттік қызметтен бас тарту туралы хабарламаны қалыптастыру;</w:t>
      </w:r>
    </w:p>
    <w:bookmarkEnd w:id="61"/>
    <w:bookmarkStart w:name="z114" w:id="62"/>
    <w:p>
      <w:pPr>
        <w:spacing w:after="0"/>
        <w:ind w:left="0"/>
        <w:jc w:val="both"/>
      </w:pPr>
      <w:r>
        <w:rPr>
          <w:rFonts w:ascii="Times New Roman"/>
          <w:b w:val="false"/>
          <w:i w:val="false"/>
          <w:color w:val="000000"/>
          <w:sz w:val="28"/>
        </w:rPr>
        <w:t>
      9) 6 үдеріс – қызмет алушының электрондық цифрлық қолтаңбасы арқылы мемлекеттік қызмет көрсету үшін тапсырысты куәландыруы және қызмет берушімен өндеу үшін "электрондық үкімет" шлюзі арқылы аймақтық "электрондық үкімет" шлюзіндегі автоматтандырылған жұмыс орнына электрондық құжатты (тапсырысты) жіберу және қызмет берушінің жауапты орындаушысымен мемлекеттік қызметті өңдеу;</w:t>
      </w:r>
    </w:p>
    <w:bookmarkEnd w:id="62"/>
    <w:bookmarkStart w:name="z115" w:id="63"/>
    <w:p>
      <w:pPr>
        <w:spacing w:after="0"/>
        <w:ind w:left="0"/>
        <w:jc w:val="both"/>
      </w:pPr>
      <w:r>
        <w:rPr>
          <w:rFonts w:ascii="Times New Roman"/>
          <w:b w:val="false"/>
          <w:i w:val="false"/>
          <w:color w:val="000000"/>
          <w:sz w:val="28"/>
        </w:rPr>
        <w:t>
      10) 7 үдеріс – мемлекеттік қызметті көрсету нәтижесі қызмет берушімен қызмет алушының "жеке кабинетіне" қызмет берушінің жауапты орындаушысының электрондық цифрлық қолтаңбасымен куәландырылған электрондық құжат нысаны жолданады.</w:t>
      </w:r>
    </w:p>
    <w:bookmarkEnd w:id="63"/>
    <w:bookmarkStart w:name="z116" w:id="64"/>
    <w:p>
      <w:pPr>
        <w:spacing w:after="0"/>
        <w:ind w:left="0"/>
        <w:jc w:val="both"/>
      </w:pPr>
      <w:r>
        <w:rPr>
          <w:rFonts w:ascii="Times New Roman"/>
          <w:b w:val="false"/>
          <w:i w:val="false"/>
          <w:color w:val="000000"/>
          <w:sz w:val="28"/>
        </w:rPr>
        <w:t xml:space="preserve">
      Портал арқылы ақпараттық жүйелердің өзара функционалдық іс-әрекет диаграммасы осы регламенттің </w:t>
      </w:r>
      <w:r>
        <w:rPr>
          <w:rFonts w:ascii="Times New Roman"/>
          <w:b w:val="false"/>
          <w:i w:val="false"/>
          <w:color w:val="000000"/>
          <w:sz w:val="28"/>
        </w:rPr>
        <w:t>1 - қосымшасында</w:t>
      </w:r>
      <w:r>
        <w:rPr>
          <w:rFonts w:ascii="Times New Roman"/>
          <w:b w:val="false"/>
          <w:i w:val="false"/>
          <w:color w:val="000000"/>
          <w:sz w:val="28"/>
        </w:rPr>
        <w:t xml:space="preserve"> көрсетілген.</w:t>
      </w:r>
    </w:p>
    <w:bookmarkEnd w:id="64"/>
    <w:bookmarkStart w:name="z117" w:id="65"/>
    <w:p>
      <w:pPr>
        <w:spacing w:after="0"/>
        <w:ind w:left="0"/>
        <w:jc w:val="both"/>
      </w:pPr>
      <w:r>
        <w:rPr>
          <w:rFonts w:ascii="Times New Roman"/>
          <w:b w:val="false"/>
          <w:i w:val="false"/>
          <w:color w:val="000000"/>
          <w:sz w:val="28"/>
        </w:rPr>
        <w:t xml:space="preserve">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сондай-ақ өзге көрсетілген қызметті берушілер және (немесе) Мемлекеттік корпорациясымен өзара іс-қимыл тәртібінің және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2 - қосымшасына</w:t>
      </w:r>
      <w:r>
        <w:rPr>
          <w:rFonts w:ascii="Times New Roman"/>
          <w:b w:val="false"/>
          <w:i w:val="false"/>
          <w:color w:val="000000"/>
          <w:sz w:val="28"/>
        </w:rPr>
        <w:t xml:space="preserve"> сәйкес мемлекеттік қызмет көрсетудің бизнес - процестерінің анықтамалығында көрсетілген.</w:t>
      </w:r>
    </w:p>
    <w:bookmarkEnd w:id="65"/>
    <w:bookmarkStart w:name="z118" w:id="66"/>
    <w:p>
      <w:pPr>
        <w:spacing w:after="0"/>
        <w:ind w:left="0"/>
        <w:jc w:val="both"/>
      </w:pPr>
      <w:r>
        <w:rPr>
          <w:rFonts w:ascii="Times New Roman"/>
          <w:b w:val="false"/>
          <w:i w:val="false"/>
          <w:color w:val="000000"/>
          <w:sz w:val="28"/>
        </w:rPr>
        <w:t>
      Мемлекеттік қызмет көрсетудің бизнес-процестерінің анықтамалығы қызмет берушінің (http://uezhkh.zhambyl.kz) және Жамбыл облысы әкімдігінің (http://zhambyl.gov.kz) интернет–ресурсында орналастырылады.</w:t>
      </w:r>
    </w:p>
    <w:bookmarkEnd w:id="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тұрғын үй</w:t>
            </w:r>
            <w:r>
              <w:br/>
            </w:r>
            <w:r>
              <w:rPr>
                <w:rFonts w:ascii="Times New Roman"/>
                <w:b w:val="false"/>
                <w:i w:val="false"/>
                <w:color w:val="000000"/>
                <w:sz w:val="20"/>
              </w:rPr>
              <w:t>қорынан берілетін тұрғын үйге</w:t>
            </w:r>
            <w:r>
              <w:br/>
            </w:r>
            <w:r>
              <w:rPr>
                <w:rFonts w:ascii="Times New Roman"/>
                <w:b w:val="false"/>
                <w:i w:val="false"/>
                <w:color w:val="000000"/>
                <w:sz w:val="20"/>
              </w:rPr>
              <w:t xml:space="preserve"> немесе жеке тұрғын үй</w:t>
            </w:r>
            <w:r>
              <w:br/>
            </w:r>
            <w:r>
              <w:rPr>
                <w:rFonts w:ascii="Times New Roman"/>
                <w:b w:val="false"/>
                <w:i w:val="false"/>
                <w:color w:val="000000"/>
                <w:sz w:val="20"/>
              </w:rPr>
              <w:t>қорынан жергілікті атқарушы</w:t>
            </w:r>
            <w:r>
              <w:br/>
            </w:r>
            <w:r>
              <w:rPr>
                <w:rFonts w:ascii="Times New Roman"/>
                <w:b w:val="false"/>
                <w:i w:val="false"/>
                <w:color w:val="000000"/>
                <w:sz w:val="20"/>
              </w:rPr>
              <w:t>орган жалдаған тұрғын үйге</w:t>
            </w:r>
            <w:r>
              <w:br/>
            </w:r>
            <w:r>
              <w:rPr>
                <w:rFonts w:ascii="Times New Roman"/>
                <w:b w:val="false"/>
                <w:i w:val="false"/>
                <w:color w:val="000000"/>
                <w:sz w:val="20"/>
              </w:rPr>
              <w:t>мұқтаж азаматтарды есепке</w:t>
            </w:r>
            <w:r>
              <w:br/>
            </w:r>
            <w:r>
              <w:rPr>
                <w:rFonts w:ascii="Times New Roman"/>
                <w:b w:val="false"/>
                <w:i w:val="false"/>
                <w:color w:val="000000"/>
                <w:sz w:val="20"/>
              </w:rPr>
              <w:t>алу және кезекке қою, сондай-ақ</w:t>
            </w:r>
            <w:r>
              <w:br/>
            </w:r>
            <w:r>
              <w:rPr>
                <w:rFonts w:ascii="Times New Roman"/>
                <w:b w:val="false"/>
                <w:i w:val="false"/>
                <w:color w:val="000000"/>
                <w:sz w:val="20"/>
              </w:rPr>
              <w:t>жергілікті атқарушы</w:t>
            </w:r>
            <w:r>
              <w:br/>
            </w:r>
            <w:r>
              <w:rPr>
                <w:rFonts w:ascii="Times New Roman"/>
                <w:b w:val="false"/>
                <w:i w:val="false"/>
                <w:color w:val="000000"/>
                <w:sz w:val="20"/>
              </w:rPr>
              <w:t>органдардың тұрғын үй беру</w:t>
            </w:r>
            <w:r>
              <w:br/>
            </w:r>
            <w:r>
              <w:rPr>
                <w:rFonts w:ascii="Times New Roman"/>
                <w:b w:val="false"/>
                <w:i w:val="false"/>
                <w:color w:val="000000"/>
                <w:sz w:val="20"/>
              </w:rPr>
              <w:t>туралы шешім қабылдауы"</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 1-қосымша</w:t>
            </w:r>
          </w:p>
        </w:tc>
      </w:tr>
    </w:tbl>
    <w:bookmarkStart w:name="z120" w:id="67"/>
    <w:p>
      <w:pPr>
        <w:spacing w:after="0"/>
        <w:ind w:left="0"/>
        <w:jc w:val="left"/>
      </w:pPr>
      <w:r>
        <w:rPr>
          <w:rFonts w:ascii="Times New Roman"/>
          <w:b/>
          <w:i w:val="false"/>
          <w:color w:val="000000"/>
        </w:rPr>
        <w:t xml:space="preserve"> Портал арқылы ақпараттық жүйелердің өзара функционалдық іс-әрекет диаграммасы</w:t>
      </w:r>
    </w:p>
    <w:bookmarkEnd w:id="67"/>
    <w:bookmarkStart w:name="z121" w:id="68"/>
    <w:p>
      <w:pPr>
        <w:spacing w:after="0"/>
        <w:ind w:left="0"/>
        <w:jc w:val="both"/>
      </w:pPr>
      <w:r>
        <w:rPr>
          <w:rFonts w:ascii="Times New Roman"/>
          <w:b w:val="false"/>
          <w:i w:val="false"/>
          <w:color w:val="000000"/>
          <w:sz w:val="28"/>
        </w:rPr>
        <w:t xml:space="preserve">
      </w:t>
      </w:r>
    </w:p>
    <w:bookmarkEnd w:id="68"/>
    <w:p>
      <w:pPr>
        <w:spacing w:after="0"/>
        <w:ind w:left="0"/>
        <w:jc w:val="both"/>
      </w:pPr>
      <w:r>
        <w:drawing>
          <wp:inline distT="0" distB="0" distL="0" distR="0">
            <wp:extent cx="7810500" cy="349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49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2" w:id="69"/>
    <w:p>
      <w:pPr>
        <w:spacing w:after="0"/>
        <w:ind w:left="0"/>
        <w:jc w:val="left"/>
      </w:pPr>
      <w:r>
        <w:rPr>
          <w:rFonts w:ascii="Times New Roman"/>
          <w:b/>
          <w:i w:val="false"/>
          <w:color w:val="000000"/>
        </w:rPr>
        <w:t xml:space="preserve"> Шартты белгілер:</w:t>
      </w:r>
    </w:p>
    <w:bookmarkEnd w:id="69"/>
    <w:bookmarkStart w:name="z123" w:id="70"/>
    <w:p>
      <w:pPr>
        <w:spacing w:after="0"/>
        <w:ind w:left="0"/>
        <w:jc w:val="both"/>
      </w:pPr>
      <w:r>
        <w:rPr>
          <w:rFonts w:ascii="Times New Roman"/>
          <w:b w:val="false"/>
          <w:i w:val="false"/>
          <w:color w:val="000000"/>
          <w:sz w:val="28"/>
        </w:rPr>
        <w:t xml:space="preserve">
      </w:t>
      </w:r>
    </w:p>
    <w:bookmarkEnd w:id="70"/>
    <w:p>
      <w:pPr>
        <w:spacing w:after="0"/>
        <w:ind w:left="0"/>
        <w:jc w:val="both"/>
      </w:pPr>
      <w:r>
        <w:drawing>
          <wp:inline distT="0" distB="0" distL="0" distR="0">
            <wp:extent cx="6642100" cy="575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642100" cy="575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2016 жылғы "31" наурыз № 91</w:t>
            </w:r>
            <w:r>
              <w:br/>
            </w:r>
            <w:r>
              <w:rPr>
                <w:rFonts w:ascii="Times New Roman"/>
                <w:b w:val="false"/>
                <w:i w:val="false"/>
                <w:color w:val="000000"/>
                <w:sz w:val="20"/>
              </w:rPr>
              <w:t>қаулысымен бекітілген</w:t>
            </w:r>
          </w:p>
        </w:tc>
      </w:tr>
    </w:tbl>
    <w:bookmarkStart w:name="z22" w:id="71"/>
    <w:p>
      <w:pPr>
        <w:spacing w:after="0"/>
        <w:ind w:left="0"/>
        <w:jc w:val="left"/>
      </w:pPr>
      <w:r>
        <w:rPr>
          <w:rFonts w:ascii="Times New Roman"/>
          <w:b/>
          <w:i w:val="false"/>
          <w:color w:val="000000"/>
        </w:rPr>
        <w:t xml:space="preserve"> "Мемлекеттік кәсіпорынның немесе мемлекеттік мекеменің тұрғын үй қорынан тұрғын үйге мұқтаж азаматтарға тұрақты пайдалануында коммуналдық тұрғын үй қорынан берілген тұрғын үйдің немесе жергілікті атқарушы орган жеке тұрғын үй қорынан жалдаған тұрғын үйдің болуы (болмауы) туралы анықтама беру" мемлекеттік көрсетілетін қызмет регламенті</w:t>
      </w:r>
    </w:p>
    <w:bookmarkEnd w:id="71"/>
    <w:p>
      <w:pPr>
        <w:spacing w:after="0"/>
        <w:ind w:left="0"/>
        <w:jc w:val="both"/>
      </w:pPr>
      <w:r>
        <w:rPr>
          <w:rFonts w:ascii="Times New Roman"/>
          <w:b w:val="false"/>
          <w:i w:val="false"/>
          <w:color w:val="ff0000"/>
          <w:sz w:val="28"/>
        </w:rPr>
        <w:t xml:space="preserve">
      Ескерту. Регламент жаңа редакцияда – Жамбыл облысы әкімдігінің 11.09.2017 </w:t>
      </w:r>
      <w:r>
        <w:rPr>
          <w:rFonts w:ascii="Times New Roman"/>
          <w:b w:val="false"/>
          <w:i w:val="false"/>
          <w:color w:val="ff0000"/>
          <w:sz w:val="28"/>
        </w:rPr>
        <w:t>№ 193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i w:val="false"/>
          <w:color w:val="000000"/>
        </w:rPr>
        <w:t xml:space="preserve"> 1. Жалпы ережелер</w:t>
      </w:r>
    </w:p>
    <w:p>
      <w:pPr>
        <w:spacing w:after="0"/>
        <w:ind w:left="0"/>
        <w:jc w:val="both"/>
      </w:pPr>
      <w:r>
        <w:rPr>
          <w:rFonts w:ascii="Times New Roman"/>
          <w:b w:val="false"/>
          <w:i w:val="false"/>
          <w:color w:val="000000"/>
          <w:sz w:val="28"/>
        </w:rPr>
        <w:t xml:space="preserve">
      1. "Мемлекеттік кәсіпорынның немесе мемлекеттік мекеменің тұрғын үй қорынан тұрғын үйге мұқтаж азаматтарға тұрақты пайдалануында коммуналдық тұрғын үй қорынан берілген тұрғын үйдің немесе жергілікті атқарушы орган жеке тұрғын үй қорынан жалдаған тұрғын үйдің болуы (болмауы) туралы анықтама беру" мемлекеттік көрсетілетін қызмет (бұдан әрі – мемлекеттік көрсетілетін қызмет) "Тұрғын үй-коммуналдық шаруашылық саласындағы мемлекеттік көрсетілетін қызметтер стандарттарын бекіту туралы" Қазақстан Республикасы Ұлттық экономика министрінің 2015 жылғы 9 сәуірдегі </w:t>
      </w:r>
      <w:r>
        <w:rPr>
          <w:rFonts w:ascii="Times New Roman"/>
          <w:b w:val="false"/>
          <w:i w:val="false"/>
          <w:color w:val="000000"/>
          <w:sz w:val="28"/>
        </w:rPr>
        <w:t>№ 319</w:t>
      </w:r>
      <w:r>
        <w:rPr>
          <w:rFonts w:ascii="Times New Roman"/>
          <w:b w:val="false"/>
          <w:i w:val="false"/>
          <w:color w:val="000000"/>
          <w:sz w:val="28"/>
        </w:rPr>
        <w:t xml:space="preserve"> бұйрығымен бекітілген "Мемлекеттік тұрғын үй қорынан берілетін тұрғын үйге немесе жеке тұрғын үй қорынан жергілікті атқарушы орган жалдаған тұрғын үйге мұқтаж азаматтарды есепке алу және кезекке қою, сондай-ақ жергілікті атқарушы органдардың тұрғын үй беру туралы шешім қабылдауы" мемлекеттік көрсетілетін қызмет стандартына (Нормативтік құқықтық актілерді мемлекеттік тіркеу тізілімінде </w:t>
      </w:r>
      <w:r>
        <w:rPr>
          <w:rFonts w:ascii="Times New Roman"/>
          <w:b w:val="false"/>
          <w:i w:val="false"/>
          <w:color w:val="000000"/>
          <w:sz w:val="28"/>
        </w:rPr>
        <w:t>№ 11015</w:t>
      </w:r>
      <w:r>
        <w:rPr>
          <w:rFonts w:ascii="Times New Roman"/>
          <w:b w:val="false"/>
          <w:i w:val="false"/>
          <w:color w:val="000000"/>
          <w:sz w:val="28"/>
        </w:rPr>
        <w:t xml:space="preserve"> болып тіркелген, 2015 жылғы 3 маусымда "Әділет" ақпараттық-құқықтық жүйесінде жарияланған) (бұдан әрі – стандарт) сәйкес аудандардың және Тараз қаласының тұрғын үй қатынастары саласындағы функцияны жүзеге асыратын жергілікті атқарушы органдардың құрылымдық бөлімшелері (бұдан әрі – көрсетілетін қызмет беруші) көрсетеді. </w:t>
      </w:r>
    </w:p>
    <w:p>
      <w:pPr>
        <w:spacing w:after="0"/>
        <w:ind w:left="0"/>
        <w:jc w:val="both"/>
      </w:pPr>
      <w:r>
        <w:rPr>
          <w:rFonts w:ascii="Times New Roman"/>
          <w:b w:val="false"/>
          <w:i w:val="false"/>
          <w:color w:val="000000"/>
          <w:sz w:val="28"/>
        </w:rPr>
        <w:t>
      Өтінішті қабылдау және мемлекеттік көрсетілетін қызметтің нәтижесін беру мемлекеттік қызметті көрсетілетін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p>
      <w:pPr>
        <w:spacing w:after="0"/>
        <w:ind w:left="0"/>
        <w:jc w:val="both"/>
      </w:pPr>
      <w:r>
        <w:rPr>
          <w:rFonts w:ascii="Times New Roman"/>
          <w:b w:val="false"/>
          <w:i w:val="false"/>
          <w:color w:val="000000"/>
          <w:sz w:val="28"/>
        </w:rPr>
        <w:t xml:space="preserve">
      2. Мемлекеттік қызмет көрсету нысаны: қағаз түрінде. </w:t>
      </w:r>
    </w:p>
    <w:p>
      <w:pPr>
        <w:spacing w:after="0"/>
        <w:ind w:left="0"/>
        <w:jc w:val="both"/>
      </w:pPr>
      <w:r>
        <w:rPr>
          <w:rFonts w:ascii="Times New Roman"/>
          <w:b w:val="false"/>
          <w:i w:val="false"/>
          <w:color w:val="000000"/>
          <w:sz w:val="28"/>
        </w:rPr>
        <w:t xml:space="preserve">
      3. Мемлекеттік қызмет көрсету нәтижесі – мемлекеттік кәсіпорынның не мемлекеттік мекеменің тұрғын үй қорынан тұрғын үйге мұқтаж азаматтарға тұрақты пайдалануында коммуналдық тұрғын үй қорынан берілген тұрғын үйдің немесе жергілікті атқарушы орган жеке тұрғын үй қорынан жалдаған тұрғын үйдің болуы (болмауы) туралы анықтама беру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кызметті көрсетуден бас тарту туралы дәлелді жауап.</w:t>
      </w:r>
    </w:p>
    <w:p>
      <w:pPr>
        <w:spacing w:after="0"/>
        <w:ind w:left="0"/>
        <w:jc w:val="both"/>
      </w:pPr>
      <w:r>
        <w:rPr>
          <w:rFonts w:ascii="Times New Roman"/>
          <w:b w:val="false"/>
          <w:i w:val="false"/>
          <w:color w:val="000000"/>
          <w:sz w:val="28"/>
        </w:rPr>
        <w:t>
      Мемлекеттік қызмет көрсету нәтижесін беру нысаны: қағаз түрінде.</w:t>
      </w:r>
    </w:p>
    <w:p>
      <w:pPr>
        <w:spacing w:after="0"/>
        <w:ind w:left="0"/>
        <w:jc w:val="left"/>
      </w:pPr>
      <w:r>
        <w:rPr>
          <w:rFonts w:ascii="Times New Roman"/>
          <w:b/>
          <w:i w:val="false"/>
          <w:color w:val="000000"/>
        </w:rPr>
        <w:t xml:space="preserve"> 2. Мемлекеттік қызметті көрсету процесінде қызмет берушінің құрылымдық бөлімшелерінің (қызметкерлерінің) іс-қимыл тәртібін сипаттау</w:t>
      </w:r>
    </w:p>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бастауға негіздеме –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құжаттарды қызмет алушымен (не сенімхат бойынша оның өкілімен) ұсыну болып табылады.</w:t>
      </w:r>
    </w:p>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p>
    <w:p>
      <w:pPr>
        <w:spacing w:after="0"/>
        <w:ind w:left="0"/>
        <w:jc w:val="both"/>
      </w:pPr>
      <w:r>
        <w:rPr>
          <w:rFonts w:ascii="Times New Roman"/>
          <w:b w:val="false"/>
          <w:i w:val="false"/>
          <w:color w:val="000000"/>
          <w:sz w:val="28"/>
        </w:rPr>
        <w:t>
      1) көрсетілетін қызметті берушінің қызметкері құжаттарды қабылдайды, тіркейді және көрсетілетін қызмет берушінің басшысына жібереді – 20 (жиырма) минуттан аспайды;</w:t>
      </w:r>
    </w:p>
    <w:p>
      <w:pPr>
        <w:spacing w:after="0"/>
        <w:ind w:left="0"/>
        <w:jc w:val="both"/>
      </w:pPr>
      <w:r>
        <w:rPr>
          <w:rFonts w:ascii="Times New Roman"/>
          <w:b w:val="false"/>
          <w:i w:val="false"/>
          <w:color w:val="000000"/>
          <w:sz w:val="28"/>
        </w:rPr>
        <w:t>
      2) көрсетілетін қызметті берушінің басшысы бұрыштаманы дайындайды және көрсетілетін қызметті берушінің жауапты маманына жібереді – 20 (жиырма) минуттан аспайды;</w:t>
      </w:r>
    </w:p>
    <w:p>
      <w:pPr>
        <w:spacing w:after="0"/>
        <w:ind w:left="0"/>
        <w:jc w:val="both"/>
      </w:pPr>
      <w:r>
        <w:rPr>
          <w:rFonts w:ascii="Times New Roman"/>
          <w:b w:val="false"/>
          <w:i w:val="false"/>
          <w:color w:val="000000"/>
          <w:sz w:val="28"/>
        </w:rPr>
        <w:t>
      3) көрсетілетін қызметті берушінің жауапты қызметкері ұсынылған құжаттарды өңдейді, мемлекеттік қызмет көрсету нәтижесін немесе мемлекеттік қызмет көрсетуден бас тарту туралы дәлелді жауапты ресімдейді және басшыға қол қою үшін жібереді - 3 (үш) жұмыс күн ішінде;</w:t>
      </w:r>
    </w:p>
    <w:p>
      <w:pPr>
        <w:spacing w:after="0"/>
        <w:ind w:left="0"/>
        <w:jc w:val="both"/>
      </w:pPr>
      <w:r>
        <w:rPr>
          <w:rFonts w:ascii="Times New Roman"/>
          <w:b w:val="false"/>
          <w:i w:val="false"/>
          <w:color w:val="000000"/>
          <w:sz w:val="28"/>
        </w:rPr>
        <w:t>
      4) көрсетілетін қызметті берушінің басшысы мемлекеттік қызмет көрсету нәтижесін немесе мемлекеттік қызмет көрсетуден бас тарту туралы дәлелді жауапқа қол қояды және көрсетілетін қызметті берушінің қызметкеріне электрондық немесе қағаз түрінде жібереді –3 (үш) сағат ішінде;</w:t>
      </w:r>
    </w:p>
    <w:p>
      <w:pPr>
        <w:spacing w:after="0"/>
        <w:ind w:left="0"/>
        <w:jc w:val="both"/>
      </w:pPr>
      <w:r>
        <w:rPr>
          <w:rFonts w:ascii="Times New Roman"/>
          <w:b w:val="false"/>
          <w:i w:val="false"/>
          <w:color w:val="000000"/>
          <w:sz w:val="28"/>
        </w:rPr>
        <w:t>
      5) көрсетілетін қызметті берушінің қызметкері көрсетілетін қызметті берушінің қызметкері қол қойылған мемлекеттік қызмет көрсету нәтижесін немесе мемлекеттік қызмет көрсетуден бас тарту туралы дәлелді жауапты Мемлекеттік корпорацияның инспекторына электрондық түрде жібереді - 20 (жиырма) минут ішінде.</w:t>
      </w:r>
    </w:p>
    <w:p>
      <w:pPr>
        <w:spacing w:after="0"/>
        <w:ind w:left="0"/>
        <w:jc w:val="both"/>
      </w:pPr>
      <w:r>
        <w:rPr>
          <w:rFonts w:ascii="Times New Roman"/>
          <w:b w:val="false"/>
          <w:i w:val="false"/>
          <w:color w:val="000000"/>
          <w:sz w:val="28"/>
        </w:rPr>
        <w:t>
      6. Келесі рәсімді (іс-қимылды) орындауды бастауға негіздеме болатын мемлекеттік қызмет көрсету рәсімінің (іс-қимылдың) нәтижесі:</w:t>
      </w:r>
    </w:p>
    <w:p>
      <w:pPr>
        <w:spacing w:after="0"/>
        <w:ind w:left="0"/>
        <w:jc w:val="both"/>
      </w:pPr>
      <w:r>
        <w:rPr>
          <w:rFonts w:ascii="Times New Roman"/>
          <w:b w:val="false"/>
          <w:i w:val="false"/>
          <w:color w:val="000000"/>
          <w:sz w:val="28"/>
        </w:rPr>
        <w:t>
      1) құжаттарды қабылдау, тіркеу және көрсетілетін қызмет берушінің басшысына жіберу;</w:t>
      </w:r>
    </w:p>
    <w:p>
      <w:pPr>
        <w:spacing w:after="0"/>
        <w:ind w:left="0"/>
        <w:jc w:val="both"/>
      </w:pPr>
      <w:r>
        <w:rPr>
          <w:rFonts w:ascii="Times New Roman"/>
          <w:b w:val="false"/>
          <w:i w:val="false"/>
          <w:color w:val="000000"/>
          <w:sz w:val="28"/>
        </w:rPr>
        <w:t>
      2) бұрыштама дайындау және көрсетілетін қызметті берушінің жауапты маманына жіберу;</w:t>
      </w:r>
    </w:p>
    <w:p>
      <w:pPr>
        <w:spacing w:after="0"/>
        <w:ind w:left="0"/>
        <w:jc w:val="both"/>
      </w:pPr>
      <w:r>
        <w:rPr>
          <w:rFonts w:ascii="Times New Roman"/>
          <w:b w:val="false"/>
          <w:i w:val="false"/>
          <w:color w:val="000000"/>
          <w:sz w:val="28"/>
        </w:rPr>
        <w:t>
      3) ұсынылған құжаттарды өңдеу, мемлекеттік қызмет көрсету нәтижесін</w:t>
      </w:r>
    </w:p>
    <w:p>
      <w:pPr>
        <w:spacing w:after="0"/>
        <w:ind w:left="0"/>
        <w:jc w:val="both"/>
      </w:pPr>
      <w:r>
        <w:rPr>
          <w:rFonts w:ascii="Times New Roman"/>
          <w:b w:val="false"/>
          <w:i w:val="false"/>
          <w:color w:val="000000"/>
          <w:sz w:val="28"/>
        </w:rPr>
        <w:t>
      немесе мемлекеттік қызмет көрсетуден бас тарту туралы дәлелді жауапты ресімдеу және басшыға қол қою үшін жіберу;</w:t>
      </w:r>
    </w:p>
    <w:p>
      <w:pPr>
        <w:spacing w:after="0"/>
        <w:ind w:left="0"/>
        <w:jc w:val="both"/>
      </w:pPr>
      <w:r>
        <w:rPr>
          <w:rFonts w:ascii="Times New Roman"/>
          <w:b w:val="false"/>
          <w:i w:val="false"/>
          <w:color w:val="000000"/>
          <w:sz w:val="28"/>
        </w:rPr>
        <w:t>
      4) мемлекеттік қызмет көрсету нәтижесін немесе мемлекеттік қызмет көрсетуден бас тарту туралы дәлелді жауапқа қол қою және көрсетілетін қызметті берушінің қызметкеріне электрондық немесе қағаз түрінде жіберу;</w:t>
      </w:r>
    </w:p>
    <w:p>
      <w:pPr>
        <w:spacing w:after="0"/>
        <w:ind w:left="0"/>
        <w:jc w:val="both"/>
      </w:pPr>
      <w:r>
        <w:rPr>
          <w:rFonts w:ascii="Times New Roman"/>
          <w:b w:val="false"/>
          <w:i w:val="false"/>
          <w:color w:val="000000"/>
          <w:sz w:val="28"/>
        </w:rPr>
        <w:t>
      5) қол қойылған мемлекеттік қызмет көрсету нәтижесін немесе мемлекеттік қызмет көрсетуден бас тарту туралы дәлелді жауапты Мемлекеттік корпорацияның инспекторына электрондық түрде жіберу.</w:t>
      </w:r>
    </w:p>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қызмет берушінің өзара іс-қимыл тәртібін сипаттау</w:t>
      </w:r>
    </w:p>
    <w:p>
      <w:pPr>
        <w:spacing w:after="0"/>
        <w:ind w:left="0"/>
        <w:jc w:val="both"/>
      </w:pPr>
      <w:r>
        <w:rPr>
          <w:rFonts w:ascii="Times New Roman"/>
          <w:b w:val="false"/>
          <w:i w:val="false"/>
          <w:color w:val="000000"/>
          <w:sz w:val="28"/>
        </w:rPr>
        <w:t>
      7. Мемлекеттік қызмет көрсету процесіне қатысатын құрылымдық бөлімшелердің (қызметкерлердің) тізбесі:</w:t>
      </w:r>
    </w:p>
    <w:p>
      <w:pPr>
        <w:spacing w:after="0"/>
        <w:ind w:left="0"/>
        <w:jc w:val="both"/>
      </w:pPr>
      <w:r>
        <w:rPr>
          <w:rFonts w:ascii="Times New Roman"/>
          <w:b w:val="false"/>
          <w:i w:val="false"/>
          <w:color w:val="000000"/>
          <w:sz w:val="28"/>
        </w:rPr>
        <w:t>
      1) көрсетілетін қызметті берушінің қызметкері;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жауапты маманы;</w:t>
      </w:r>
    </w:p>
    <w:p>
      <w:pPr>
        <w:spacing w:after="0"/>
        <w:ind w:left="0"/>
        <w:jc w:val="both"/>
      </w:pPr>
      <w:r>
        <w:rPr>
          <w:rFonts w:ascii="Times New Roman"/>
          <w:b w:val="false"/>
          <w:i w:val="false"/>
          <w:color w:val="000000"/>
          <w:sz w:val="28"/>
        </w:rPr>
        <w:t>
      4) Мемлекеттік корпорацияның инспекторы.</w:t>
      </w:r>
    </w:p>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 (қызметкерлер) арасындағы өзара іс-қимылдың реттілігін сипаттау:</w:t>
      </w:r>
    </w:p>
    <w:p>
      <w:pPr>
        <w:spacing w:after="0"/>
        <w:ind w:left="0"/>
        <w:jc w:val="both"/>
      </w:pPr>
      <w:r>
        <w:rPr>
          <w:rFonts w:ascii="Times New Roman"/>
          <w:b w:val="false"/>
          <w:i w:val="false"/>
          <w:color w:val="000000"/>
          <w:sz w:val="28"/>
        </w:rPr>
        <w:t>
      1) көрсетілетін қызметті берушінің қызметкері құжаттарды қабылдайды, тіркейді және көрсетілетін қызмет берушінің басшысына жібереді – 20 (жиырма) минуттан аспайды;</w:t>
      </w:r>
    </w:p>
    <w:bookmarkStart w:name="z58" w:id="72"/>
    <w:p>
      <w:pPr>
        <w:spacing w:after="0"/>
        <w:ind w:left="0"/>
        <w:jc w:val="both"/>
      </w:pPr>
      <w:r>
        <w:rPr>
          <w:rFonts w:ascii="Times New Roman"/>
          <w:b w:val="false"/>
          <w:i w:val="false"/>
          <w:color w:val="000000"/>
          <w:sz w:val="28"/>
        </w:rPr>
        <w:t>
      2) көрсетілетін қызметті берушінің басшысы бұрыштаманы дайындайды және көрсетілетін қызметті берушінің жауапты маманына жібереді – 20 (жиырма) минуттан аспайды;</w:t>
      </w:r>
    </w:p>
    <w:bookmarkEnd w:id="72"/>
    <w:bookmarkStart w:name="z59" w:id="73"/>
    <w:p>
      <w:pPr>
        <w:spacing w:after="0"/>
        <w:ind w:left="0"/>
        <w:jc w:val="both"/>
      </w:pPr>
      <w:r>
        <w:rPr>
          <w:rFonts w:ascii="Times New Roman"/>
          <w:b w:val="false"/>
          <w:i w:val="false"/>
          <w:color w:val="000000"/>
          <w:sz w:val="28"/>
        </w:rPr>
        <w:t>
      3) көрсетілетін қызметті берушінің жауапты қызметкері ұсынылған құжаттарды өңдейді, мемлекеттік қызмет көрсету нәтижесін немесе мемлекеттік қызмет көрсетуден бас тарту туралы дәлелді жауапты ресімдейді және басшыға қол қою үшін жібереді - 3 (үш) жұмыс күн ішінде;</w:t>
      </w:r>
    </w:p>
    <w:bookmarkEnd w:id="73"/>
    <w:bookmarkStart w:name="z60" w:id="74"/>
    <w:p>
      <w:pPr>
        <w:spacing w:after="0"/>
        <w:ind w:left="0"/>
        <w:jc w:val="both"/>
      </w:pPr>
      <w:r>
        <w:rPr>
          <w:rFonts w:ascii="Times New Roman"/>
          <w:b w:val="false"/>
          <w:i w:val="false"/>
          <w:color w:val="000000"/>
          <w:sz w:val="28"/>
        </w:rPr>
        <w:t>
      4) көрсетілетін қызметті берушінің басшысы мемлекеттік қызмет көрсету нәтижесін немесе мемлекеттік қызмет көрсетуден бас тарту туралы дәлелді жауапқа қол қояды және көрсетілетін қызметті берушінің қызметкеріне электрондық немесе қағаз түрінде жібереді –3 (үш) сағат ішінде;</w:t>
      </w:r>
    </w:p>
    <w:bookmarkEnd w:id="74"/>
    <w:bookmarkStart w:name="z61" w:id="75"/>
    <w:p>
      <w:pPr>
        <w:spacing w:after="0"/>
        <w:ind w:left="0"/>
        <w:jc w:val="both"/>
      </w:pPr>
      <w:r>
        <w:rPr>
          <w:rFonts w:ascii="Times New Roman"/>
          <w:b w:val="false"/>
          <w:i w:val="false"/>
          <w:color w:val="000000"/>
          <w:sz w:val="28"/>
        </w:rPr>
        <w:t>
      5) көрсетілетін қызметті берушінің қызметкері көрсетілетін қызметті берушінің қызметкері қол қойылған мемлекеттік қызмет көрсету нәтижесін немесе мемлекеттік қызмет көрсетуден бас тарту туралы дәлелді жауапты Мемлекеттік корпорацияның инспекторына электрондық түрде жібереді - 20 (жиырма) минут ішінде.</w:t>
      </w:r>
    </w:p>
    <w:bookmarkEnd w:id="75"/>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p>
      <w:pPr>
        <w:spacing w:after="0"/>
        <w:ind w:left="0"/>
        <w:jc w:val="both"/>
      </w:pPr>
      <w:r>
        <w:rPr>
          <w:rFonts w:ascii="Times New Roman"/>
          <w:b w:val="false"/>
          <w:i w:val="false"/>
          <w:color w:val="000000"/>
          <w:sz w:val="28"/>
        </w:rPr>
        <w:t>
      9. Мемлекеттік корпорациясына және (немесе) өзге де көрсетілетін қызметті берушілерге жүгіну тәртібін, көрсетілетін қызметті алушының өтінішін өңдеу ұзақтығын сипатталуы:</w:t>
      </w:r>
    </w:p>
    <w:p>
      <w:pPr>
        <w:spacing w:after="0"/>
        <w:ind w:left="0"/>
        <w:jc w:val="both"/>
      </w:pPr>
      <w:r>
        <w:rPr>
          <w:rFonts w:ascii="Times New Roman"/>
          <w:b w:val="false"/>
          <w:i w:val="false"/>
          <w:color w:val="000000"/>
          <w:sz w:val="28"/>
        </w:rPr>
        <w:t xml:space="preserve">
      1) Мемлекеттік корпорацияның инспекторы құжаттарды қабылдайды және тиісті құжаттарды қабылдағаны туралы қолхат немесе қызмет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емес топтамасын және (немесе) қолдану мерзімі өтіп кеткен құжаттарды ұсынған жағдайда стандарттың 3 қосымшасына сәйкес нысан бойынша құжаттарды қабылдаудан бас тарту туралы қолхат береді – 20 (жиырма) минут ішінде;</w:t>
      </w:r>
    </w:p>
    <w:p>
      <w:pPr>
        <w:spacing w:after="0"/>
        <w:ind w:left="0"/>
        <w:jc w:val="both"/>
      </w:pPr>
      <w:r>
        <w:rPr>
          <w:rFonts w:ascii="Times New Roman"/>
          <w:b w:val="false"/>
          <w:i w:val="false"/>
          <w:color w:val="000000"/>
          <w:sz w:val="28"/>
        </w:rPr>
        <w:t>
      2) Мемлекеттік корпорацияның инспекторы реестрді жасайды және құжаттарды қызмет берушіге электрондық түрде жібереді - 1 (бір) жұмыс күні ішінде; </w:t>
      </w:r>
    </w:p>
    <w:p>
      <w:pPr>
        <w:spacing w:after="0"/>
        <w:ind w:left="0"/>
        <w:jc w:val="both"/>
      </w:pPr>
      <w:r>
        <w:rPr>
          <w:rFonts w:ascii="Times New Roman"/>
          <w:b w:val="false"/>
          <w:i w:val="false"/>
          <w:color w:val="000000"/>
          <w:sz w:val="28"/>
        </w:rPr>
        <w:t>
      3) Мемлекеттік корпорацияның инспекторы қызметті алушыға мемлекеттік қызмет көрсету нәтижесін немесе мемлекеттік қызмет көрсетуден бас тарту туралы дәлелді жауапты электрондық түрде береді – 5 (бес) минуттан аспайды.</w:t>
      </w:r>
    </w:p>
    <w:p>
      <w:pPr>
        <w:spacing w:after="0"/>
        <w:ind w:left="0"/>
        <w:jc w:val="both"/>
      </w:pPr>
      <w:r>
        <w:rPr>
          <w:rFonts w:ascii="Times New Roman"/>
          <w:b w:val="false"/>
          <w:i w:val="false"/>
          <w:color w:val="000000"/>
          <w:sz w:val="28"/>
        </w:rPr>
        <w:t xml:space="preserve">
      10. Мемлекеттік корпорация бір ай бойы нәтиженің сақталуын қамтамасыз етеді, содан кейін оларды стандарттың </w:t>
      </w:r>
      <w:r>
        <w:rPr>
          <w:rFonts w:ascii="Times New Roman"/>
          <w:b w:val="false"/>
          <w:i w:val="false"/>
          <w:color w:val="000000"/>
          <w:sz w:val="28"/>
        </w:rPr>
        <w:t>2 қосымшасына</w:t>
      </w:r>
      <w:r>
        <w:rPr>
          <w:rFonts w:ascii="Times New Roman"/>
          <w:b w:val="false"/>
          <w:i w:val="false"/>
          <w:color w:val="000000"/>
          <w:sz w:val="28"/>
        </w:rPr>
        <w:t xml:space="preserve"> сәйкес нысан бойынша талап етілмеген құжаттарды уәкілетті органға жіберу тізілімімен көрсетілетін қызметті алушыға одан әрі сақтау үшін береді. Бір ай өткен соң көрсетілетін қызметті алушы өтініш жасаған кезде Мемлекеттік корпорацияның сұратуы бойынша көрсетілетін қызметті беруші бір жұмыс күні ішінде көрсетілетін қызметті алушыға беру үшін Мемлекеттік корпорацияға дайын құжаттарды жібереді.</w:t>
      </w:r>
    </w:p>
    <w:p>
      <w:pPr>
        <w:spacing w:after="0"/>
        <w:ind w:left="0"/>
        <w:jc w:val="both"/>
      </w:pPr>
      <w:r>
        <w:rPr>
          <w:rFonts w:ascii="Times New Roman"/>
          <w:b w:val="false"/>
          <w:i w:val="false"/>
          <w:color w:val="000000"/>
          <w:sz w:val="28"/>
        </w:rPr>
        <w:t>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сондай-ақ өзге көрсетілген қызметті берушілер және (немесе) Мемлекеттік корпорациясымен өзара іс-қимыл тәртібінің және мемлекеттік қызмет көрсету процесінде ақпараттық жүйелерді қолдану тәртібінің сипаттамасы осы регламенттің қосымшасына сәйкес мемлекеттік қызмет көрсетудің бизнес - процестерінің анықтамалығында көрсетілген.</w:t>
      </w:r>
    </w:p>
    <w:p>
      <w:pPr>
        <w:spacing w:after="0"/>
        <w:ind w:left="0"/>
        <w:jc w:val="both"/>
      </w:pPr>
      <w:r>
        <w:rPr>
          <w:rFonts w:ascii="Times New Roman"/>
          <w:b w:val="false"/>
          <w:i w:val="false"/>
          <w:color w:val="000000"/>
          <w:sz w:val="28"/>
        </w:rPr>
        <w:t>
      Мемлекеттік қызмет көрсетудің бизнес-процестерінің анықтамалығы қызмет берушінің (http://energy.gov.kz) және Жамбыл облысы әкімдігінің (http://zhambyl.gov.kz) интернет–ресурсында орналастырылады.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кәсіпорынның</w:t>
            </w:r>
            <w:r>
              <w:br/>
            </w:r>
            <w:r>
              <w:rPr>
                <w:rFonts w:ascii="Times New Roman"/>
                <w:b w:val="false"/>
                <w:i w:val="false"/>
                <w:color w:val="000000"/>
                <w:sz w:val="20"/>
              </w:rPr>
              <w:t>немесе мемлекеттік мекеменің</w:t>
            </w:r>
            <w:r>
              <w:br/>
            </w:r>
            <w:r>
              <w:rPr>
                <w:rFonts w:ascii="Times New Roman"/>
                <w:b w:val="false"/>
                <w:i w:val="false"/>
                <w:color w:val="000000"/>
                <w:sz w:val="20"/>
              </w:rPr>
              <w:t>тұрғын үй қорынан тұрғын үйге</w:t>
            </w:r>
            <w:r>
              <w:br/>
            </w:r>
            <w:r>
              <w:rPr>
                <w:rFonts w:ascii="Times New Roman"/>
                <w:b w:val="false"/>
                <w:i w:val="false"/>
                <w:color w:val="000000"/>
                <w:sz w:val="20"/>
              </w:rPr>
              <w:t>мұқтаж азаматтарға тұрақты</w:t>
            </w:r>
            <w:r>
              <w:br/>
            </w:r>
            <w:r>
              <w:rPr>
                <w:rFonts w:ascii="Times New Roman"/>
                <w:b w:val="false"/>
                <w:i w:val="false"/>
                <w:color w:val="000000"/>
                <w:sz w:val="20"/>
              </w:rPr>
              <w:t>пайдалануында коммуналдық</w:t>
            </w:r>
            <w:r>
              <w:br/>
            </w:r>
            <w:r>
              <w:rPr>
                <w:rFonts w:ascii="Times New Roman"/>
                <w:b w:val="false"/>
                <w:i w:val="false"/>
                <w:color w:val="000000"/>
                <w:sz w:val="20"/>
              </w:rPr>
              <w:t>тұрғын үй қорынан берілген</w:t>
            </w:r>
            <w:r>
              <w:br/>
            </w:r>
            <w:r>
              <w:rPr>
                <w:rFonts w:ascii="Times New Roman"/>
                <w:b w:val="false"/>
                <w:i w:val="false"/>
                <w:color w:val="000000"/>
                <w:sz w:val="20"/>
              </w:rPr>
              <w:t>тұрғын үйдің немесе жергілікті</w:t>
            </w:r>
            <w:r>
              <w:br/>
            </w:r>
            <w:r>
              <w:rPr>
                <w:rFonts w:ascii="Times New Roman"/>
                <w:b w:val="false"/>
                <w:i w:val="false"/>
                <w:color w:val="000000"/>
                <w:sz w:val="20"/>
              </w:rPr>
              <w:t>атқарушы орган жеке тұрғын үй</w:t>
            </w:r>
            <w:r>
              <w:br/>
            </w:r>
            <w:r>
              <w:rPr>
                <w:rFonts w:ascii="Times New Roman"/>
                <w:b w:val="false"/>
                <w:i w:val="false"/>
                <w:color w:val="000000"/>
                <w:sz w:val="20"/>
              </w:rPr>
              <w:t>қорынан жалдаған тұрғын үйдің</w:t>
            </w:r>
            <w:r>
              <w:br/>
            </w:r>
            <w:r>
              <w:rPr>
                <w:rFonts w:ascii="Times New Roman"/>
                <w:b w:val="false"/>
                <w:i w:val="false"/>
                <w:color w:val="000000"/>
                <w:sz w:val="20"/>
              </w:rPr>
              <w:t>болуы (болмауы) туралы</w:t>
            </w:r>
            <w:r>
              <w:br/>
            </w:r>
            <w:r>
              <w:rPr>
                <w:rFonts w:ascii="Times New Roman"/>
                <w:b w:val="false"/>
                <w:i w:val="false"/>
                <w:color w:val="000000"/>
                <w:sz w:val="20"/>
              </w:rPr>
              <w:t>анықтама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қосымша</w:t>
            </w:r>
          </w:p>
        </w:tc>
      </w:tr>
    </w:tbl>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p>
      <w:pPr>
        <w:spacing w:after="0"/>
        <w:ind w:left="0"/>
        <w:jc w:val="left"/>
      </w:pPr>
      <w:r>
        <w:br/>
      </w:r>
    </w:p>
    <w:p>
      <w:pPr>
        <w:spacing w:after="0"/>
        <w:ind w:left="0"/>
        <w:jc w:val="both"/>
      </w:pPr>
      <w:r>
        <w:drawing>
          <wp:inline distT="0" distB="0" distL="0" distR="0">
            <wp:extent cx="7810500" cy="407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07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7810500" cy="280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280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тұрғын үй</w:t>
            </w:r>
            <w:r>
              <w:br/>
            </w:r>
            <w:r>
              <w:rPr>
                <w:rFonts w:ascii="Times New Roman"/>
                <w:b w:val="false"/>
                <w:i w:val="false"/>
                <w:color w:val="000000"/>
                <w:sz w:val="20"/>
              </w:rPr>
              <w:t>қорынан берілетін тұрғын үйге</w:t>
            </w:r>
            <w:r>
              <w:br/>
            </w:r>
            <w:r>
              <w:rPr>
                <w:rFonts w:ascii="Times New Roman"/>
                <w:b w:val="false"/>
                <w:i w:val="false"/>
                <w:color w:val="000000"/>
                <w:sz w:val="20"/>
              </w:rPr>
              <w:t>немесе жеке тұрғын үй қорынан</w:t>
            </w:r>
            <w:r>
              <w:br/>
            </w:r>
            <w:r>
              <w:rPr>
                <w:rFonts w:ascii="Times New Roman"/>
                <w:b w:val="false"/>
                <w:i w:val="false"/>
                <w:color w:val="000000"/>
                <w:sz w:val="20"/>
              </w:rPr>
              <w:t>жергілікті атқарушы</w:t>
            </w:r>
            <w:r>
              <w:br/>
            </w:r>
            <w:r>
              <w:rPr>
                <w:rFonts w:ascii="Times New Roman"/>
                <w:b w:val="false"/>
                <w:i w:val="false"/>
                <w:color w:val="000000"/>
                <w:sz w:val="20"/>
              </w:rPr>
              <w:t>орган жалдаған тұрғын үйге</w:t>
            </w:r>
            <w:r>
              <w:br/>
            </w:r>
            <w:r>
              <w:rPr>
                <w:rFonts w:ascii="Times New Roman"/>
                <w:b w:val="false"/>
                <w:i w:val="false"/>
                <w:color w:val="000000"/>
                <w:sz w:val="20"/>
              </w:rPr>
              <w:t xml:space="preserve"> мұқтаж азаматтарды есепке алу</w:t>
            </w:r>
            <w:r>
              <w:br/>
            </w:r>
            <w:r>
              <w:rPr>
                <w:rFonts w:ascii="Times New Roman"/>
                <w:b w:val="false"/>
                <w:i w:val="false"/>
                <w:color w:val="000000"/>
                <w:sz w:val="20"/>
              </w:rPr>
              <w:t>және кезекке қою, сондай-ақ</w:t>
            </w:r>
            <w:r>
              <w:br/>
            </w:r>
            <w:r>
              <w:rPr>
                <w:rFonts w:ascii="Times New Roman"/>
                <w:b w:val="false"/>
                <w:i w:val="false"/>
                <w:color w:val="000000"/>
                <w:sz w:val="20"/>
              </w:rPr>
              <w:t>жергілікті атқарушы</w:t>
            </w:r>
            <w:r>
              <w:br/>
            </w:r>
            <w:r>
              <w:rPr>
                <w:rFonts w:ascii="Times New Roman"/>
                <w:b w:val="false"/>
                <w:i w:val="false"/>
                <w:color w:val="000000"/>
                <w:sz w:val="20"/>
              </w:rPr>
              <w:t>органдардың тұрғын үй беру</w:t>
            </w:r>
            <w:r>
              <w:br/>
            </w:r>
            <w:r>
              <w:rPr>
                <w:rFonts w:ascii="Times New Roman"/>
                <w:b w:val="false"/>
                <w:i w:val="false"/>
                <w:color w:val="000000"/>
                <w:sz w:val="20"/>
              </w:rPr>
              <w:t>туралы шешім қабылдауы"</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 2-қосымша</w:t>
            </w:r>
          </w:p>
        </w:tc>
      </w:tr>
    </w:tbl>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p>
      <w:pPr>
        <w:spacing w:after="0"/>
        <w:ind w:left="0"/>
        <w:jc w:val="both"/>
      </w:pPr>
      <w:r>
        <w:rPr>
          <w:rFonts w:ascii="Times New Roman"/>
          <w:b w:val="false"/>
          <w:i w:val="false"/>
          <w:color w:val="ff0000"/>
          <w:sz w:val="28"/>
        </w:rPr>
        <w:t xml:space="preserve">
      Ескерту. 5 - тармаққа өзгерістер енгізілді – Жамбыл облысы әкімдігінің 05.09.2016 </w:t>
      </w:r>
      <w:r>
        <w:rPr>
          <w:rFonts w:ascii="Times New Roman"/>
          <w:b w:val="false"/>
          <w:i w:val="false"/>
          <w:color w:val="ff0000"/>
          <w:sz w:val="28"/>
        </w:rPr>
        <w:t>№ 272</w:t>
      </w:r>
      <w:r>
        <w:rPr>
          <w:rFonts w:ascii="Times New Roman"/>
          <w:b w:val="false"/>
          <w:i w:val="false"/>
          <w:color w:val="ff0000"/>
          <w:sz w:val="28"/>
        </w:rPr>
        <w:t xml:space="preserve"> қаулысымен (алғашқы ресми жарияланған күнінен кейін күнтізбелік 10 күн өткен соң қолданысқа енгізіледі).</w:t>
      </w:r>
    </w:p>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7810500" cy="361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61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7340600" cy="270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340600" cy="270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2016 жылғы "31" марта № 91</w:t>
            </w:r>
            <w:r>
              <w:br/>
            </w:r>
            <w:r>
              <w:rPr>
                <w:rFonts w:ascii="Times New Roman"/>
                <w:b w:val="false"/>
                <w:i w:val="false"/>
                <w:color w:val="000000"/>
                <w:sz w:val="20"/>
              </w:rPr>
              <w:t>қаулысымен бекітілген</w:t>
            </w:r>
          </w:p>
        </w:tc>
      </w:tr>
    </w:tbl>
    <w:bookmarkStart w:name="z130" w:id="76"/>
    <w:p>
      <w:pPr>
        <w:spacing w:after="0"/>
        <w:ind w:left="0"/>
        <w:jc w:val="left"/>
      </w:pPr>
      <w:r>
        <w:rPr>
          <w:rFonts w:ascii="Times New Roman"/>
          <w:b/>
          <w:i w:val="false"/>
          <w:color w:val="000000"/>
        </w:rPr>
        <w:t xml:space="preserve"> "110 кВ және одан төмен, 220 кВ және одан жоғары объектілер үшін қайталанатын (шунтталатын) электр беру желілері мен қосалқы станцияларды салудың техникалық орындылығы туралы қорытынды беру" мемлекеттік көрсетілетін қызмет регламенті</w:t>
      </w:r>
    </w:p>
    <w:bookmarkEnd w:id="76"/>
    <w:bookmarkStart w:name="z195" w:id="77"/>
    <w:p>
      <w:pPr>
        <w:spacing w:after="0"/>
        <w:ind w:left="0"/>
        <w:jc w:val="both"/>
      </w:pPr>
      <w:r>
        <w:rPr>
          <w:rFonts w:ascii="Times New Roman"/>
          <w:b w:val="false"/>
          <w:i w:val="false"/>
          <w:color w:val="ff0000"/>
          <w:sz w:val="28"/>
        </w:rPr>
        <w:t xml:space="preserve">
      Ескерту. Регламент алып тасталды – Жамбыл облысы әкімдігінің 06.09.2019 </w:t>
      </w:r>
      <w:r>
        <w:rPr>
          <w:rFonts w:ascii="Times New Roman"/>
          <w:b w:val="false"/>
          <w:i w:val="false"/>
          <w:color w:val="ff0000"/>
          <w:sz w:val="28"/>
        </w:rPr>
        <w:t>№ 182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End w:id="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2016 жылғы "31" наурыз № 91</w:t>
            </w:r>
            <w:r>
              <w:br/>
            </w:r>
            <w:r>
              <w:rPr>
                <w:rFonts w:ascii="Times New Roman"/>
                <w:b w:val="false"/>
                <w:i w:val="false"/>
                <w:color w:val="000000"/>
                <w:sz w:val="20"/>
              </w:rPr>
              <w:t>қаулысымен бекітілген</w:t>
            </w:r>
          </w:p>
        </w:tc>
      </w:tr>
    </w:tbl>
    <w:bookmarkStart w:name="z196" w:id="78"/>
    <w:p>
      <w:pPr>
        <w:spacing w:after="0"/>
        <w:ind w:left="0"/>
        <w:jc w:val="left"/>
      </w:pPr>
      <w:r>
        <w:rPr>
          <w:rFonts w:ascii="Times New Roman"/>
          <w:b/>
          <w:i w:val="false"/>
          <w:color w:val="000000"/>
        </w:rPr>
        <w:t xml:space="preserve"> "Мемлекеттік тұрғын үй қорынан берілетін тұрғын үйлерді жекешелендіру" мемлекеттік көрсетілетін қызмет регламенті </w:t>
      </w:r>
    </w:p>
    <w:bookmarkEnd w:id="78"/>
    <w:bookmarkStart w:name="z197" w:id="79"/>
    <w:p>
      <w:pPr>
        <w:spacing w:after="0"/>
        <w:ind w:left="0"/>
        <w:jc w:val="both"/>
      </w:pPr>
      <w:r>
        <w:rPr>
          <w:rFonts w:ascii="Times New Roman"/>
          <w:b w:val="false"/>
          <w:i w:val="false"/>
          <w:color w:val="ff0000"/>
          <w:sz w:val="28"/>
        </w:rPr>
        <w:t xml:space="preserve">
      Ескерту. Қаулы регламентпен толықтырылды – Жамбыл облысы әкімдігінің 11.09.2017 </w:t>
      </w:r>
      <w:r>
        <w:rPr>
          <w:rFonts w:ascii="Times New Roman"/>
          <w:b w:val="false"/>
          <w:i w:val="false"/>
          <w:color w:val="ff0000"/>
          <w:sz w:val="28"/>
        </w:rPr>
        <w:t>№ 193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79"/>
    <w:bookmarkStart w:name="z198" w:id="80"/>
    <w:p>
      <w:pPr>
        <w:spacing w:after="0"/>
        <w:ind w:left="0"/>
        <w:jc w:val="left"/>
      </w:pPr>
      <w:r>
        <w:rPr>
          <w:rFonts w:ascii="Times New Roman"/>
          <w:b/>
          <w:i w:val="false"/>
          <w:color w:val="000000"/>
        </w:rPr>
        <w:t xml:space="preserve"> 1. Жалпы ережелер</w:t>
      </w:r>
    </w:p>
    <w:bookmarkEnd w:id="80"/>
    <w:bookmarkStart w:name="z199" w:id="81"/>
    <w:p>
      <w:pPr>
        <w:spacing w:after="0"/>
        <w:ind w:left="0"/>
        <w:jc w:val="both"/>
      </w:pPr>
      <w:r>
        <w:rPr>
          <w:rFonts w:ascii="Times New Roman"/>
          <w:b w:val="false"/>
          <w:i w:val="false"/>
          <w:color w:val="000000"/>
          <w:sz w:val="28"/>
        </w:rPr>
        <w:t xml:space="preserve">
      1. "Мемлекеттік тұрғын үй қорынан берілетін тұрғын үйлерді жекешелендіру" мемлекеттік көрсетілетін қызмет (бұдан әрі – мемлекеттік көрсетілетін қызмет) "Тұрғын үй-коммуналдық шаруашылық саласындағы мемлекеттік көрсетілетін қызметтер стандарттарын бекіту туралы" Қазақстан Республикасы Ұлттық экономика министрінің 2015 жылғы 9 сәуірдегі </w:t>
      </w:r>
      <w:r>
        <w:rPr>
          <w:rFonts w:ascii="Times New Roman"/>
          <w:b w:val="false"/>
          <w:i w:val="false"/>
          <w:color w:val="000000"/>
          <w:sz w:val="28"/>
        </w:rPr>
        <w:t>№ 319</w:t>
      </w:r>
      <w:r>
        <w:rPr>
          <w:rFonts w:ascii="Times New Roman"/>
          <w:b w:val="false"/>
          <w:i w:val="false"/>
          <w:color w:val="000000"/>
          <w:sz w:val="28"/>
        </w:rPr>
        <w:t xml:space="preserve"> бұйрығымен бекітілген "Мемлекеттік тұрғын үй қорынан берілетін тұрғын үйге немесе жеке тұрғын үй қорынан жергілікті атқарушы орган жалдаған тұрғын үйге мұқтаж азаматтарды есепке алу және кезекке қою, сондай-ақ жергілікті атқарушы органдардың тұрғын үй беру туралы шешім қабылдауы" мемлекеттік көрсетілетін қызмет стандартына (Нормативтік құқықтық актілерді мемлекеттік тіркеу тізілімінде </w:t>
      </w:r>
      <w:r>
        <w:rPr>
          <w:rFonts w:ascii="Times New Roman"/>
          <w:b w:val="false"/>
          <w:i w:val="false"/>
          <w:color w:val="000000"/>
          <w:sz w:val="28"/>
        </w:rPr>
        <w:t>№ 11015</w:t>
      </w:r>
      <w:r>
        <w:rPr>
          <w:rFonts w:ascii="Times New Roman"/>
          <w:b w:val="false"/>
          <w:i w:val="false"/>
          <w:color w:val="000000"/>
          <w:sz w:val="28"/>
        </w:rPr>
        <w:t xml:space="preserve"> болып тіркелген, 2015 жылғы 3 маусымда "Әділет" ақпараттық-құқықтық жүйесінде жарияланған) (бұдан әрі – стандарт) сәйкес аудандардың және Тараз қаласының тұрғын үй қатынастары саласындағы функцияны жүзеге асыратын жергілікті атқарушы органдардың құрылымдық бөлімшелері (бұдан әрі – көрсетілетін қызмет беруші) көрсетеді. </w:t>
      </w:r>
    </w:p>
    <w:bookmarkEnd w:id="81"/>
    <w:bookmarkStart w:name="z200" w:id="82"/>
    <w:p>
      <w:pPr>
        <w:spacing w:after="0"/>
        <w:ind w:left="0"/>
        <w:jc w:val="both"/>
      </w:pPr>
      <w:r>
        <w:rPr>
          <w:rFonts w:ascii="Times New Roman"/>
          <w:b w:val="false"/>
          <w:i w:val="false"/>
          <w:color w:val="000000"/>
          <w:sz w:val="28"/>
        </w:rPr>
        <w:t>
      Өтінішті қабылдау және мемлекеттік көрсетілетін қызметтің нәтижесін беру мемлекеттік қызметті көрсетілетін қызметті берушінің кеңсесі арқылы жүзеге асырылады.</w:t>
      </w:r>
    </w:p>
    <w:bookmarkEnd w:id="82"/>
    <w:bookmarkStart w:name="z201" w:id="83"/>
    <w:p>
      <w:pPr>
        <w:spacing w:after="0"/>
        <w:ind w:left="0"/>
        <w:jc w:val="both"/>
      </w:pPr>
      <w:r>
        <w:rPr>
          <w:rFonts w:ascii="Times New Roman"/>
          <w:b w:val="false"/>
          <w:i w:val="false"/>
          <w:color w:val="000000"/>
          <w:sz w:val="28"/>
        </w:rPr>
        <w:t>
      2. Мемлекеттік қызмет көрсету нысаны: қағаз түрінде.</w:t>
      </w:r>
    </w:p>
    <w:bookmarkEnd w:id="83"/>
    <w:bookmarkStart w:name="z202" w:id="84"/>
    <w:p>
      <w:pPr>
        <w:spacing w:after="0"/>
        <w:ind w:left="0"/>
        <w:jc w:val="both"/>
      </w:pPr>
      <w:r>
        <w:rPr>
          <w:rFonts w:ascii="Times New Roman"/>
          <w:b w:val="false"/>
          <w:i w:val="false"/>
          <w:color w:val="000000"/>
          <w:sz w:val="28"/>
        </w:rPr>
        <w:t>
      3. Мемлекеттік қызмет көрсету нәтижесі:</w:t>
      </w:r>
    </w:p>
    <w:bookmarkEnd w:id="84"/>
    <w:bookmarkStart w:name="z203" w:id="85"/>
    <w:p>
      <w:pPr>
        <w:spacing w:after="0"/>
        <w:ind w:left="0"/>
        <w:jc w:val="both"/>
      </w:pPr>
      <w:r>
        <w:rPr>
          <w:rFonts w:ascii="Times New Roman"/>
          <w:b w:val="false"/>
          <w:i w:val="false"/>
          <w:color w:val="000000"/>
          <w:sz w:val="28"/>
        </w:rPr>
        <w:t>
      1-кезең: тұрғын үй комиссиясының тұрғын үйді жекешелендіру немесе жазбаша түрде дәлелді бас тарту туралы шешімі;</w:t>
      </w:r>
    </w:p>
    <w:bookmarkEnd w:id="85"/>
    <w:bookmarkStart w:name="z204" w:id="86"/>
    <w:p>
      <w:pPr>
        <w:spacing w:after="0"/>
        <w:ind w:left="0"/>
        <w:jc w:val="both"/>
      </w:pPr>
      <w:r>
        <w:rPr>
          <w:rFonts w:ascii="Times New Roman"/>
          <w:b w:val="false"/>
          <w:i w:val="false"/>
          <w:color w:val="000000"/>
          <w:sz w:val="28"/>
        </w:rPr>
        <w:t xml:space="preserve">
      2-кезең: тұрғын үйді беру туралы шешім шығарылған күннен бастап оны мемлекеттік кәсіпорындардың және мемлекеттік мекемелердің мемлекеттік тұрғын үй қорынан коммуналдық меншікке берген жағдайда "Мемлекеттік заңды тұлғаларға бекітіліп берілген мемлекеттік мүлікті мемлекеттік меншіктің бір түрінен екіншісіне беру қағидасын бекіту туралы" Қазақстан Республикасы Үкіметінің 2011 жылғы 1 маусымдағы </w:t>
      </w:r>
      <w:r>
        <w:rPr>
          <w:rFonts w:ascii="Times New Roman"/>
          <w:b w:val="false"/>
          <w:i w:val="false"/>
          <w:color w:val="000000"/>
          <w:sz w:val="28"/>
        </w:rPr>
        <w:t>№ 616</w:t>
      </w:r>
      <w:r>
        <w:rPr>
          <w:rFonts w:ascii="Times New Roman"/>
          <w:b w:val="false"/>
          <w:i w:val="false"/>
          <w:color w:val="000000"/>
          <w:sz w:val="28"/>
        </w:rPr>
        <w:t xml:space="preserve"> қаулысымен бекітілген Мемлекеттік заңды тұлғаларға бекітіліп берілген мемлекеттік мүлікті мемлекеттік меншіктің бір түрінен екіншісіне беру қағидасына сәйкес жүзеге асырылады. </w:t>
      </w:r>
    </w:p>
    <w:bookmarkEnd w:id="86"/>
    <w:bookmarkStart w:name="z205" w:id="87"/>
    <w:p>
      <w:pPr>
        <w:spacing w:after="0"/>
        <w:ind w:left="0"/>
        <w:jc w:val="both"/>
      </w:pPr>
      <w:r>
        <w:rPr>
          <w:rFonts w:ascii="Times New Roman"/>
          <w:b w:val="false"/>
          <w:i w:val="false"/>
          <w:color w:val="000000"/>
          <w:sz w:val="28"/>
        </w:rPr>
        <w:t xml:space="preserve">
      Тұрғын үйді беретін орган жекешелендіруге жататын тұрғын үйді коммуналдық тұрғын үй қорына ауыстыруды жүзеге асырған кезде бір мезгілде көрсетілетін қызметті алушыға төленуі тиіс сома көрсетілген тұрғын үйдің құны туралы анықтама беріледі. </w:t>
      </w:r>
    </w:p>
    <w:bookmarkEnd w:id="87"/>
    <w:bookmarkStart w:name="z206" w:id="88"/>
    <w:p>
      <w:pPr>
        <w:spacing w:after="0"/>
        <w:ind w:left="0"/>
        <w:jc w:val="both"/>
      </w:pPr>
      <w:r>
        <w:rPr>
          <w:rFonts w:ascii="Times New Roman"/>
          <w:b w:val="false"/>
          <w:i w:val="false"/>
          <w:color w:val="000000"/>
          <w:sz w:val="28"/>
        </w:rPr>
        <w:t xml:space="preserve">
      3-кезең: жергілікті атқарушы орган мен өтініш беруші арасында тұрғын үйді жекешелендіру туралы шарт жасау. Тұрғын үйді жекешелендіру туралы шарт жасалғаннан кейін, "Мемлекеттiк тұрғын үй қорынан берілетін тұрғын үйлерді жекешелендiру қағидаларын бекіту туралы" Қазақстан Республикасы Үкіметінің 2013 жылғы 2 шілдедегі </w:t>
      </w:r>
      <w:r>
        <w:rPr>
          <w:rFonts w:ascii="Times New Roman"/>
          <w:b w:val="false"/>
          <w:i w:val="false"/>
          <w:color w:val="000000"/>
          <w:sz w:val="28"/>
        </w:rPr>
        <w:t>№ 673</w:t>
      </w:r>
      <w:r>
        <w:rPr>
          <w:rFonts w:ascii="Times New Roman"/>
          <w:b w:val="false"/>
          <w:i w:val="false"/>
          <w:color w:val="000000"/>
          <w:sz w:val="28"/>
        </w:rPr>
        <w:t xml:space="preserve"> қаулысымен бекітілген Мемлекеттiк тұрғын үй қорынан берілетін тұрғын үйлерді жекешелендiру қағидаларының (бұдан әрі – Қағидалар) </w:t>
      </w:r>
      <w:r>
        <w:rPr>
          <w:rFonts w:ascii="Times New Roman"/>
          <w:b w:val="false"/>
          <w:i w:val="false"/>
          <w:color w:val="000000"/>
          <w:sz w:val="28"/>
        </w:rPr>
        <w:t>23-тармағында</w:t>
      </w:r>
      <w:r>
        <w:rPr>
          <w:rFonts w:ascii="Times New Roman"/>
          <w:b w:val="false"/>
          <w:i w:val="false"/>
          <w:color w:val="000000"/>
          <w:sz w:val="28"/>
        </w:rPr>
        <w:t xml:space="preserve"> көрсетілген жағдайларды қоспағанда, күнтізбелік отыз күн ішінде жергілікті бюджетке төленуі тиіс тұрғын үйдің құнын төлеу жүргізіледі. </w:t>
      </w:r>
    </w:p>
    <w:bookmarkEnd w:id="88"/>
    <w:bookmarkStart w:name="z207" w:id="89"/>
    <w:p>
      <w:pPr>
        <w:spacing w:after="0"/>
        <w:ind w:left="0"/>
        <w:jc w:val="both"/>
      </w:pPr>
      <w:r>
        <w:rPr>
          <w:rFonts w:ascii="Times New Roman"/>
          <w:b w:val="false"/>
          <w:i w:val="false"/>
          <w:color w:val="000000"/>
          <w:sz w:val="28"/>
        </w:rPr>
        <w:t>
      Тұрғын үйді меншікке өтеусіз алған кезде төлем жүргізілмейді.</w:t>
      </w:r>
    </w:p>
    <w:bookmarkEnd w:id="89"/>
    <w:bookmarkStart w:name="z208" w:id="90"/>
    <w:p>
      <w:pPr>
        <w:spacing w:after="0"/>
        <w:ind w:left="0"/>
        <w:jc w:val="both"/>
      </w:pPr>
      <w:r>
        <w:rPr>
          <w:rFonts w:ascii="Times New Roman"/>
          <w:b w:val="false"/>
          <w:i w:val="false"/>
          <w:color w:val="000000"/>
          <w:sz w:val="28"/>
        </w:rPr>
        <w:t>
      Мемлекеттік қызмет көрсету нәтижесін беру нысаны: қағаз түрінде.</w:t>
      </w:r>
    </w:p>
    <w:bookmarkEnd w:id="90"/>
    <w:bookmarkStart w:name="z209" w:id="91"/>
    <w:p>
      <w:pPr>
        <w:spacing w:after="0"/>
        <w:ind w:left="0"/>
        <w:jc w:val="left"/>
      </w:pPr>
      <w:r>
        <w:rPr>
          <w:rFonts w:ascii="Times New Roman"/>
          <w:b/>
          <w:i w:val="false"/>
          <w:color w:val="000000"/>
        </w:rPr>
        <w:t xml:space="preserve"> 2. Мемлекеттік қызметті көрсету процесінде қызмет берушінің құрылымдық бөлімшелерінің (қызметкерлерінің) іс-қимыл тәртібін сипаттау</w:t>
      </w:r>
    </w:p>
    <w:bookmarkEnd w:id="91"/>
    <w:bookmarkStart w:name="z210" w:id="92"/>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бастауға негіздеме –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құжаттарды қызмет алушымен (не сенімхат бойынша оның өкілімен) ұсыну болып табылады.</w:t>
      </w:r>
    </w:p>
    <w:bookmarkEnd w:id="92"/>
    <w:bookmarkStart w:name="z211" w:id="93"/>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p>
    <w:bookmarkEnd w:id="93"/>
    <w:bookmarkStart w:name="z212" w:id="94"/>
    <w:p>
      <w:pPr>
        <w:spacing w:after="0"/>
        <w:ind w:left="0"/>
        <w:jc w:val="both"/>
      </w:pPr>
      <w:r>
        <w:rPr>
          <w:rFonts w:ascii="Times New Roman"/>
          <w:b w:val="false"/>
          <w:i w:val="false"/>
          <w:color w:val="000000"/>
          <w:sz w:val="28"/>
        </w:rPr>
        <w:t xml:space="preserve">
      1) көрсетілетін қызметті берушінің кеңсе қызметкерімен қызмет алушымен ұсынылған құжаттарды қабылдау, тіркеу және оларды қызмет берушінің басшысына жіберу, қызмет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емес топтамасын және (немесе) қолдану мерзімі өтіп кеткен құжаттарды ұсынған жағдайда құжаттарды қабылдаудан бас тарту туралы қолхат беру - 20 (жиырма) минут ішінде;</w:t>
      </w:r>
    </w:p>
    <w:bookmarkEnd w:id="94"/>
    <w:bookmarkStart w:name="z213" w:id="95"/>
    <w:p>
      <w:pPr>
        <w:spacing w:after="0"/>
        <w:ind w:left="0"/>
        <w:jc w:val="both"/>
      </w:pPr>
      <w:r>
        <w:rPr>
          <w:rFonts w:ascii="Times New Roman"/>
          <w:b w:val="false"/>
          <w:i w:val="false"/>
          <w:color w:val="000000"/>
          <w:sz w:val="28"/>
        </w:rPr>
        <w:t>
      2) көрсетілетін қызметті берушінің басшысымен қызмет алушымен ұсынылған құжаттарды қарау және мемлекеттік қызметті беру бойынша жауапты орындаушыны айқындау – 20 (жиырма) минут ішінде;</w:t>
      </w:r>
    </w:p>
    <w:bookmarkEnd w:id="95"/>
    <w:bookmarkStart w:name="z214" w:id="96"/>
    <w:p>
      <w:pPr>
        <w:spacing w:after="0"/>
        <w:ind w:left="0"/>
        <w:jc w:val="both"/>
      </w:pPr>
      <w:r>
        <w:rPr>
          <w:rFonts w:ascii="Times New Roman"/>
          <w:b w:val="false"/>
          <w:i w:val="false"/>
          <w:color w:val="000000"/>
          <w:sz w:val="28"/>
        </w:rPr>
        <w:t xml:space="preserve">
      3) көрсетілетін қызметті берушінің жауапты қызметкерімен ұсынылған құжаттарды зерделеу, тұрғын үйді беру туралы шешім шығарылған күннен бастап оны мемлекеттік кәсіпорындардың және мемлекеттік мекемелердің мемлекеттік тұрғын үй қорынан коммуналдық меншікке берген жағдайда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дайындау, тұрғын үй комиссиясына жолдау - 3 (үш) жұмыс күн ішінде;</w:t>
      </w:r>
    </w:p>
    <w:bookmarkEnd w:id="96"/>
    <w:bookmarkStart w:name="z215" w:id="97"/>
    <w:p>
      <w:pPr>
        <w:spacing w:after="0"/>
        <w:ind w:left="0"/>
        <w:jc w:val="both"/>
      </w:pPr>
      <w:r>
        <w:rPr>
          <w:rFonts w:ascii="Times New Roman"/>
          <w:b w:val="false"/>
          <w:i w:val="false"/>
          <w:color w:val="000000"/>
          <w:sz w:val="28"/>
        </w:rPr>
        <w:t>
      4) тұрғын үй комиссиясымен құжаттарды қарау, тұрғын үй комиссиясы</w:t>
      </w:r>
    </w:p>
    <w:bookmarkEnd w:id="97"/>
    <w:bookmarkStart w:name="z216" w:id="98"/>
    <w:p>
      <w:pPr>
        <w:spacing w:after="0"/>
        <w:ind w:left="0"/>
        <w:jc w:val="both"/>
      </w:pPr>
      <w:r>
        <w:rPr>
          <w:rFonts w:ascii="Times New Roman"/>
          <w:b w:val="false"/>
          <w:i w:val="false"/>
          <w:color w:val="000000"/>
          <w:sz w:val="28"/>
        </w:rPr>
        <w:t>
      шешіміне қол қою, көрсетілетін қызметті берушінің жауапты қызметкеріне жолдау - 22 (жиырма екі) жұмыс күн ішінде;</w:t>
      </w:r>
    </w:p>
    <w:bookmarkEnd w:id="98"/>
    <w:bookmarkStart w:name="z217" w:id="99"/>
    <w:p>
      <w:pPr>
        <w:spacing w:after="0"/>
        <w:ind w:left="0"/>
        <w:jc w:val="both"/>
      </w:pPr>
      <w:r>
        <w:rPr>
          <w:rFonts w:ascii="Times New Roman"/>
          <w:b w:val="false"/>
          <w:i w:val="false"/>
          <w:color w:val="000000"/>
          <w:sz w:val="28"/>
        </w:rPr>
        <w:t>
      5) көрсетілетін қызметті берушінің жауапты қызметкерімен жергілікті атқарушы орган мен өтініш беруші арасында тұрғын үйді жекешелендіру туралы шарт жобасын немесе мемлекеттік қызмет көрсетуден бас тарту туралы дәлелді жауапты әзірлеу және көрсетілетін қызметті берушінің басшысына қол қоюға жіберу– 1 (бір) жұмыс күні ішінде;</w:t>
      </w:r>
    </w:p>
    <w:bookmarkEnd w:id="99"/>
    <w:bookmarkStart w:name="z218" w:id="100"/>
    <w:p>
      <w:pPr>
        <w:spacing w:after="0"/>
        <w:ind w:left="0"/>
        <w:jc w:val="both"/>
      </w:pPr>
      <w:r>
        <w:rPr>
          <w:rFonts w:ascii="Times New Roman"/>
          <w:b w:val="false"/>
          <w:i w:val="false"/>
          <w:color w:val="000000"/>
          <w:sz w:val="28"/>
        </w:rPr>
        <w:t>
      6) көрсетілетін қызметті берушінің басшысымен жергілікті атқарушы орган мен өтініш беруші арасында тұрғын үйді жекешелендіру туралы шарт жобасына немесе мемлекеттік қызмет көрсетуден бас тарту туралы дәлелді жауапқа қол қою және көрсетілетін қызметті берушінің кеңсе қызметкеріне жіберу – 20 (жиырма) минут ішінде;</w:t>
      </w:r>
    </w:p>
    <w:bookmarkEnd w:id="100"/>
    <w:bookmarkStart w:name="z219" w:id="101"/>
    <w:p>
      <w:pPr>
        <w:spacing w:after="0"/>
        <w:ind w:left="0"/>
        <w:jc w:val="both"/>
      </w:pPr>
      <w:r>
        <w:rPr>
          <w:rFonts w:ascii="Times New Roman"/>
          <w:b w:val="false"/>
          <w:i w:val="false"/>
          <w:color w:val="000000"/>
          <w:sz w:val="28"/>
        </w:rPr>
        <w:t>
      7) көрсетілетін қызметті берушінің кеңсе қызметкерімен қызмет алушыға жергілікті атқарушы орган мен өтініш беруші арасында тұрғын үйді жекешелендіру туралы шарт жобасын немесе мемлекеттік қызмет көрсетуден бас тарту туралы дәлелді жауапты тіркеу және беру - 10 (он) минут ішінде.</w:t>
      </w:r>
    </w:p>
    <w:bookmarkEnd w:id="101"/>
    <w:bookmarkStart w:name="z220" w:id="102"/>
    <w:p>
      <w:pPr>
        <w:spacing w:after="0"/>
        <w:ind w:left="0"/>
        <w:jc w:val="both"/>
      </w:pPr>
      <w:r>
        <w:rPr>
          <w:rFonts w:ascii="Times New Roman"/>
          <w:b w:val="false"/>
          <w:i w:val="false"/>
          <w:color w:val="000000"/>
          <w:sz w:val="28"/>
        </w:rPr>
        <w:t>
      6. Келесі рәсімді (іс-қимылды) орындауды бастау үшін негіз болатын мемлекеттік қызметті көрсету бойынша рәсімнің (іс-қимылдың) нәтижесі:</w:t>
      </w:r>
    </w:p>
    <w:bookmarkEnd w:id="102"/>
    <w:bookmarkStart w:name="z221" w:id="103"/>
    <w:p>
      <w:pPr>
        <w:spacing w:after="0"/>
        <w:ind w:left="0"/>
        <w:jc w:val="both"/>
      </w:pPr>
      <w:r>
        <w:rPr>
          <w:rFonts w:ascii="Times New Roman"/>
          <w:b w:val="false"/>
          <w:i w:val="false"/>
          <w:color w:val="000000"/>
          <w:sz w:val="28"/>
        </w:rPr>
        <w:t xml:space="preserve">
      1) көрсетілетін қызметті берушінің кеңсе қызметкерімен қызмет алушымен ұсынылған құжаттарды қабылдау, тіркеу және оларды қызмет берушінің басшысына жіберу, қызмет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емес топтамасын және (немесе) қолдану мерзімі өтіп кеткен құжаттарды ұсынған жағдайда құжаттарды қабылдаудан бас тарту туралы қолхат беру;</w:t>
      </w:r>
    </w:p>
    <w:bookmarkEnd w:id="103"/>
    <w:bookmarkStart w:name="z222" w:id="104"/>
    <w:p>
      <w:pPr>
        <w:spacing w:after="0"/>
        <w:ind w:left="0"/>
        <w:jc w:val="both"/>
      </w:pPr>
      <w:r>
        <w:rPr>
          <w:rFonts w:ascii="Times New Roman"/>
          <w:b w:val="false"/>
          <w:i w:val="false"/>
          <w:color w:val="000000"/>
          <w:sz w:val="28"/>
        </w:rPr>
        <w:t>
      2) көрсетілетін қызметті берушінің басшысымен қызмет алушымен ұсынылған құжаттарды қарау және мемлекеттік қызметті беру бойынша жауапты орындаушыны айқындау;</w:t>
      </w:r>
    </w:p>
    <w:bookmarkEnd w:id="104"/>
    <w:bookmarkStart w:name="z223" w:id="105"/>
    <w:p>
      <w:pPr>
        <w:spacing w:after="0"/>
        <w:ind w:left="0"/>
        <w:jc w:val="both"/>
      </w:pPr>
      <w:r>
        <w:rPr>
          <w:rFonts w:ascii="Times New Roman"/>
          <w:b w:val="false"/>
          <w:i w:val="false"/>
          <w:color w:val="000000"/>
          <w:sz w:val="28"/>
        </w:rPr>
        <w:t xml:space="preserve">
      3) көрсетілетін қызметті берушінің жауапты қызметкерімен ұсынылған құжаттарды зерделеу, тұрғын үйді беру туралы шешім шығарылған күннен бастап оны мемлекеттік кәсіпорындардың және мемлекеттік мекемелердің мемлекеттік тұрғын үй қорынан коммуналдық меншікке берген жағдайда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дайындау, тұрғын үй комиссиясына жолдау;</w:t>
      </w:r>
    </w:p>
    <w:bookmarkEnd w:id="105"/>
    <w:bookmarkStart w:name="z224" w:id="106"/>
    <w:p>
      <w:pPr>
        <w:spacing w:after="0"/>
        <w:ind w:left="0"/>
        <w:jc w:val="both"/>
      </w:pPr>
      <w:r>
        <w:rPr>
          <w:rFonts w:ascii="Times New Roman"/>
          <w:b w:val="false"/>
          <w:i w:val="false"/>
          <w:color w:val="000000"/>
          <w:sz w:val="28"/>
        </w:rPr>
        <w:t>
      4) тұрғын үй комиссиясымен құжаттарды қарау, тұрғын үй комиссиясының шешіміне қол қою, көрсетілетін қызметті берушінің жауапты қызметкеріне жолдау;</w:t>
      </w:r>
    </w:p>
    <w:bookmarkEnd w:id="106"/>
    <w:bookmarkStart w:name="z225" w:id="107"/>
    <w:p>
      <w:pPr>
        <w:spacing w:after="0"/>
        <w:ind w:left="0"/>
        <w:jc w:val="both"/>
      </w:pPr>
      <w:r>
        <w:rPr>
          <w:rFonts w:ascii="Times New Roman"/>
          <w:b w:val="false"/>
          <w:i w:val="false"/>
          <w:color w:val="000000"/>
          <w:sz w:val="28"/>
        </w:rPr>
        <w:t>
      5) көрсетілетін қызметті берушінің жауапты қызметкерімен жергілікті атқарушы орган мен өтініш беруші арасында тұрғын үйді жекешелендіру туралы шарт жобасын немесе мемлекеттік қызмет көрсетуден бас тарту туралы дәлелді жауапты әзірлеу және көрсетілетін қызметті берушінің басшысына қол қоюға жіберу;</w:t>
      </w:r>
    </w:p>
    <w:bookmarkEnd w:id="107"/>
    <w:bookmarkStart w:name="z226" w:id="108"/>
    <w:p>
      <w:pPr>
        <w:spacing w:after="0"/>
        <w:ind w:left="0"/>
        <w:jc w:val="both"/>
      </w:pPr>
      <w:r>
        <w:rPr>
          <w:rFonts w:ascii="Times New Roman"/>
          <w:b w:val="false"/>
          <w:i w:val="false"/>
          <w:color w:val="000000"/>
          <w:sz w:val="28"/>
        </w:rPr>
        <w:t>
      6) көрсетілетін қызметті берушінің басшысымен жергілікті атқарушы</w:t>
      </w:r>
    </w:p>
    <w:bookmarkEnd w:id="108"/>
    <w:bookmarkStart w:name="z227" w:id="109"/>
    <w:p>
      <w:pPr>
        <w:spacing w:after="0"/>
        <w:ind w:left="0"/>
        <w:jc w:val="both"/>
      </w:pPr>
      <w:r>
        <w:rPr>
          <w:rFonts w:ascii="Times New Roman"/>
          <w:b w:val="false"/>
          <w:i w:val="false"/>
          <w:color w:val="000000"/>
          <w:sz w:val="28"/>
        </w:rPr>
        <w:t>
      орган мен өтініш беруші арасында тұрғын үйді жекешелендіру туралы шарт жобасына немесе мемлекеттік қызмет көрсетуден бас тарту туралы дәлелді жауапқа қол қою және көрсетілетін қызметті берушінің кеңсе қызметкеріне жіберу;</w:t>
      </w:r>
    </w:p>
    <w:bookmarkEnd w:id="109"/>
    <w:bookmarkStart w:name="z228" w:id="110"/>
    <w:p>
      <w:pPr>
        <w:spacing w:after="0"/>
        <w:ind w:left="0"/>
        <w:jc w:val="both"/>
      </w:pPr>
      <w:r>
        <w:rPr>
          <w:rFonts w:ascii="Times New Roman"/>
          <w:b w:val="false"/>
          <w:i w:val="false"/>
          <w:color w:val="000000"/>
          <w:sz w:val="28"/>
        </w:rPr>
        <w:t>
      7) көрсетілетін қызметті берушінің кеңсе қызметкерімен қызмет алушыға жергілікті атқарушы орган мен өтініш беруші арасында тұрғын үйді жекешелендіру туралы шарт жобасын немесе мемлекеттік қызмет көрсетуден бас тарту туралы дәлелді жауапты тіркеу және беру.</w:t>
      </w:r>
    </w:p>
    <w:bookmarkEnd w:id="110"/>
    <w:bookmarkStart w:name="z229" w:id="111"/>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өзараіс-қимыл тәртібін сипаттау</w:t>
      </w:r>
    </w:p>
    <w:bookmarkEnd w:id="111"/>
    <w:bookmarkStart w:name="z230" w:id="112"/>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берушілердің құрылымдық бөлімшелерінің (қызметкерлерінің) тізбесі:</w:t>
      </w:r>
    </w:p>
    <w:bookmarkEnd w:id="112"/>
    <w:bookmarkStart w:name="z231" w:id="113"/>
    <w:p>
      <w:pPr>
        <w:spacing w:after="0"/>
        <w:ind w:left="0"/>
        <w:jc w:val="both"/>
      </w:pPr>
      <w:r>
        <w:rPr>
          <w:rFonts w:ascii="Times New Roman"/>
          <w:b w:val="false"/>
          <w:i w:val="false"/>
          <w:color w:val="000000"/>
          <w:sz w:val="28"/>
        </w:rPr>
        <w:t>
      1) көрсетілетін қызметті берушінің кеңсе қызметкері;</w:t>
      </w:r>
    </w:p>
    <w:bookmarkEnd w:id="113"/>
    <w:bookmarkStart w:name="z232" w:id="114"/>
    <w:p>
      <w:pPr>
        <w:spacing w:after="0"/>
        <w:ind w:left="0"/>
        <w:jc w:val="both"/>
      </w:pPr>
      <w:r>
        <w:rPr>
          <w:rFonts w:ascii="Times New Roman"/>
          <w:b w:val="false"/>
          <w:i w:val="false"/>
          <w:color w:val="000000"/>
          <w:sz w:val="28"/>
        </w:rPr>
        <w:t>
      2) көрсетілетін қызметті берушінің басшысы;</w:t>
      </w:r>
    </w:p>
    <w:bookmarkEnd w:id="114"/>
    <w:bookmarkStart w:name="z233" w:id="115"/>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115"/>
    <w:bookmarkStart w:name="z234" w:id="116"/>
    <w:p>
      <w:pPr>
        <w:spacing w:after="0"/>
        <w:ind w:left="0"/>
        <w:jc w:val="both"/>
      </w:pPr>
      <w:r>
        <w:rPr>
          <w:rFonts w:ascii="Times New Roman"/>
          <w:b w:val="false"/>
          <w:i w:val="false"/>
          <w:color w:val="000000"/>
          <w:sz w:val="28"/>
        </w:rPr>
        <w:t xml:space="preserve">
      4) тұрғын үй комиссиясы. </w:t>
      </w:r>
    </w:p>
    <w:bookmarkEnd w:id="116"/>
    <w:bookmarkStart w:name="z235" w:id="117"/>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 (қызметкерлер) арасындағы өзара рәсімдердің реттілігін сипаттау:</w:t>
      </w:r>
    </w:p>
    <w:bookmarkEnd w:id="117"/>
    <w:bookmarkStart w:name="z236" w:id="118"/>
    <w:p>
      <w:pPr>
        <w:spacing w:after="0"/>
        <w:ind w:left="0"/>
        <w:jc w:val="both"/>
      </w:pPr>
      <w:r>
        <w:rPr>
          <w:rFonts w:ascii="Times New Roman"/>
          <w:b w:val="false"/>
          <w:i w:val="false"/>
          <w:color w:val="000000"/>
          <w:sz w:val="28"/>
        </w:rPr>
        <w:t xml:space="preserve">
      1) көрсетілетін қызметті берушінің кеңсе қызметкерімен қызмет алушымен ұсынылған құжаттарды қабылдау, тіркеу және оларды қызмет берушінің басшысына жіберу, қызмет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емес топтамасын және (немесе) қолдану мерзімі өтіп кеткен құжаттарды ұсынған жағдайда құжаттарды қабылдаудан бас тарту туралы қолхат беру - 20 (жиырма) минут ішінде;</w:t>
      </w:r>
    </w:p>
    <w:bookmarkEnd w:id="118"/>
    <w:bookmarkStart w:name="z237" w:id="119"/>
    <w:p>
      <w:pPr>
        <w:spacing w:after="0"/>
        <w:ind w:left="0"/>
        <w:jc w:val="both"/>
      </w:pPr>
      <w:r>
        <w:rPr>
          <w:rFonts w:ascii="Times New Roman"/>
          <w:b w:val="false"/>
          <w:i w:val="false"/>
          <w:color w:val="000000"/>
          <w:sz w:val="28"/>
        </w:rPr>
        <w:t>
      2) көрсетілетін қызметті берушінің басшысымен қызмет алушымен ұсынылған құжаттарды қарау және мемлекеттік қызметті беру бойынша жауапты орындаушыны айқындау – 20 (жиырма) минут ішінде;</w:t>
      </w:r>
    </w:p>
    <w:bookmarkEnd w:id="119"/>
    <w:bookmarkStart w:name="z238" w:id="120"/>
    <w:p>
      <w:pPr>
        <w:spacing w:after="0"/>
        <w:ind w:left="0"/>
        <w:jc w:val="both"/>
      </w:pPr>
      <w:r>
        <w:rPr>
          <w:rFonts w:ascii="Times New Roman"/>
          <w:b w:val="false"/>
          <w:i w:val="false"/>
          <w:color w:val="000000"/>
          <w:sz w:val="28"/>
        </w:rPr>
        <w:t xml:space="preserve">
      3) көрсетілетін қызметті берушінің жауапты қызметкерімен ұсынылған құжаттарды зерделеу, тұрғын үйді беру туралы шешім шығарылған күннен бастап оны мемлекеттік кәсіпорындардың және мемлекеттік мекемелердің мемлекеттік тұрғын үй қорынан коммуналдық меншікке берген жағдайда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дайындау, тұрғын үй комиссиясына жолдау - 3 (үш) жұмыс күн ішінде;</w:t>
      </w:r>
    </w:p>
    <w:bookmarkEnd w:id="120"/>
    <w:bookmarkStart w:name="z239" w:id="121"/>
    <w:p>
      <w:pPr>
        <w:spacing w:after="0"/>
        <w:ind w:left="0"/>
        <w:jc w:val="both"/>
      </w:pPr>
      <w:r>
        <w:rPr>
          <w:rFonts w:ascii="Times New Roman"/>
          <w:b w:val="false"/>
          <w:i w:val="false"/>
          <w:color w:val="000000"/>
          <w:sz w:val="28"/>
        </w:rPr>
        <w:t>
      4) тұрғын үй комиссиясымен құжаттарды қарау, тұрғын үй комиссиясының шешіміне қол қою, көрсетілетін қызметті берушінің жауапты қызметкеріне жолдау - 22 (жиырма екі) жұмыс күн ішінде;</w:t>
      </w:r>
    </w:p>
    <w:bookmarkEnd w:id="121"/>
    <w:bookmarkStart w:name="z240" w:id="122"/>
    <w:p>
      <w:pPr>
        <w:spacing w:after="0"/>
        <w:ind w:left="0"/>
        <w:jc w:val="both"/>
      </w:pPr>
      <w:r>
        <w:rPr>
          <w:rFonts w:ascii="Times New Roman"/>
          <w:b w:val="false"/>
          <w:i w:val="false"/>
          <w:color w:val="000000"/>
          <w:sz w:val="28"/>
        </w:rPr>
        <w:t>
      5) көрсетілетін қызметті берушінің жауапты қызметкерімен жергілікті атқарушы орган мен өтініш беруші арасында тұрғын үйді жекешелендіру туралы шарт жобасын немесе мемлекеттік қызмет көрсетуден бас тарту туралы дәлелді жауапты әзірлеу және көрсетілетін қызметті берушінің басшысына қол қоюға жіберу– 1 (бір) жұмыс күні ішінде;</w:t>
      </w:r>
    </w:p>
    <w:bookmarkEnd w:id="122"/>
    <w:bookmarkStart w:name="z241" w:id="123"/>
    <w:p>
      <w:pPr>
        <w:spacing w:after="0"/>
        <w:ind w:left="0"/>
        <w:jc w:val="both"/>
      </w:pPr>
      <w:r>
        <w:rPr>
          <w:rFonts w:ascii="Times New Roman"/>
          <w:b w:val="false"/>
          <w:i w:val="false"/>
          <w:color w:val="000000"/>
          <w:sz w:val="28"/>
        </w:rPr>
        <w:t>
      6) көрсетілетін қызметті берушінің басшысымен жергілікті атқарушы орган мен өтініш беруші арасында тұрғын үйді жекешелендіру туралы шарт жобасына немесе мемлекеттік қызмет көрсетуден бас тарту туралы дәлелді жауапқа қол қою және көрсетілетін қызметті берушінің кеңсе қызметкеріне жіберу – 20 (жиырма) минут ішінде;</w:t>
      </w:r>
    </w:p>
    <w:bookmarkEnd w:id="123"/>
    <w:bookmarkStart w:name="z242" w:id="124"/>
    <w:p>
      <w:pPr>
        <w:spacing w:after="0"/>
        <w:ind w:left="0"/>
        <w:jc w:val="both"/>
      </w:pPr>
      <w:r>
        <w:rPr>
          <w:rFonts w:ascii="Times New Roman"/>
          <w:b w:val="false"/>
          <w:i w:val="false"/>
          <w:color w:val="000000"/>
          <w:sz w:val="28"/>
        </w:rPr>
        <w:t>
      7) көрсетілетін қызметті берушінің кеңсе қызметкерімен қызмет алушыға жергілікті атқарушы орган мен өтініш беруші арасында тұрғын үйді жекешелендіру туралы шарт жобасын немесе мемлекеттік қызмет көрсетуден бас тарту туралы дәлелді жауапты тіркеу және беру - 10 (он) минут ішінде.</w:t>
      </w:r>
    </w:p>
    <w:bookmarkEnd w:id="124"/>
    <w:bookmarkStart w:name="z243" w:id="125"/>
    <w:p>
      <w:pPr>
        <w:spacing w:after="0"/>
        <w:ind w:left="0"/>
        <w:jc w:val="both"/>
      </w:pPr>
      <w:r>
        <w:rPr>
          <w:rFonts w:ascii="Times New Roman"/>
          <w:b w:val="false"/>
          <w:i w:val="false"/>
          <w:color w:val="000000"/>
          <w:sz w:val="28"/>
        </w:rPr>
        <w:t>
      9. Мемлекеттік қызмет көрсету процесінде рәсімдердің (іс-қимылдардың) реттілігі, қызмет берушінің құрылымдық бөлімшелерінің (қызметкерлерінің) өзара іс-қимылдарының толық сипаттамасы осы регламентке қосымшаға сәйкес мемлекеттік көрсетілетін қызметті көрсетудің бизнес-процестерінің анықтамалығында көрсетілген.</w:t>
      </w:r>
    </w:p>
    <w:bookmarkEnd w:id="125"/>
    <w:bookmarkStart w:name="z244" w:id="126"/>
    <w:p>
      <w:pPr>
        <w:spacing w:after="0"/>
        <w:ind w:left="0"/>
        <w:jc w:val="both"/>
      </w:pPr>
      <w:r>
        <w:rPr>
          <w:rFonts w:ascii="Times New Roman"/>
          <w:b w:val="false"/>
          <w:i w:val="false"/>
          <w:color w:val="000000"/>
          <w:sz w:val="28"/>
        </w:rPr>
        <w:t>
      Мемлекеттік қызмет көрсетудің бизнес-процестерінің анықтамалығы қызмет берушінің (http://energy.gov.kz) және Жамбыл облысы әкімдігінің (http://zhambyl.gov.kz) интернет–ресурсында орналастырылады.</w:t>
      </w:r>
    </w:p>
    <w:bookmarkEnd w:id="1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тұрғын үй</w:t>
            </w:r>
            <w:r>
              <w:br/>
            </w:r>
            <w:r>
              <w:rPr>
                <w:rFonts w:ascii="Times New Roman"/>
                <w:b w:val="false"/>
                <w:i w:val="false"/>
                <w:color w:val="000000"/>
                <w:sz w:val="20"/>
              </w:rPr>
              <w:t>қорынан берілетін тұрғын</w:t>
            </w:r>
            <w:r>
              <w:br/>
            </w:r>
            <w:r>
              <w:rPr>
                <w:rFonts w:ascii="Times New Roman"/>
                <w:b w:val="false"/>
                <w:i w:val="false"/>
                <w:color w:val="000000"/>
                <w:sz w:val="20"/>
              </w:rPr>
              <w:t>үйлерді жекешелендіру"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 қосымша</w:t>
            </w:r>
          </w:p>
        </w:tc>
      </w:tr>
    </w:tbl>
    <w:bookmarkStart w:name="z125" w:id="127"/>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127"/>
    <w:bookmarkStart w:name="z126" w:id="128"/>
    <w:p>
      <w:pPr>
        <w:spacing w:after="0"/>
        <w:ind w:left="0"/>
        <w:jc w:val="both"/>
      </w:pPr>
      <w:r>
        <w:rPr>
          <w:rFonts w:ascii="Times New Roman"/>
          <w:b w:val="false"/>
          <w:i w:val="false"/>
          <w:color w:val="000000"/>
          <w:sz w:val="28"/>
        </w:rPr>
        <w:t xml:space="preserve">
      </w:t>
      </w:r>
    </w:p>
    <w:bookmarkEnd w:id="128"/>
    <w:p>
      <w:pPr>
        <w:spacing w:after="0"/>
        <w:ind w:left="0"/>
        <w:jc w:val="both"/>
      </w:pPr>
      <w:r>
        <w:drawing>
          <wp:inline distT="0" distB="0" distL="0" distR="0">
            <wp:extent cx="7810500" cy="473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473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7" w:id="129"/>
    <w:p>
      <w:pPr>
        <w:spacing w:after="0"/>
        <w:ind w:left="0"/>
        <w:jc w:val="left"/>
      </w:pPr>
      <w:r>
        <w:rPr>
          <w:rFonts w:ascii="Times New Roman"/>
          <w:b/>
          <w:i w:val="false"/>
          <w:color w:val="000000"/>
        </w:rPr>
        <w:t xml:space="preserve"> Шартты белгілер:</w:t>
      </w:r>
    </w:p>
    <w:bookmarkEnd w:id="129"/>
    <w:bookmarkStart w:name="z128" w:id="130"/>
    <w:p>
      <w:pPr>
        <w:spacing w:after="0"/>
        <w:ind w:left="0"/>
        <w:jc w:val="both"/>
      </w:pPr>
      <w:r>
        <w:rPr>
          <w:rFonts w:ascii="Times New Roman"/>
          <w:b w:val="false"/>
          <w:i w:val="false"/>
          <w:color w:val="000000"/>
          <w:sz w:val="28"/>
        </w:rPr>
        <w:t xml:space="preserve">
      </w:t>
      </w:r>
    </w:p>
    <w:bookmarkEnd w:id="130"/>
    <w:p>
      <w:pPr>
        <w:spacing w:after="0"/>
        <w:ind w:left="0"/>
        <w:jc w:val="both"/>
      </w:pPr>
      <w:r>
        <w:drawing>
          <wp:inline distT="0" distB="0" distL="0" distR="0">
            <wp:extent cx="7810500" cy="285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285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header.xml" Type="http://schemas.openxmlformats.org/officeDocument/2006/relationships/header" Id="rId1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