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00539" w14:textId="a3005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31 наурыздағы № 106 қаулысы. Жамбыл облысы Әділет департаментінде 2016 жылғы 27 сәуірде № 3041 болып тіркелді. Күші жойылды - Жамбыл облысы әкімдігінің 2021 жылғы 19 наурыздағы № 73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әкімдігінің 19.03.2021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1"/>
    <w:bookmarkStart w:name="z7" w:id="2"/>
    <w:p>
      <w:pPr>
        <w:spacing w:after="0"/>
        <w:ind w:left="0"/>
        <w:jc w:val="both"/>
      </w:pPr>
      <w:r>
        <w:rPr>
          <w:rFonts w:ascii="Times New Roman"/>
          <w:b w:val="false"/>
          <w:i w:val="false"/>
          <w:color w:val="000000"/>
          <w:sz w:val="28"/>
        </w:rPr>
        <w:t xml:space="preserve">
      1. Қоса беріліп отырған "Тұрғын үй көмегін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2"/>
    <w:bookmarkStart w:name="z8" w:id="3"/>
    <w:p>
      <w:pPr>
        <w:spacing w:after="0"/>
        <w:ind w:left="0"/>
        <w:jc w:val="both"/>
      </w:pPr>
      <w:r>
        <w:rPr>
          <w:rFonts w:ascii="Times New Roman"/>
          <w:b w:val="false"/>
          <w:i w:val="false"/>
          <w:color w:val="000000"/>
          <w:sz w:val="28"/>
        </w:rPr>
        <w:t>
      2. "Жамбыл облысы әкімдігінің жұмыспен қамтуды үйлестіру және әлеуметтік бағдарламалар басқармасы" коммуналдық мемлекеттік мекемесі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0"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w:t>
      </w:r>
    </w:p>
    <w:bookmarkEnd w:id="5"/>
    <w:bookmarkStart w:name="z11"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6"/>
    <w:bookmarkStart w:name="z12" w:id="7"/>
    <w:p>
      <w:pPr>
        <w:spacing w:after="0"/>
        <w:ind w:left="0"/>
        <w:jc w:val="both"/>
      </w:pPr>
      <w:r>
        <w:rPr>
          <w:rFonts w:ascii="Times New Roman"/>
          <w:b w:val="false"/>
          <w:i w:val="false"/>
          <w:color w:val="000000"/>
          <w:sz w:val="28"/>
        </w:rPr>
        <w:t>
      осы қаулыдан туындайтын басқа да шаралардың қабылдануын қамтамасыз етсін.</w:t>
      </w:r>
    </w:p>
    <w:bookmarkEnd w:id="7"/>
    <w:bookmarkStart w:name="z13" w:id="8"/>
    <w:p>
      <w:pPr>
        <w:spacing w:after="0"/>
        <w:ind w:left="0"/>
        <w:jc w:val="both"/>
      </w:pPr>
      <w:r>
        <w:rPr>
          <w:rFonts w:ascii="Times New Roman"/>
          <w:b w:val="false"/>
          <w:i w:val="false"/>
          <w:color w:val="000000"/>
          <w:sz w:val="28"/>
        </w:rPr>
        <w:t xml:space="preserve">
      3. "Тұрғын үй көмегін тағайындау" мемлекеттік көрсетілетін қызмет регламентін бекіту туралы" Жамбыл облысы әкімдігінің 2015 жылғы 3 маусымдағы </w:t>
      </w:r>
      <w:r>
        <w:rPr>
          <w:rFonts w:ascii="Times New Roman"/>
          <w:b w:val="false"/>
          <w:i w:val="false"/>
          <w:color w:val="000000"/>
          <w:sz w:val="28"/>
        </w:rPr>
        <w:t>№ 123</w:t>
      </w:r>
      <w:r>
        <w:rPr>
          <w:rFonts w:ascii="Times New Roman"/>
          <w:b w:val="false"/>
          <w:i w:val="false"/>
          <w:color w:val="000000"/>
          <w:sz w:val="28"/>
        </w:rPr>
        <w:t xml:space="preserve"> қаулысының (Нормативтік құқықтық актілерді мемлекеттік тіркеу тізілімінде </w:t>
      </w:r>
      <w:r>
        <w:rPr>
          <w:rFonts w:ascii="Times New Roman"/>
          <w:b w:val="false"/>
          <w:i w:val="false"/>
          <w:color w:val="000000"/>
          <w:sz w:val="28"/>
        </w:rPr>
        <w:t>№ 2693</w:t>
      </w:r>
      <w:r>
        <w:rPr>
          <w:rFonts w:ascii="Times New Roman"/>
          <w:b w:val="false"/>
          <w:i w:val="false"/>
          <w:color w:val="000000"/>
          <w:sz w:val="28"/>
        </w:rPr>
        <w:t xml:space="preserve"> болып тіркелген, "Ақ жол" газетінде 2015 жылғы 23 шілдеде жарияланған) күші жойылды деп танылсын.</w:t>
      </w:r>
    </w:p>
    <w:bookmarkEnd w:id="8"/>
    <w:bookmarkStart w:name="z14" w:id="9"/>
    <w:p>
      <w:pPr>
        <w:spacing w:after="0"/>
        <w:ind w:left="0"/>
        <w:jc w:val="both"/>
      </w:pPr>
      <w:r>
        <w:rPr>
          <w:rFonts w:ascii="Times New Roman"/>
          <w:b w:val="false"/>
          <w:i w:val="false"/>
          <w:color w:val="000000"/>
          <w:sz w:val="28"/>
        </w:rPr>
        <w:t>
      4. Осы қаулының орындалуын бақылау облыс әкімінің орынбасары Е.Манжуовқа жүктелсін.</w:t>
      </w:r>
    </w:p>
    <w:bookmarkEnd w:id="9"/>
    <w:bookmarkStart w:name="z15" w:id="10"/>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 xml:space="preserve"> 2016 жылғы "31" наурыздағы</w:t>
            </w:r>
            <w:r>
              <w:br/>
            </w:r>
            <w:r>
              <w:rPr>
                <w:rFonts w:ascii="Times New Roman"/>
                <w:b w:val="false"/>
                <w:i w:val="false"/>
                <w:color w:val="000000"/>
                <w:sz w:val="20"/>
              </w:rPr>
              <w:t>№ 106 қаулысымен бекітілген</w:t>
            </w:r>
          </w:p>
        </w:tc>
      </w:tr>
    </w:tbl>
    <w:bookmarkStart w:name="z18" w:id="11"/>
    <w:p>
      <w:pPr>
        <w:spacing w:after="0"/>
        <w:ind w:left="0"/>
        <w:jc w:val="left"/>
      </w:pPr>
      <w:r>
        <w:rPr>
          <w:rFonts w:ascii="Times New Roman"/>
          <w:b/>
          <w:i w:val="false"/>
          <w:color w:val="000000"/>
        </w:rPr>
        <w:t xml:space="preserve">  "Тұрғын үй көмегін тағайындау" мемлекеттік көрсетілетін қызмет регламенті</w:t>
      </w:r>
    </w:p>
    <w:bookmarkEnd w:id="11"/>
    <w:bookmarkStart w:name="z19" w:id="12"/>
    <w:p>
      <w:pPr>
        <w:spacing w:after="0"/>
        <w:ind w:left="0"/>
        <w:jc w:val="left"/>
      </w:pPr>
      <w:r>
        <w:rPr>
          <w:rFonts w:ascii="Times New Roman"/>
          <w:b/>
          <w:i w:val="false"/>
          <w:color w:val="000000"/>
        </w:rPr>
        <w:t xml:space="preserve"> 1. Жалпы ережелер</w:t>
      </w:r>
    </w:p>
    <w:bookmarkEnd w:id="12"/>
    <w:bookmarkStart w:name="z20" w:id="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"Тұрғын үй көмегін тағайындау" мемлекеттік көрсетілетін қызмет (бұдан әрі - мемлекеттік көрсетілетін қызмет) "Тұрғын үй-коммуналдық шаруашылық саласындағы мемлекеттік көрсетілетін қызметтер стандарттарын бекіту туралы" Қазақстан Республикасы </w:t>
      </w:r>
      <w:r>
        <w:rPr>
          <w:rFonts w:ascii="Times New Roman"/>
          <w:b w:val="false"/>
          <w:i w:val="false"/>
          <w:color w:val="000000"/>
          <w:sz w:val="28"/>
        </w:rPr>
        <w:t xml:space="preserve">Ұлттық экономика министрінің 2015 жылғы 9 сәуірдегі </w:t>
      </w:r>
      <w:r>
        <w:rPr>
          <w:rFonts w:ascii="Times New Roman"/>
          <w:b w:val="false"/>
          <w:i w:val="false"/>
          <w:color w:val="000000"/>
          <w:sz w:val="28"/>
        </w:rPr>
        <w:t>№ 319</w:t>
      </w:r>
      <w:r>
        <w:rPr>
          <w:rFonts w:ascii="Times New Roman"/>
          <w:b w:val="false"/>
          <w:i w:val="false"/>
          <w:color w:val="000000"/>
          <w:sz w:val="28"/>
        </w:rPr>
        <w:t xml:space="preserve"> бұйрығымен бекітілген "Тұрғын үй көмегін тағайындау" мемлекеттік көрсетілетін қызмет стандартына (Нормативтік құқықтық актілерді мемлекеттік тіркеу тізілімінде </w:t>
      </w:r>
      <w:r>
        <w:rPr>
          <w:rFonts w:ascii="Times New Roman"/>
          <w:b w:val="false"/>
          <w:i w:val="false"/>
          <w:color w:val="000000"/>
          <w:sz w:val="28"/>
        </w:rPr>
        <w:t>№ 11015</w:t>
      </w:r>
      <w:r>
        <w:rPr>
          <w:rFonts w:ascii="Times New Roman"/>
          <w:b w:val="false"/>
          <w:i w:val="false"/>
          <w:color w:val="000000"/>
          <w:sz w:val="28"/>
        </w:rPr>
        <w:t xml:space="preserve"> болып тіркелген) (бұдан әрі - стандарт) сәйкес, Тараз қаласының және аудандардың әлеуметтік көмек көрсетуді жүзеге асыратын жергілікті бюджеттен қаржыландырылатын атқарушы органдарымен (бұдан әрі - көрсетілетін қызметті беруші) көрсетіледі.</w:t>
      </w:r>
    </w:p>
    <w:bookmarkEnd w:id="13"/>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 Мемлекеттік корпорациясы</w:t>
      </w:r>
      <w:r>
        <w:rPr>
          <w:rFonts w:ascii="Times New Roman"/>
          <w:b w:val="false"/>
          <w:i w:val="false"/>
          <w:color w:val="000000"/>
          <w:sz w:val="28"/>
        </w:rPr>
        <w:t>"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xml:space="preserve">
      2) www.egov.kz "электрондық үкімет" </w:t>
      </w:r>
      <w:r>
        <w:rPr>
          <w:rFonts w:ascii="Times New Roman"/>
          <w:b w:val="false"/>
          <w:i w:val="false"/>
          <w:color w:val="000000"/>
          <w:sz w:val="28"/>
        </w:rPr>
        <w:t>веб-порталы</w:t>
      </w:r>
      <w:r>
        <w:rPr>
          <w:rFonts w:ascii="Times New Roman"/>
          <w:b w:val="false"/>
          <w:i w:val="false"/>
          <w:color w:val="000000"/>
          <w:sz w:val="28"/>
        </w:rPr>
        <w:t xml:space="preserve"> (бұдан әрі- портал) арқылы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Жамбыл облысы әкімдігінің 11.09.2017 </w:t>
      </w:r>
      <w:r>
        <w:rPr>
          <w:rFonts w:ascii="Times New Roman"/>
          <w:b w:val="false"/>
          <w:i w:val="false"/>
          <w:color w:val="000000"/>
          <w:sz w:val="28"/>
        </w:rPr>
        <w:t>№ 194</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Start w:name="z25" w:id="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Мемлекеттік қызметті көрсету нәтижесі: тұрғын үй көмегін тағайындау туралы хабарлама (бұдан әрі- хабарлама) немесе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Жамбыл облысы әкімдігінің 11.09.2017 </w:t>
      </w:r>
      <w:r>
        <w:rPr>
          <w:rFonts w:ascii="Times New Roman"/>
          <w:b w:val="false"/>
          <w:i w:val="false"/>
          <w:color w:val="000000"/>
          <w:sz w:val="28"/>
        </w:rPr>
        <w:t>№ 194</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Start w:name="z28" w:id="15"/>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 үшін көрсетілетін қызметті алушы (не нотариалды куәландырылған сенімхат бойынша оның өкілі)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мемлекеттік қызметті көрсету үшін қажетті құжаттарды ұсынуы негіз болып табылады.</w:t>
      </w:r>
    </w:p>
    <w:bookmarkEnd w:id="15"/>
    <w:bookmarkStart w:name="z29" w:id="1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Мемлекеттік корпорация арқылы:</w:t>
      </w:r>
    </w:p>
    <w:bookmarkEnd w:id="16"/>
    <w:bookmarkStart w:name="z30" w:id="17"/>
    <w:p>
      <w:pPr>
        <w:spacing w:after="0"/>
        <w:ind w:left="0"/>
        <w:jc w:val="both"/>
      </w:pPr>
      <w:r>
        <w:rPr>
          <w:rFonts w:ascii="Times New Roman"/>
          <w:b w:val="false"/>
          <w:i w:val="false"/>
          <w:color w:val="000000"/>
          <w:sz w:val="28"/>
        </w:rPr>
        <w:t>
      1) көрсетілетін қызметті берушінің қызметкері құжаттарды қабылдайды, тіркейді және көрсетілетін қызметті берушінің басшысына жібереді – 20 (жиырма) минуттан аспайды;</w:t>
      </w:r>
    </w:p>
    <w:bookmarkEnd w:id="17"/>
    <w:bookmarkStart w:name="z31" w:id="18"/>
    <w:p>
      <w:pPr>
        <w:spacing w:after="0"/>
        <w:ind w:left="0"/>
        <w:jc w:val="both"/>
      </w:pPr>
      <w:r>
        <w:rPr>
          <w:rFonts w:ascii="Times New Roman"/>
          <w:b w:val="false"/>
          <w:i w:val="false"/>
          <w:color w:val="000000"/>
          <w:sz w:val="28"/>
        </w:rPr>
        <w:t>
      2) көрсетілетін қызметті берушінің басшысы бұрыштаманы дайындайды және көрсетілетін қызметті берушінің жауапты орындаушысына жібереді – 5 (бес) минуттан аспайды;</w:t>
      </w:r>
    </w:p>
    <w:bookmarkEnd w:id="18"/>
    <w:bookmarkStart w:name="z32" w:id="19"/>
    <w:p>
      <w:pPr>
        <w:spacing w:after="0"/>
        <w:ind w:left="0"/>
        <w:jc w:val="both"/>
      </w:pPr>
      <w:r>
        <w:rPr>
          <w:rFonts w:ascii="Times New Roman"/>
          <w:b w:val="false"/>
          <w:i w:val="false"/>
          <w:color w:val="000000"/>
          <w:sz w:val="28"/>
        </w:rPr>
        <w:t>
      3) көрсетілетін қызметті берушінің жауапты орындаушысы хабарлама жобасын дайындайды және көрсетілетін қызметті берушінің басшысына қол қоюға 7 (жеті) күнтізбелік күні ішінде электрондық түрде жібереді;</w:t>
      </w:r>
    </w:p>
    <w:bookmarkEnd w:id="19"/>
    <w:bookmarkStart w:name="z33" w:id="20"/>
    <w:p>
      <w:pPr>
        <w:spacing w:after="0"/>
        <w:ind w:left="0"/>
        <w:jc w:val="both"/>
      </w:pPr>
      <w:r>
        <w:rPr>
          <w:rFonts w:ascii="Times New Roman"/>
          <w:b w:val="false"/>
          <w:i w:val="false"/>
          <w:color w:val="000000"/>
          <w:sz w:val="28"/>
        </w:rPr>
        <w:t>
      4) көрсетілетін қызметті берушінің басшысы хабарламаға қол қояды және көрсетілетін қызметті берушінің жауапты орындаушысына электрондық түрінде жібереді – 5 (бес) минуттан аспайды;</w:t>
      </w:r>
    </w:p>
    <w:bookmarkEnd w:id="20"/>
    <w:bookmarkStart w:name="z34" w:id="21"/>
    <w:p>
      <w:pPr>
        <w:spacing w:after="0"/>
        <w:ind w:left="0"/>
        <w:jc w:val="both"/>
      </w:pPr>
      <w:r>
        <w:rPr>
          <w:rFonts w:ascii="Times New Roman"/>
          <w:b w:val="false"/>
          <w:i w:val="false"/>
          <w:color w:val="000000"/>
          <w:sz w:val="28"/>
        </w:rPr>
        <w:t>
      5) көрсетілетін қызметті берушінің жауапты орындаушысы қол қойылған хабарламаны Мемлекеттік корпорацияның инспекторына 1 (бір) күнтізбелік күні ішінде электрондық түрде жібереді;</w:t>
      </w:r>
    </w:p>
    <w:bookmarkEnd w:id="21"/>
    <w:bookmarkStart w:name="z35" w:id="22"/>
    <w:p>
      <w:pPr>
        <w:spacing w:after="0"/>
        <w:ind w:left="0"/>
        <w:jc w:val="both"/>
      </w:pPr>
      <w:r>
        <w:rPr>
          <w:rFonts w:ascii="Times New Roman"/>
          <w:b w:val="false"/>
          <w:i w:val="false"/>
          <w:color w:val="000000"/>
          <w:sz w:val="28"/>
        </w:rPr>
        <w:t>
      6) Мемлекеттік корпорациясының инспекторы көрсетілетін қызметті алушыға электрондық түрде тұрғын үй көмегін тағайындау туралы хабарламаны ұсынады - 5 (бес) минуттан аспайды.</w:t>
      </w:r>
    </w:p>
    <w:bookmarkEnd w:id="22"/>
    <w:bookmarkStart w:name="z36" w:id="23"/>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рәсімдердің (іс-қимылдардың) нәтижесі Мемлекеттік корпорация арқылы:</w:t>
      </w:r>
    </w:p>
    <w:bookmarkEnd w:id="23"/>
    <w:bookmarkStart w:name="z37" w:id="24"/>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жіберу;</w:t>
      </w:r>
    </w:p>
    <w:bookmarkEnd w:id="24"/>
    <w:bookmarkStart w:name="z38" w:id="25"/>
    <w:p>
      <w:pPr>
        <w:spacing w:after="0"/>
        <w:ind w:left="0"/>
        <w:jc w:val="both"/>
      </w:pPr>
      <w:r>
        <w:rPr>
          <w:rFonts w:ascii="Times New Roman"/>
          <w:b w:val="false"/>
          <w:i w:val="false"/>
          <w:color w:val="000000"/>
          <w:sz w:val="28"/>
        </w:rPr>
        <w:t>
      2) бұрыштаманы дайындау және көрсетілетін қызметті берушінің жауапты орындаушысына жіберу;</w:t>
      </w:r>
    </w:p>
    <w:bookmarkEnd w:id="25"/>
    <w:bookmarkStart w:name="z39" w:id="26"/>
    <w:p>
      <w:pPr>
        <w:spacing w:after="0"/>
        <w:ind w:left="0"/>
        <w:jc w:val="both"/>
      </w:pPr>
      <w:r>
        <w:rPr>
          <w:rFonts w:ascii="Times New Roman"/>
          <w:b w:val="false"/>
          <w:i w:val="false"/>
          <w:color w:val="000000"/>
          <w:sz w:val="28"/>
        </w:rPr>
        <w:t>
      3) хабарлама жобасын дайындау және көрсетілетін қызметті берушінің басшысына қол қоюға жіберу электрондық түрінде;</w:t>
      </w:r>
    </w:p>
    <w:bookmarkEnd w:id="26"/>
    <w:bookmarkStart w:name="z40" w:id="27"/>
    <w:p>
      <w:pPr>
        <w:spacing w:after="0"/>
        <w:ind w:left="0"/>
        <w:jc w:val="both"/>
      </w:pPr>
      <w:r>
        <w:rPr>
          <w:rFonts w:ascii="Times New Roman"/>
          <w:b w:val="false"/>
          <w:i w:val="false"/>
          <w:color w:val="000000"/>
          <w:sz w:val="28"/>
        </w:rPr>
        <w:t>
      4) хабарламаға көрсетілетін қызметті берушінің басшысымен қол қою электрондық түрінде;</w:t>
      </w:r>
    </w:p>
    <w:bookmarkEnd w:id="27"/>
    <w:bookmarkStart w:name="z41" w:id="28"/>
    <w:p>
      <w:pPr>
        <w:spacing w:after="0"/>
        <w:ind w:left="0"/>
        <w:jc w:val="both"/>
      </w:pPr>
      <w:r>
        <w:rPr>
          <w:rFonts w:ascii="Times New Roman"/>
          <w:b w:val="false"/>
          <w:i w:val="false"/>
          <w:color w:val="000000"/>
          <w:sz w:val="28"/>
        </w:rPr>
        <w:t>
      5) хабарламаны Мемлекеттік корпорацияның инспекторына жіберу;</w:t>
      </w:r>
    </w:p>
    <w:bookmarkEnd w:id="28"/>
    <w:bookmarkStart w:name="z42" w:id="29"/>
    <w:p>
      <w:pPr>
        <w:spacing w:after="0"/>
        <w:ind w:left="0"/>
        <w:jc w:val="both"/>
      </w:pPr>
      <w:r>
        <w:rPr>
          <w:rFonts w:ascii="Times New Roman"/>
          <w:b w:val="false"/>
          <w:i w:val="false"/>
          <w:color w:val="000000"/>
          <w:sz w:val="28"/>
        </w:rPr>
        <w:t>
      6) көрсетілетін қызметті алушыға электрондық түрде тұрғын үй көмегін тағайындау туралы хабарламаны ұсыну.</w:t>
      </w:r>
    </w:p>
    <w:bookmarkEnd w:id="29"/>
    <w:bookmarkStart w:name="z43" w:id="30"/>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30"/>
    <w:bookmarkStart w:name="z44" w:id="3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берушілердің, құрылымдық бөлімшелерінің (қызметкерлерінің) тізбесі:</w:t>
      </w:r>
    </w:p>
    <w:bookmarkEnd w:id="31"/>
    <w:bookmarkStart w:name="z45" w:id="32"/>
    <w:p>
      <w:pPr>
        <w:spacing w:after="0"/>
        <w:ind w:left="0"/>
        <w:jc w:val="both"/>
      </w:pPr>
      <w:r>
        <w:rPr>
          <w:rFonts w:ascii="Times New Roman"/>
          <w:b w:val="false"/>
          <w:i w:val="false"/>
          <w:color w:val="000000"/>
          <w:sz w:val="28"/>
        </w:rPr>
        <w:t>
      1) көрсетілетін қызметті берушінің қызметкері;</w:t>
      </w:r>
    </w:p>
    <w:bookmarkEnd w:id="32"/>
    <w:bookmarkStart w:name="z46" w:id="33"/>
    <w:p>
      <w:pPr>
        <w:spacing w:after="0"/>
        <w:ind w:left="0"/>
        <w:jc w:val="both"/>
      </w:pPr>
      <w:r>
        <w:rPr>
          <w:rFonts w:ascii="Times New Roman"/>
          <w:b w:val="false"/>
          <w:i w:val="false"/>
          <w:color w:val="000000"/>
          <w:sz w:val="28"/>
        </w:rPr>
        <w:t>
      2) көрсетілетін қызметті берушінің басшысы;</w:t>
      </w:r>
    </w:p>
    <w:bookmarkEnd w:id="33"/>
    <w:bookmarkStart w:name="z47" w:id="34"/>
    <w:p>
      <w:pPr>
        <w:spacing w:after="0"/>
        <w:ind w:left="0"/>
        <w:jc w:val="both"/>
      </w:pPr>
      <w:r>
        <w:rPr>
          <w:rFonts w:ascii="Times New Roman"/>
          <w:b w:val="false"/>
          <w:i w:val="false"/>
          <w:color w:val="000000"/>
          <w:sz w:val="28"/>
        </w:rPr>
        <w:t>
      3) жауапты орындаушы.</w:t>
      </w:r>
    </w:p>
    <w:bookmarkEnd w:id="34"/>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 көрсетілетін қызметті беруші арқылы:</w:t>
      </w:r>
    </w:p>
    <w:bookmarkStart w:name="z49" w:id="35"/>
    <w:p>
      <w:pPr>
        <w:spacing w:after="0"/>
        <w:ind w:left="0"/>
        <w:jc w:val="both"/>
      </w:pPr>
      <w:r>
        <w:rPr>
          <w:rFonts w:ascii="Times New Roman"/>
          <w:b w:val="false"/>
          <w:i w:val="false"/>
          <w:color w:val="000000"/>
          <w:sz w:val="28"/>
        </w:rPr>
        <w:t>
      1) көрсетілетін қызметті берушінің қызметкері құжаттарды қабылдайды, тіркейді және көрсетілетін қызметті берушінің басшысына жібереді – 20 (жиырма) минуттан аспайды;</w:t>
      </w:r>
    </w:p>
    <w:bookmarkEnd w:id="35"/>
    <w:bookmarkStart w:name="z50" w:id="36"/>
    <w:p>
      <w:pPr>
        <w:spacing w:after="0"/>
        <w:ind w:left="0"/>
        <w:jc w:val="both"/>
      </w:pPr>
      <w:r>
        <w:rPr>
          <w:rFonts w:ascii="Times New Roman"/>
          <w:b w:val="false"/>
          <w:i w:val="false"/>
          <w:color w:val="000000"/>
          <w:sz w:val="28"/>
        </w:rPr>
        <w:t>
      2) көрсетілетін қызметті берушінің басшысы бұрыштаманы дайындайды және көрсетілетін қызметті берушінің жауапты орындаушысына жібереді – 5 (бес) минуттан аспайды;</w:t>
      </w:r>
    </w:p>
    <w:bookmarkEnd w:id="36"/>
    <w:bookmarkStart w:name="z51" w:id="37"/>
    <w:p>
      <w:pPr>
        <w:spacing w:after="0"/>
        <w:ind w:left="0"/>
        <w:jc w:val="both"/>
      </w:pPr>
      <w:r>
        <w:rPr>
          <w:rFonts w:ascii="Times New Roman"/>
          <w:b w:val="false"/>
          <w:i w:val="false"/>
          <w:color w:val="000000"/>
          <w:sz w:val="28"/>
        </w:rPr>
        <w:t>
      3) көрсетілетін қызметті берушінің жауапты орындаушысы хабарлама жобасын дайындайды және көрсетілетін қызметті берушінің басшысына қол қоюға 7 (жеті) күнтізбелік күні ішінде электрондық түрде жібереді;</w:t>
      </w:r>
    </w:p>
    <w:bookmarkEnd w:id="37"/>
    <w:bookmarkStart w:name="z52" w:id="38"/>
    <w:p>
      <w:pPr>
        <w:spacing w:after="0"/>
        <w:ind w:left="0"/>
        <w:jc w:val="both"/>
      </w:pPr>
      <w:r>
        <w:rPr>
          <w:rFonts w:ascii="Times New Roman"/>
          <w:b w:val="false"/>
          <w:i w:val="false"/>
          <w:color w:val="000000"/>
          <w:sz w:val="28"/>
        </w:rPr>
        <w:t>
      4) көрсетілетін қызметті берушінің басшысы хабарламаға қол қояды және көрсетілетін қызметті берушінің жауапты орындаушысына электрондық түрінде жібереді – 5 (бес) минуттан аспайды;</w:t>
      </w:r>
    </w:p>
    <w:bookmarkEnd w:id="38"/>
    <w:bookmarkStart w:name="z53" w:id="39"/>
    <w:p>
      <w:pPr>
        <w:spacing w:after="0"/>
        <w:ind w:left="0"/>
        <w:jc w:val="both"/>
      </w:pPr>
      <w:r>
        <w:rPr>
          <w:rFonts w:ascii="Times New Roman"/>
          <w:b w:val="false"/>
          <w:i w:val="false"/>
          <w:color w:val="000000"/>
          <w:sz w:val="28"/>
        </w:rPr>
        <w:t>
      5) көрсетілетін қызметті берушінің жауапты орындаушысы қол қойылған хабарламаны Мемлекеттік корпорацияның инспекторына 1 (бір) күнтізбелік күні ішінде электрондық түрде жібереді;</w:t>
      </w:r>
    </w:p>
    <w:bookmarkEnd w:id="39"/>
    <w:bookmarkStart w:name="z54" w:id="40"/>
    <w:p>
      <w:pPr>
        <w:spacing w:after="0"/>
        <w:ind w:left="0"/>
        <w:jc w:val="both"/>
      </w:pPr>
      <w:r>
        <w:rPr>
          <w:rFonts w:ascii="Times New Roman"/>
          <w:b w:val="false"/>
          <w:i w:val="false"/>
          <w:color w:val="000000"/>
          <w:sz w:val="28"/>
        </w:rPr>
        <w:t>
      6) Мемлекеттік корпорациясының инспекторы көрсетілетін қызметті алушыға электрондық түрде тұрғын үй көмегін тағайындау туралы хабарламаны ұсынады - 5 (бес) минуттан аспайды.</w:t>
      </w:r>
    </w:p>
    <w:bookmarkEnd w:id="40"/>
    <w:bookmarkStart w:name="z55" w:id="4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1"/>
    <w:bookmarkStart w:name="z56" w:id="42"/>
    <w:p>
      <w:pPr>
        <w:spacing w:after="0"/>
        <w:ind w:left="0"/>
        <w:jc w:val="both"/>
      </w:pPr>
      <w:r>
        <w:rPr>
          <w:rFonts w:ascii="Times New Roman"/>
          <w:b w:val="false"/>
          <w:i w:val="false"/>
          <w:color w:val="000000"/>
          <w:sz w:val="28"/>
        </w:rPr>
        <w:t>
      9. Мемлекеттік корпорацияна және (немесе) өзге де көрсетілетін қызметті берушілерге жүгіну тәртібін, көрсетілетін қызметті алушының өтінішін өңдеу ұзақтығы:</w:t>
      </w:r>
    </w:p>
    <w:bookmarkEnd w:id="42"/>
    <w:bookmarkStart w:name="z57" w:id="43"/>
    <w:p>
      <w:pPr>
        <w:spacing w:after="0"/>
        <w:ind w:left="0"/>
        <w:jc w:val="both"/>
      </w:pPr>
      <w:r>
        <w:rPr>
          <w:rFonts w:ascii="Times New Roman"/>
          <w:b w:val="false"/>
          <w:i w:val="false"/>
          <w:color w:val="000000"/>
          <w:sz w:val="28"/>
        </w:rPr>
        <w:t>
      1) Мемлекеттік корпорацияның инспекторы құжаттарды қабылдайды және тиісті құжаттарды қабылдағаны туралы қолхат береді – 20 (жиырма) минуттан аспайды;</w:t>
      </w:r>
    </w:p>
    <w:bookmarkEnd w:id="43"/>
    <w:bookmarkStart w:name="z59" w:id="44"/>
    <w:p>
      <w:pPr>
        <w:spacing w:after="0"/>
        <w:ind w:left="0"/>
        <w:jc w:val="both"/>
      </w:pPr>
      <w:r>
        <w:rPr>
          <w:rFonts w:ascii="Times New Roman"/>
          <w:b w:val="false"/>
          <w:i w:val="false"/>
          <w:color w:val="000000"/>
          <w:sz w:val="28"/>
        </w:rPr>
        <w:t xml:space="preserve">
      2)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Мемлекеттік корпорацияның қызметкері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 – 5 (бес) минуттан аспайды; </w:t>
      </w:r>
    </w:p>
    <w:bookmarkEnd w:id="44"/>
    <w:p>
      <w:pPr>
        <w:spacing w:after="0"/>
        <w:ind w:left="0"/>
        <w:jc w:val="both"/>
      </w:pPr>
      <w:r>
        <w:rPr>
          <w:rFonts w:ascii="Times New Roman"/>
          <w:b w:val="false"/>
          <w:i w:val="false"/>
          <w:color w:val="000000"/>
          <w:sz w:val="28"/>
        </w:rPr>
        <w:t xml:space="preserve">
      3) Мемлекеттік корпорацияның инспекторы реестрді жасайды және құжаттарды көрсетілетін қызметті берушіге 1 (бір) күнтізбелік күні ішінде электрондық түрде жібереді;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 тармаққа өзгерістер енгізілді – Жамбыл облысы әкімдігінің 05.09.2016 </w:t>
      </w:r>
      <w:r>
        <w:rPr>
          <w:rFonts w:ascii="Times New Roman"/>
          <w:b w:val="false"/>
          <w:i w:val="false"/>
          <w:color w:val="000000"/>
          <w:sz w:val="28"/>
        </w:rPr>
        <w:t>№ 271</w:t>
      </w:r>
      <w:r>
        <w:rPr>
          <w:rFonts w:ascii="Times New Roman"/>
          <w:b w:val="false"/>
          <w:i w:val="false"/>
          <w:color w:val="ff0000"/>
          <w:sz w:val="28"/>
        </w:rPr>
        <w:t xml:space="preserve">; 11.09.2017 </w:t>
      </w:r>
      <w:r>
        <w:rPr>
          <w:rFonts w:ascii="Times New Roman"/>
          <w:b w:val="false"/>
          <w:i w:val="false"/>
          <w:color w:val="000000"/>
          <w:sz w:val="28"/>
        </w:rPr>
        <w:t>№ 194</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60" w:id="4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Мемлекеттік қызмет көрсетудің нәтижесін Мемлекеттік корпорация арқылы алу процесін сипаттау, оның ұзақтығы:</w:t>
      </w:r>
    </w:p>
    <w:bookmarkEnd w:id="45"/>
    <w:p>
      <w:pPr>
        <w:spacing w:after="0"/>
        <w:ind w:left="0"/>
        <w:jc w:val="both"/>
      </w:pPr>
      <w:r>
        <w:rPr>
          <w:rFonts w:ascii="Times New Roman"/>
          <w:b w:val="false"/>
          <w:i w:val="false"/>
          <w:color w:val="000000"/>
          <w:sz w:val="28"/>
        </w:rPr>
        <w:t xml:space="preserve">
       Мемлекеттік корпорацияда дайын құжаттарды беру азаматтың (не нотариалды расталған сенімхат бойынша оның өкілінің) жеке басын растайтын құжат ұсынылған кезде қолхат негізінде жүзеге асырылады. </w:t>
      </w:r>
    </w:p>
    <w:p>
      <w:pPr>
        <w:spacing w:after="0"/>
        <w:ind w:left="0"/>
        <w:jc w:val="both"/>
      </w:pPr>
      <w:r>
        <w:rPr>
          <w:rFonts w:ascii="Times New Roman"/>
          <w:b w:val="false"/>
          <w:i w:val="false"/>
          <w:color w:val="000000"/>
          <w:sz w:val="28"/>
        </w:rPr>
        <w:t xml:space="preserve">
       Мемлекеттік корпорация бір ай бойы нәтиженің сақталуын қамтамасыз етеді, содан кейін оларды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талап етілмеген құжаттарды уәкілетті органға жіберу тізілімімен көрсетілетін қызметті берушіге одан әрі сақтау үшін береді. Бір ай өткен соң көрсетілетін қызметті алушы өтініш жасаған кезде Мемлекеттік корпорацияның сұратуы бойынша көрсетілетін қызметті беруші бір жұмыс күні ішінде көрсетілетін қызметті алушыға беру үшін Мемлекеттік корпорацияға дайын құжаттарды жібереді.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 тармақ жаңа редакцияда – Жамбыл облысы әкімдігінің 05.09.2016 </w:t>
      </w:r>
      <w:r>
        <w:rPr>
          <w:rFonts w:ascii="Times New Roman"/>
          <w:b w:val="false"/>
          <w:i w:val="false"/>
          <w:color w:val="000000"/>
          <w:sz w:val="28"/>
        </w:rPr>
        <w:t>№ 271</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"Электрондық үкімет" веб-порталы арқылы мемлекеттік қызмет көрсету кезінде көрсетілген қызметті беруші мен көрсетілген қызметті алушының жүгіну және рәсімдерінің (іс-қимылдарының) реттілігі тәртібін сипаттау:</w:t>
      </w:r>
    </w:p>
    <w:bookmarkStart w:name="z64" w:id="46"/>
    <w:p>
      <w:pPr>
        <w:spacing w:after="0"/>
        <w:ind w:left="0"/>
        <w:jc w:val="both"/>
      </w:pPr>
      <w:r>
        <w:rPr>
          <w:rFonts w:ascii="Times New Roman"/>
          <w:b w:val="false"/>
          <w:i w:val="false"/>
          <w:color w:val="000000"/>
          <w:sz w:val="28"/>
        </w:rPr>
        <w:t>
      1) көрсетілетін қызметті алушы жеке сәйкестендіру нөмірі және пароль арқылы порталда тіркеуді жүзеге асырады (порталда тіркелмеген көрсетілетін қызметті алушылар үшін жүзеге асырылады);</w:t>
      </w:r>
    </w:p>
    <w:bookmarkEnd w:id="46"/>
    <w:bookmarkStart w:name="z65" w:id="47"/>
    <w:p>
      <w:pPr>
        <w:spacing w:after="0"/>
        <w:ind w:left="0"/>
        <w:jc w:val="both"/>
      </w:pPr>
      <w:r>
        <w:rPr>
          <w:rFonts w:ascii="Times New Roman"/>
          <w:b w:val="false"/>
          <w:i w:val="false"/>
          <w:color w:val="000000"/>
          <w:sz w:val="28"/>
        </w:rPr>
        <w:t>
      2) 1 процесс – көрсетілетін қызметті алушының мемлекеттік қызметті алу үшін жеке сәйкестендіру нөмірі мен парольді енгізу үдерісі (авторизациялау үдерісі);</w:t>
      </w:r>
    </w:p>
    <w:bookmarkEnd w:id="47"/>
    <w:bookmarkStart w:name="z66" w:id="48"/>
    <w:p>
      <w:pPr>
        <w:spacing w:after="0"/>
        <w:ind w:left="0"/>
        <w:jc w:val="both"/>
      </w:pPr>
      <w:r>
        <w:rPr>
          <w:rFonts w:ascii="Times New Roman"/>
          <w:b w:val="false"/>
          <w:i w:val="false"/>
          <w:color w:val="000000"/>
          <w:sz w:val="28"/>
        </w:rPr>
        <w:t>
      3) 1 шарт – жеке сәйкестендіру нөмірі мен пароль арқылы порталда тіркелген көрсетілетін қызметті алушы жайлы мәлеметтердің түпнұсқалығын тексеру;</w:t>
      </w:r>
    </w:p>
    <w:bookmarkEnd w:id="48"/>
    <w:bookmarkStart w:name="z67" w:id="49"/>
    <w:p>
      <w:pPr>
        <w:spacing w:after="0"/>
        <w:ind w:left="0"/>
        <w:jc w:val="both"/>
      </w:pPr>
      <w:r>
        <w:rPr>
          <w:rFonts w:ascii="Times New Roman"/>
          <w:b w:val="false"/>
          <w:i w:val="false"/>
          <w:color w:val="000000"/>
          <w:sz w:val="28"/>
        </w:rPr>
        <w:t>
      4) 2 процесс – көрсетілетін қызметті алушының мәліметтерінің сәйкессіздіктері болған жағдайда порталмен авторизациялаудан бас тарту туралы хабарламаны қалыптастыру;</w:t>
      </w:r>
    </w:p>
    <w:bookmarkEnd w:id="49"/>
    <w:bookmarkStart w:name="z68" w:id="50"/>
    <w:p>
      <w:pPr>
        <w:spacing w:after="0"/>
        <w:ind w:left="0"/>
        <w:jc w:val="both"/>
      </w:pPr>
      <w:r>
        <w:rPr>
          <w:rFonts w:ascii="Times New Roman"/>
          <w:b w:val="false"/>
          <w:i w:val="false"/>
          <w:color w:val="000000"/>
          <w:sz w:val="28"/>
        </w:rPr>
        <w:t>
      5) 3 процесс - көрсетілетін қызметті алушының осы регламентте көрсетілген қызметті таңдауы, мемлекеттік қызмет көрсету үшін экранға тапсырыс үлгісін шығару және көрсетілетін қызметті алушының құрылымы мен нысандық талаптарын ескере отырып, үлгіні толтыруы (мәліметтерді енгізу);</w:t>
      </w:r>
    </w:p>
    <w:bookmarkEnd w:id="50"/>
    <w:bookmarkStart w:name="z69" w:id="51"/>
    <w:p>
      <w:pPr>
        <w:spacing w:after="0"/>
        <w:ind w:left="0"/>
        <w:jc w:val="both"/>
      </w:pPr>
      <w:r>
        <w:rPr>
          <w:rFonts w:ascii="Times New Roman"/>
          <w:b w:val="false"/>
          <w:i w:val="false"/>
          <w:color w:val="000000"/>
          <w:sz w:val="28"/>
        </w:rPr>
        <w:t>
      6) 4 процесс – мемлекеттік қызметті алу үшін үлгіні (енгізілген мәліметтерді) көрсетілетін қызметті алушының электрондық цифрлық қолтаңбасымен куәландыру;</w:t>
      </w:r>
    </w:p>
    <w:bookmarkEnd w:id="51"/>
    <w:bookmarkStart w:name="z70" w:id="52"/>
    <w:p>
      <w:pPr>
        <w:spacing w:after="0"/>
        <w:ind w:left="0"/>
        <w:jc w:val="both"/>
      </w:pPr>
      <w:r>
        <w:rPr>
          <w:rFonts w:ascii="Times New Roman"/>
          <w:b w:val="false"/>
          <w:i w:val="false"/>
          <w:color w:val="000000"/>
          <w:sz w:val="28"/>
        </w:rPr>
        <w:t>
      7) 2 шарт – порталда электрондық цифрлық қолтаңбаның тіркеу куәлігінің жарамдылық мерзімін және қайтарылып алынған (жойылған) тіркеу куәліктері тізімінде болмауын, сонымен қатар жеке сәйкестендіру мәліметтерінің сәйкестігін (тапсырыста көрсетілген жеке сәйкестендіру нөмірі мен электрондық цифрлық қолтаңбаның тіркеу куәлігінде көрсетілген жеке сәйкестендіру нөмірі арасында) тексеру;</w:t>
      </w:r>
    </w:p>
    <w:bookmarkEnd w:id="52"/>
    <w:bookmarkStart w:name="z71" w:id="53"/>
    <w:p>
      <w:pPr>
        <w:spacing w:after="0"/>
        <w:ind w:left="0"/>
        <w:jc w:val="both"/>
      </w:pPr>
      <w:r>
        <w:rPr>
          <w:rFonts w:ascii="Times New Roman"/>
          <w:b w:val="false"/>
          <w:i w:val="false"/>
          <w:color w:val="000000"/>
          <w:sz w:val="28"/>
        </w:rPr>
        <w:t>
      8) 5 процесс – көрсетілетін қызметті алушының электрондық цифрлық қолтаңбасының расталмауына байланысты тапсырыс берілген мемлекеттік қызметті көрсетуден бас тарту туралы хабарламаны қалыптастыру;</w:t>
      </w:r>
    </w:p>
    <w:bookmarkEnd w:id="53"/>
    <w:bookmarkStart w:name="z72" w:id="54"/>
    <w:p>
      <w:pPr>
        <w:spacing w:after="0"/>
        <w:ind w:left="0"/>
        <w:jc w:val="both"/>
      </w:pPr>
      <w:r>
        <w:rPr>
          <w:rFonts w:ascii="Times New Roman"/>
          <w:b w:val="false"/>
          <w:i w:val="false"/>
          <w:color w:val="000000"/>
          <w:sz w:val="28"/>
        </w:rPr>
        <w:t>
      9) 6 процесс – көрсетілетін қызметті алушының электрондық цифрлық қолтаңбасы арқылы мемлекеттік қызмет көрсету үшін тапсырысты куәландыруы және көрсетілетін қызметті берушімен өндеу үшін "электрондық үкімет" шлюзі арқылы аймақтық "электрондық үкімет" шлюзіндегі автоматтандырылған жұмыс орнына электрондық құжатты (тапсырысты) жіберу және көрсетілетін қызметті берушінің жауапты орындаушысымен мемлекеттік қызметті өндеу;</w:t>
      </w:r>
    </w:p>
    <w:bookmarkEnd w:id="54"/>
    <w:bookmarkStart w:name="z73" w:id="55"/>
    <w:p>
      <w:pPr>
        <w:spacing w:after="0"/>
        <w:ind w:left="0"/>
        <w:jc w:val="both"/>
      </w:pPr>
      <w:r>
        <w:rPr>
          <w:rFonts w:ascii="Times New Roman"/>
          <w:b w:val="false"/>
          <w:i w:val="false"/>
          <w:color w:val="000000"/>
          <w:sz w:val="28"/>
        </w:rPr>
        <w:t>
      10) 7 процесс – мемлекеттік қызметті көрсету нәтижесі көрсетілетін қызметті берушімен көрсетілетін қызметті алушының "жеке кабинетіне" көрсетілетін қызметті берушінің жауапты орындаушысының электрондық цифрлық қолтаңбасымен куәландырылған электрондық құжат нысаны жолданады.</w:t>
      </w:r>
    </w:p>
    <w:bookmarkEnd w:id="55"/>
    <w:bookmarkStart w:name="z74" w:id="56"/>
    <w:p>
      <w:pPr>
        <w:spacing w:after="0"/>
        <w:ind w:left="0"/>
        <w:jc w:val="both"/>
      </w:pPr>
      <w:r>
        <w:rPr>
          <w:rFonts w:ascii="Times New Roman"/>
          <w:b w:val="false"/>
          <w:i w:val="false"/>
          <w:color w:val="000000"/>
          <w:sz w:val="28"/>
        </w:rPr>
        <w:t xml:space="preserve">
      Мемлекеттік қызметті көрсету барысында портал арқылы жүгінуі ақпараттық жүйелердің функционалдық өзара іс-қимыл диаграммасы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сипатталған.</w:t>
      </w:r>
    </w:p>
    <w:bookmarkEnd w:id="56"/>
    <w:bookmarkStart w:name="z75" w:id="57"/>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57"/>
    <w:bookmarkStart w:name="z76" w:id="58"/>
    <w:p>
      <w:pPr>
        <w:spacing w:after="0"/>
        <w:ind w:left="0"/>
        <w:jc w:val="both"/>
      </w:pPr>
      <w:r>
        <w:rPr>
          <w:rFonts w:ascii="Times New Roman"/>
          <w:b w:val="false"/>
          <w:i w:val="false"/>
          <w:color w:val="000000"/>
          <w:sz w:val="28"/>
        </w:rPr>
        <w:t>
      Мемлекеттік қызмет көрсетудің бизнес-процестері анықтамалығы көрсетілетін қызметті берушінің (http://sobes.zhambyl.kz) және Жамбыл облысы әкімдігінің (http://zhambyl.gov.kz) интернет-ресурсында орналастырылады.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78" w:id="59"/>
    <w:p>
      <w:pPr>
        <w:spacing w:after="0"/>
        <w:ind w:left="0"/>
        <w:jc w:val="left"/>
      </w:pPr>
      <w:r>
        <w:rPr>
          <w:rFonts w:ascii="Times New Roman"/>
          <w:b/>
          <w:i w:val="false"/>
          <w:color w:val="000000"/>
        </w:rPr>
        <w:t xml:space="preserve">  "Электрондық үкімет" порталы арқылы мемлекеттік қызмет көрсетуде функционалдық өзара іс-әрекет диаграммасы</w:t>
      </w:r>
    </w:p>
    <w:bookmarkEnd w:id="59"/>
    <w:bookmarkStart w:name="z79" w:id="60"/>
    <w:p>
      <w:pPr>
        <w:spacing w:after="0"/>
        <w:ind w:left="0"/>
        <w:jc w:val="left"/>
      </w:pPr>
    </w:p>
    <w:bookmarkEnd w:id="60"/>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27400"/>
                    </a:xfrm>
                    <a:prstGeom prst="rect">
                      <a:avLst/>
                    </a:prstGeom>
                  </pic:spPr>
                </pic:pic>
              </a:graphicData>
            </a:graphic>
          </wp:inline>
        </w:drawing>
      </w:r>
    </w:p>
    <w:p>
      <w:pPr>
        <w:spacing w:after="0"/>
        <w:ind w:left="0"/>
        <w:jc w:val="left"/>
      </w:pPr>
      <w:r>
        <w:br/>
      </w:r>
    </w:p>
    <w:bookmarkStart w:name="z80" w:id="61"/>
    <w:p>
      <w:pPr>
        <w:spacing w:after="0"/>
        <w:ind w:left="0"/>
        <w:jc w:val="left"/>
      </w:pPr>
      <w:r>
        <w:rPr>
          <w:rFonts w:ascii="Times New Roman"/>
          <w:b/>
          <w:i w:val="false"/>
          <w:color w:val="000000"/>
        </w:rPr>
        <w:t xml:space="preserve"> Шартты белгілер:</w:t>
      </w:r>
    </w:p>
    <w:bookmarkEnd w:id="61"/>
    <w:bookmarkStart w:name="z81"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50800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"Тұрғын үй көмегін</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83" w:id="63"/>
    <w:p>
      <w:pPr>
        <w:spacing w:after="0"/>
        <w:ind w:left="0"/>
        <w:jc w:val="left"/>
      </w:pPr>
      <w:r>
        <w:rPr>
          <w:rFonts w:ascii="Times New Roman"/>
          <w:b/>
          <w:i w:val="false"/>
          <w:color w:val="000000"/>
        </w:rPr>
        <w:t xml:space="preserve"> Мемлекеттік қызмет көрсетудің бизнес-процестерінің анықтамалығы "Тұрғын үй көмегін тағайындау" Мемлекеттік корпорация арқылы</w:t>
      </w:r>
    </w:p>
    <w:bookmarkEnd w:id="63"/>
    <w:bookmarkStart w:name="z84"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"Тұрғын үй көмегін</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3-қосымша</w:t>
            </w:r>
          </w:p>
        </w:tc>
      </w:tr>
    </w:tbl>
    <w:bookmarkStart w:name="z86" w:id="65"/>
    <w:p>
      <w:pPr>
        <w:spacing w:after="0"/>
        <w:ind w:left="0"/>
        <w:jc w:val="left"/>
      </w:pPr>
      <w:r>
        <w:rPr>
          <w:rFonts w:ascii="Times New Roman"/>
          <w:b/>
          <w:i w:val="false"/>
          <w:color w:val="000000"/>
        </w:rPr>
        <w:t xml:space="preserve"> Мемлекеттік қызмет көрсетудің бизнес-процестерінің анықтамалығы "Тұрғын үй көмегін тағайындау" портал арқылы</w:t>
      </w:r>
    </w:p>
    <w:bookmarkEnd w:id="65"/>
    <w:bookmarkStart w:name="z87"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67"/>
    <w:p>
      <w:pPr>
        <w:spacing w:after="0"/>
        <w:ind w:left="0"/>
        <w:jc w:val="left"/>
      </w:pPr>
      <w:r>
        <w:rPr>
          <w:rFonts w:ascii="Times New Roman"/>
          <w:b/>
          <w:i w:val="false"/>
          <w:color w:val="000000"/>
        </w:rPr>
        <w:t xml:space="preserve"> Шартты белгілер:</w:t>
      </w:r>
    </w:p>
    <w:bookmarkEnd w:id="67"/>
    <w:bookmarkStart w:name="z89"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