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94b3" w14:textId="2679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2016 жылғы 29 наурыздағы № 2-11 шешімі. Алматы облысы Әділет департаментінде 2016 жылы 05 мамырда № 3805 болып тіркелді. Күші жойылды - Алматы облысы Талғар аудандық мәслихатының 2020 жылғы 3 тамыздағы № 60-254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Талғар аудандық мәслихатының 03.08.2020 </w:t>
      </w:r>
      <w:r>
        <w:rPr>
          <w:rFonts w:ascii="Times New Roman"/>
          <w:b w:val="false"/>
          <w:i w:val="false"/>
          <w:color w:val="000000"/>
          <w:sz w:val="28"/>
        </w:rPr>
        <w:t>№ 60-254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Талғар ауданында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Талғар аудандық мәслихаты аппаратының басшысы А. Өмірзақовқа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"Депутаттық өкілеттік, заңдылық, нормативтік құқықтық актілер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Бәзілхан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2016 жылғы 29 наурыздағы № 2-11 шешіміне қосымша</w:t>
            </w:r>
          </w:p>
        </w:tc>
      </w:tr>
    </w:tbl>
    <w:bookmarkStart w:name="z14" w:id="1"/>
    <w:p>
      <w:pPr>
        <w:spacing w:after="0"/>
        <w:ind w:left="0"/>
        <w:jc w:val="left"/>
      </w:pPr>
      <w:r>
        <w:rPr>
          <w:rFonts w:ascii="Times New Roman"/>
          <w:b/>
          <w:i w:val="false"/>
          <w:color w:val="000000"/>
        </w:rPr>
        <w:t xml:space="preserve"> Талғар ауданында жиналыстар, митингілер, шерулер, пикеттер мен демонстрациялар өткізу тәртібі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Талғар ауданында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18"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19" w:id="5"/>
    <w:p>
      <w:pPr>
        <w:spacing w:after="0"/>
        <w:ind w:left="0"/>
        <w:jc w:val="both"/>
      </w:pPr>
      <w:r>
        <w:rPr>
          <w:rFonts w:ascii="Times New Roman"/>
          <w:b w:val="false"/>
          <w:i w:val="false"/>
          <w:color w:val="000000"/>
          <w:sz w:val="28"/>
        </w:rPr>
        <w:t>
      3. Жиналыс, митинг, шеру, пикет немесе демонстрация өткiзу туралы Талғар ауданының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Талғар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Талғар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Талғар ауданының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Талғар ауданының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Талғар ауданының әкімдігі бас тартқанда немесе оны тыйым салу туралы шешім қабылданған жағдайларда,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Талғар ауданының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Талғар ауданы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Талғар ауданының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 xml:space="preserve">Бұқаралық шараларды темiр жол, су және әуе көлiгiнiң объектiлерiнде, сондай-ақ мемлекеттiң қорғаныс қабiлетiн, қауiпсiздiгiн және халықтың </w:t>
      </w:r>
      <w:r>
        <w:br/>
      </w:r>
      <w:r>
        <w:rPr>
          <w:rFonts w:ascii="Times New Roman"/>
          <w:b w:val="false"/>
          <w:i w:val="false"/>
          <w:color w:val="000000"/>
          <w:sz w:val="28"/>
        </w:rPr>
        <w:t xml:space="preserve">
      </w:t>
      </w:r>
      <w:r>
        <w:rPr>
          <w:rFonts w:ascii="Times New Roman"/>
          <w:b w:val="false"/>
          <w:i w:val="false"/>
          <w:color w:val="000000"/>
          <w:sz w:val="28"/>
        </w:rPr>
        <w:t>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Талғар ауданында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1) Талғар қаласы, "Жастар" орталық стадионы;</w:t>
      </w:r>
      <w:r>
        <w:br/>
      </w:r>
      <w:r>
        <w:rPr>
          <w:rFonts w:ascii="Times New Roman"/>
          <w:b w:val="false"/>
          <w:i w:val="false"/>
          <w:color w:val="000000"/>
          <w:sz w:val="28"/>
        </w:rPr>
        <w:t xml:space="preserve">
      </w:t>
      </w:r>
      <w:r>
        <w:rPr>
          <w:rFonts w:ascii="Times New Roman"/>
          <w:b w:val="false"/>
          <w:i w:val="false"/>
          <w:color w:val="000000"/>
          <w:sz w:val="28"/>
        </w:rPr>
        <w:t>2) Талғар қаласы, Т. Рысқұлов көшесі, № 98, аудандық мәдениет үйінің алдындағы алаң.</w:t>
      </w:r>
      <w:r>
        <w:br/>
      </w:r>
      <w:r>
        <w:rPr>
          <w:rFonts w:ascii="Times New Roman"/>
          <w:b w:val="false"/>
          <w:i w:val="false"/>
          <w:color w:val="000000"/>
          <w:sz w:val="28"/>
        </w:rPr>
        <w:t xml:space="preserve">
      </w:t>
      </w:r>
      <w:r>
        <w:rPr>
          <w:rFonts w:ascii="Times New Roman"/>
          <w:b w:val="false"/>
          <w:i w:val="false"/>
          <w:color w:val="000000"/>
          <w:sz w:val="28"/>
        </w:rPr>
        <w:t xml:space="preserve">15. Талғар ауданында шерулер мен демонстрациялар өткізу орны болып, келесі маршруттары айқындалсын: </w:t>
      </w:r>
      <w:r>
        <w:br/>
      </w:r>
      <w:r>
        <w:rPr>
          <w:rFonts w:ascii="Times New Roman"/>
          <w:b w:val="false"/>
          <w:i w:val="false"/>
          <w:color w:val="000000"/>
          <w:sz w:val="28"/>
        </w:rPr>
        <w:t xml:space="preserve">
      </w:t>
      </w:r>
      <w:r>
        <w:rPr>
          <w:rFonts w:ascii="Times New Roman"/>
          <w:b w:val="false"/>
          <w:i w:val="false"/>
          <w:color w:val="000000"/>
          <w:sz w:val="28"/>
        </w:rPr>
        <w:t>Талғар қаласы, Д. Қонаев көшесі, Т. Рысқұлов көшесінен бастап, Абылайхан көшесіне дейін.</w:t>
      </w:r>
      <w:r>
        <w:br/>
      </w:r>
      <w:r>
        <w:rPr>
          <w:rFonts w:ascii="Times New Roman"/>
          <w:b w:val="false"/>
          <w:i w:val="false"/>
          <w:color w:val="000000"/>
          <w:sz w:val="28"/>
        </w:rPr>
        <w:t xml:space="preserve">
      </w:t>
      </w:r>
      <w:r>
        <w:rPr>
          <w:rFonts w:ascii="Times New Roman"/>
          <w:b w:val="false"/>
          <w:i w:val="false"/>
          <w:color w:val="000000"/>
          <w:sz w:val="28"/>
        </w:rPr>
        <w:t xml:space="preserve">16. Егер: өтiнiш берiлмеген болса, тыйым салу туралы шешiм шығарылса, өткiзу кезiнде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Талғар ауданының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Талғар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55" w:id="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6"/>
    <w:bookmarkStart w:name="z56"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