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45c1" w14:textId="9cc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ауылдық округінің Еңбек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селолық округі әкімінің 2016 жылғы 23 тамыздағы № 53 шешімі. Алматы облысы Әділет департаментінде 2016 жылы 22 қыркүйекте № 3964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Балтабай ауылдық округінің Еңбек ауылы халқының пікірін ескере отырып, 2016 жылғы 7 маусымдағы Алматы облысының ономастикалық комиссиясының қорытындысы негізінде, Еңбекшіқазақ ауданы Балтабай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Балтабай ауылдық округінің Еңбек ауылындағы "Восточная" көшесі "Сейдуақас Қайрамбайұлы"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Еңбекшіқазақ ауданы Балтабай ауылдық округі әкімі аппаратының бас маманы Камалова Рахатбуви Рахимжановнаға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Балтабай селолық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