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2ff8" w14:textId="4982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қаласында үгіттік баспа материалдарын орналастыру үшін орындарды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әкімдігінің 2016 жылғы 02 ақпандағы № 53 қаулысы. Алматы облысы Әділет департаментінде 2016 жылы 12 ақпанда № 3705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 жылғы 28 қыркүйектегі Қазақстан Республикасының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Қапшағай қалалық сайлау комиссиясымен (келісім бойынша) бірлесіп кандидаттар үшін үгіттік баспа материалдарын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Кандидаттардың сайлаушылармен кездесуі үшін шарттық негізде үй-жайлар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"Қапшағай қаласының ішкі саясат бөлімі" мемлекеттік мекемесінің басшысы Аққойшы Нұрлан Ерғазыұлына осы қаулы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қала әкімі аппаратының басшысы Ғ. Әбдішүкірұлына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 әкімдігінің 2016 жылғы "02" ақпандағы "Қапшағай қаласында үгіттік баспа материалдарын орналастыру үшін орындарды белгілеу және кандидаттарға сайлаушылармен кездесуі үшін үй-жайлар беру туралы" № 53 қаулысына 1-қосымша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Қапшағай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Абай және Қойшыманов көшелерінің қиылысындағы тұғыр;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Жамбыл көшесіндегі қалалық мешіттің аялдамасы жанындағы тұғыр;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Абай көшесіндегі № 1 үй жанындағы тұғыр.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Заречный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Заречный ауылы, Дзержинский көшесі, ауылдық клуб алдындағы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Заречный ауылы, Мира көшесіндегі № 16 үй жанындағы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Заречный ауылы, Дзержинский көшесіндегі № 5 үй жанындағы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Арна ауылы, Центральная және Первомай көшелерінің қиылысындағы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Арна ауылы, Центральная және Школьная көшелерінің қиылысындағы тақта.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Шеңгелді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Шеңгелді ауылы, Бражников көшесі, пошта ғимараты алдындағы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Қосқұдық бекеті, темір жол диспетчерлік қызметінің оңтүстік бөлігіндегі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Ақөзек ауылы, ауылдық мектеп ғимаратының алдындағы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Кербұлақ ауылы, Молодежная көшесі, ауылдық дәрігерлік амбулаториясының алдындағы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Сарыбұлақ ауылы, Ленин көшесі № 1, фельдшерлік пункттің алдындағы тақта.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 әкімдігінің 2016 жылғы "02" ақпандағы "Қапшағай қаласында үгіттік баспа материалдарын орналастыру үшін орындарды белгілеу және кандидаттарға сайлаушылармен кездесуі үшін үй-жайлар беру туралы" № 53 қаулысына 2-қосымша</w:t>
            </w:r>
          </w:p>
        </w:tc>
      </w:tr>
    </w:tbl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кездесуі үшін шарт негізінде кандидаттарға</w:t>
      </w:r>
      <w:r>
        <w:rPr>
          <w:rFonts w:ascii="Times New Roman"/>
          <w:b/>
          <w:i w:val="false"/>
          <w:color w:val="000000"/>
        </w:rPr>
        <w:t xml:space="preserve"> берілетін үй-жайлар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Қапшағай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Қапшағай қаласы, Жамбыл көшесі № 13, мәдениет үйінің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Заречный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Заречный ауылы, Дзержинский көшесі № 3 а, № 12 орта мектебінің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Арна ауылы, Школьная көшесі, № 11 орта мектебінің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Шеңгелді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Шеңгелді ауылы, Бақтыбай ақын көшесі № 7, мәдениет үйінің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Қосқұдық бекеті, Алтынсарин көшесі № 17, № 9 орта мектебінің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Ақөзек ауылы, ауылдық клубтың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Кербұлақ ауылы, Бақтияр көшесі, № 7 орта мектебінің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Сарыбұлақ ауылы, Талғар көшесі № 1, № 8 орта мектебінің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