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685a" w14:textId="a806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2017-2019 жылдарға арналған облыстық бюджеті туралы</w:t>
      </w:r>
    </w:p>
    <w:p>
      <w:pPr>
        <w:spacing w:after="0"/>
        <w:ind w:left="0"/>
        <w:jc w:val="both"/>
      </w:pPr>
      <w:r>
        <w:rPr>
          <w:rFonts w:ascii="Times New Roman"/>
          <w:b w:val="false"/>
          <w:i w:val="false"/>
          <w:color w:val="000000"/>
          <w:sz w:val="28"/>
        </w:rPr>
        <w:t>Алматы облысы мәслихатының 2016 жылғы 9 желтоқсандағы № 11-54 шешімі. Алматы облысы Әділет департаментінде 2016 жылы 21 желтоқсанда № 4030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"2017-2019 жылдарға арналған республикалық бюджет туралы" 2016 жылғы 29 қарашадағы Қазақстан Республикасының Заңына және "2017 – 2019 жылдарға арналған республикалық бюджет туралы" Қазақстан Республикасының Заңын іске асыру туралы" 2016 жылғы 6 желтоқсандағы № 775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2017 жылға келесі көлемдерде бекітілсін:</w:t>
      </w:r>
    </w:p>
    <w:bookmarkEnd w:id="0"/>
    <w:bookmarkStart w:name="z19"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1)кірістер 340 412 311 мың теңге, оның ішінде мыналар бойынша:</w:t>
      </w:r>
    </w:p>
    <w:bookmarkEnd w:id="1"/>
    <w:bookmarkStart w:name="z12" w:id="2"/>
    <w:p>
      <w:pPr>
        <w:spacing w:after="0"/>
        <w:ind w:left="0"/>
        <w:jc w:val="both"/>
      </w:pPr>
      <w:r>
        <w:rPr>
          <w:rFonts w:ascii="Times New Roman"/>
          <w:b w:val="false"/>
          <w:i w:val="false"/>
          <w:color w:val="000000"/>
          <w:sz w:val="28"/>
        </w:rPr>
        <w:t>
      салықтық түсiмдер 42 438 401 мың теңге;</w:t>
      </w:r>
    </w:p>
    <w:bookmarkEnd w:id="2"/>
    <w:bookmarkStart w:name="z13" w:id="3"/>
    <w:p>
      <w:pPr>
        <w:spacing w:after="0"/>
        <w:ind w:left="0"/>
        <w:jc w:val="both"/>
      </w:pPr>
      <w:r>
        <w:rPr>
          <w:rFonts w:ascii="Times New Roman"/>
          <w:b w:val="false"/>
          <w:i w:val="false"/>
          <w:color w:val="000000"/>
          <w:sz w:val="28"/>
        </w:rPr>
        <w:t>
      салықтық емес түсiмдер 2 709 718 мың теңге;</w:t>
      </w:r>
    </w:p>
    <w:bookmarkEnd w:id="3"/>
    <w:bookmarkStart w:name="z14" w:id="4"/>
    <w:p>
      <w:pPr>
        <w:spacing w:after="0"/>
        <w:ind w:left="0"/>
        <w:jc w:val="both"/>
      </w:pPr>
      <w:r>
        <w:rPr>
          <w:rFonts w:ascii="Times New Roman"/>
          <w:b w:val="false"/>
          <w:i w:val="false"/>
          <w:color w:val="000000"/>
          <w:sz w:val="28"/>
        </w:rPr>
        <w:t>
      негiзгi капиталды сатудан түсетін түсiмдер 41 500 мың теңге;</w:t>
      </w:r>
    </w:p>
    <w:bookmarkEnd w:id="4"/>
    <w:bookmarkStart w:name="z15" w:id="5"/>
    <w:p>
      <w:pPr>
        <w:spacing w:after="0"/>
        <w:ind w:left="0"/>
        <w:jc w:val="both"/>
      </w:pPr>
      <w:r>
        <w:rPr>
          <w:rFonts w:ascii="Times New Roman"/>
          <w:b w:val="false"/>
          <w:i w:val="false"/>
          <w:color w:val="000000"/>
          <w:sz w:val="28"/>
        </w:rPr>
        <w:t>
      трансферттер түсімдері 295 222 692 мың теңге;</w:t>
      </w:r>
    </w:p>
    <w:bookmarkEnd w:id="5"/>
    <w:bookmarkStart w:name="z16" w:id="6"/>
    <w:p>
      <w:pPr>
        <w:spacing w:after="0"/>
        <w:ind w:left="0"/>
        <w:jc w:val="both"/>
      </w:pPr>
      <w:r>
        <w:rPr>
          <w:rFonts w:ascii="Times New Roman"/>
          <w:b w:val="false"/>
          <w:i w:val="false"/>
          <w:color w:val="000000"/>
          <w:sz w:val="28"/>
        </w:rPr>
        <w:t>
      2)шығындар 329 159 794 мың теңге;</w:t>
      </w:r>
    </w:p>
    <w:bookmarkEnd w:id="6"/>
    <w:bookmarkStart w:name="z17" w:id="7"/>
    <w:p>
      <w:pPr>
        <w:spacing w:after="0"/>
        <w:ind w:left="0"/>
        <w:jc w:val="both"/>
      </w:pPr>
      <w:r>
        <w:rPr>
          <w:rFonts w:ascii="Times New Roman"/>
          <w:b w:val="false"/>
          <w:i w:val="false"/>
          <w:color w:val="000000"/>
          <w:sz w:val="28"/>
        </w:rPr>
        <w:t>
      3)таза бюджеттік кредиттеу 8 762 723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13 244 893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4 482 170 мың теңге;</w:t>
      </w:r>
    </w:p>
    <w:bookmarkEnd w:id="9"/>
    <w:bookmarkStart w:name="z20" w:id="10"/>
    <w:p>
      <w:pPr>
        <w:spacing w:after="0"/>
        <w:ind w:left="0"/>
        <w:jc w:val="both"/>
      </w:pPr>
      <w:r>
        <w:rPr>
          <w:rFonts w:ascii="Times New Roman"/>
          <w:b w:val="false"/>
          <w:i w:val="false"/>
          <w:color w:val="000000"/>
          <w:sz w:val="28"/>
        </w:rPr>
        <w:t>
      4)қаржы активтерiмен жасалатын операциялар бойынша сальдо 10 788 245 мың теңге, оның ішінде:</w:t>
      </w:r>
    </w:p>
    <w:bookmarkEnd w:id="10"/>
    <w:bookmarkStart w:name="z21" w:id="11"/>
    <w:p>
      <w:pPr>
        <w:spacing w:after="0"/>
        <w:ind w:left="0"/>
        <w:jc w:val="both"/>
      </w:pPr>
      <w:r>
        <w:rPr>
          <w:rFonts w:ascii="Times New Roman"/>
          <w:b w:val="false"/>
          <w:i w:val="false"/>
          <w:color w:val="000000"/>
          <w:sz w:val="28"/>
        </w:rPr>
        <w:t>
      қаржылық активтерді сатып алу 10 788 245 мың теңге;</w:t>
      </w:r>
    </w:p>
    <w:bookmarkEnd w:id="11"/>
    <w:bookmarkStart w:name="z22" w:id="12"/>
    <w:p>
      <w:pPr>
        <w:spacing w:after="0"/>
        <w:ind w:left="0"/>
        <w:jc w:val="both"/>
      </w:pPr>
      <w:r>
        <w:rPr>
          <w:rFonts w:ascii="Times New Roman"/>
          <w:b w:val="false"/>
          <w:i w:val="false"/>
          <w:color w:val="000000"/>
          <w:sz w:val="28"/>
        </w:rPr>
        <w:t>
      5)бюджет тапшылығы (профициті) (-) 8 298 451 мың теңге;</w:t>
      </w:r>
    </w:p>
    <w:bookmarkEnd w:id="12"/>
    <w:p>
      <w:pPr>
        <w:spacing w:after="0"/>
        <w:ind w:left="0"/>
        <w:jc w:val="both"/>
      </w:pPr>
      <w:r>
        <w:rPr>
          <w:rFonts w:ascii="Times New Roman"/>
          <w:b w:val="false"/>
          <w:i w:val="false"/>
          <w:color w:val="000000"/>
          <w:sz w:val="28"/>
        </w:rPr>
        <w:t>
      6)бюджет тапшылығын қаржыландыру (профицитін пайдалану) 8 298 451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мәслихатының 05.12.2017 </w:t>
      </w:r>
      <w:r>
        <w:rPr>
          <w:rFonts w:ascii="Times New Roman"/>
          <w:b w:val="false"/>
          <w:i w:val="false"/>
          <w:color w:val="ff0000"/>
          <w:sz w:val="28"/>
        </w:rPr>
        <w:t>№ 25-127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Қарасай ауданының аудандық бюджетіне 50% мөлшерінде түсетіні, басқа аудандар мен қалалар бойынша 100% мөлшерінде облыстық бюджетке түсетіні белгіленсін.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Қарасай ауданының аудандық бюджетіне 70% мөлшерінде түсетіні, басқа аудандар мен қалалар бойынша 100% мөлшерінде облыстық бюджетке түсетіні белгіленсін.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облыстық мәслихатының 26.10.2017 </w:t>
      </w:r>
      <w:r>
        <w:rPr>
          <w:rFonts w:ascii="Times New Roman"/>
          <w:b w:val="false"/>
          <w:i w:val="false"/>
          <w:color w:val="ff0000"/>
          <w:sz w:val="28"/>
        </w:rPr>
        <w:t>№ 24-121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4.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100% мөлшерінде облыстық бюджетке түсетіні белгіленсін.</w:t>
      </w:r>
      <w:r>
        <w:br/>
      </w:r>
      <w:r>
        <w:rPr>
          <w:rFonts w:ascii="Times New Roman"/>
          <w:b w:val="false"/>
          <w:i w:val="false"/>
          <w:color w:val="000000"/>
          <w:sz w:val="28"/>
        </w:rPr>
        <w:t xml:space="preserve">
      </w:t>
      </w:r>
      <w:r>
        <w:rPr>
          <w:rFonts w:ascii="Times New Roman"/>
          <w:b w:val="false"/>
          <w:i w:val="false"/>
          <w:color w:val="000000"/>
          <w:sz w:val="28"/>
        </w:rPr>
        <w:t>5. 2017 жылға арналған облыстық бюджетте Іле ауданы бюджетінен облыстық бюджетке бюджеттік алып қоюдың көлемі 64 239 506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Алматы облыстық мәслихатының 10.08.2017 </w:t>
      </w:r>
      <w:r>
        <w:rPr>
          <w:rFonts w:ascii="Times New Roman"/>
          <w:b w:val="false"/>
          <w:i w:val="false"/>
          <w:color w:val="ff0000"/>
          <w:sz w:val="28"/>
        </w:rPr>
        <w:t>№ 20-112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6. 2017 жылға арналған облыстық бюджетте облыстық бюджеттен аудандардың (облыстық маңызы бар қалалардың) бюджеттеріне берілетін субвенциялар көлемдері 81 383 740 мың теңге сомасында көзделсін, оның ішінде:</w:t>
      </w:r>
      <w:r>
        <w:br/>
      </w:r>
      <w:r>
        <w:rPr>
          <w:rFonts w:ascii="Times New Roman"/>
          <w:b w:val="false"/>
          <w:i w:val="false"/>
          <w:color w:val="000000"/>
          <w:sz w:val="28"/>
        </w:rPr>
        <w:t xml:space="preserve">
      </w:t>
      </w:r>
      <w:r>
        <w:rPr>
          <w:rFonts w:ascii="Times New Roman"/>
          <w:b w:val="false"/>
          <w:i w:val="false"/>
          <w:color w:val="000000"/>
          <w:sz w:val="28"/>
        </w:rPr>
        <w:t>Ақсу ауданына 3 670 180 мың теңге;</w:t>
      </w:r>
      <w:r>
        <w:br/>
      </w:r>
      <w:r>
        <w:rPr>
          <w:rFonts w:ascii="Times New Roman"/>
          <w:b w:val="false"/>
          <w:i w:val="false"/>
          <w:color w:val="000000"/>
          <w:sz w:val="28"/>
        </w:rPr>
        <w:t xml:space="preserve">
      </w:t>
      </w:r>
      <w:r>
        <w:rPr>
          <w:rFonts w:ascii="Times New Roman"/>
          <w:b w:val="false"/>
          <w:i w:val="false"/>
          <w:color w:val="000000"/>
          <w:sz w:val="28"/>
        </w:rPr>
        <w:t>Алакөл ауданына 4 370 800 мың теңге;</w:t>
      </w:r>
      <w:r>
        <w:br/>
      </w:r>
      <w:r>
        <w:rPr>
          <w:rFonts w:ascii="Times New Roman"/>
          <w:b w:val="false"/>
          <w:i w:val="false"/>
          <w:color w:val="000000"/>
          <w:sz w:val="28"/>
        </w:rPr>
        <w:t xml:space="preserve">
      </w:t>
      </w:r>
      <w:r>
        <w:rPr>
          <w:rFonts w:ascii="Times New Roman"/>
          <w:b w:val="false"/>
          <w:i w:val="false"/>
          <w:color w:val="000000"/>
          <w:sz w:val="28"/>
        </w:rPr>
        <w:t>Балқаш ауданына 3 185 100 мың теңге;</w:t>
      </w:r>
      <w:r>
        <w:br/>
      </w:r>
      <w:r>
        <w:rPr>
          <w:rFonts w:ascii="Times New Roman"/>
          <w:b w:val="false"/>
          <w:i w:val="false"/>
          <w:color w:val="000000"/>
          <w:sz w:val="28"/>
        </w:rPr>
        <w:t xml:space="preserve">
      </w:t>
      </w:r>
      <w:r>
        <w:rPr>
          <w:rFonts w:ascii="Times New Roman"/>
          <w:b w:val="false"/>
          <w:i w:val="false"/>
          <w:color w:val="000000"/>
          <w:sz w:val="28"/>
        </w:rPr>
        <w:t>Еңбекшіқазақ ауданына 8 276 370 мың теңге;</w:t>
      </w:r>
      <w:r>
        <w:br/>
      </w:r>
      <w:r>
        <w:rPr>
          <w:rFonts w:ascii="Times New Roman"/>
          <w:b w:val="false"/>
          <w:i w:val="false"/>
          <w:color w:val="000000"/>
          <w:sz w:val="28"/>
        </w:rPr>
        <w:t xml:space="preserve">
      </w:t>
      </w:r>
      <w:r>
        <w:rPr>
          <w:rFonts w:ascii="Times New Roman"/>
          <w:b w:val="false"/>
          <w:i w:val="false"/>
          <w:color w:val="000000"/>
          <w:sz w:val="28"/>
        </w:rPr>
        <w:t>Ескелді ауданына 3 656 920 мың теңге;</w:t>
      </w:r>
      <w:r>
        <w:br/>
      </w:r>
      <w:r>
        <w:rPr>
          <w:rFonts w:ascii="Times New Roman"/>
          <w:b w:val="false"/>
          <w:i w:val="false"/>
          <w:color w:val="000000"/>
          <w:sz w:val="28"/>
        </w:rPr>
        <w:t xml:space="preserve">
      </w:t>
      </w:r>
      <w:r>
        <w:rPr>
          <w:rFonts w:ascii="Times New Roman"/>
          <w:b w:val="false"/>
          <w:i w:val="false"/>
          <w:color w:val="000000"/>
          <w:sz w:val="28"/>
        </w:rPr>
        <w:t>Жамбыл ауданына 6 086 840 мың теңге;</w:t>
      </w:r>
      <w:r>
        <w:br/>
      </w:r>
      <w:r>
        <w:rPr>
          <w:rFonts w:ascii="Times New Roman"/>
          <w:b w:val="false"/>
          <w:i w:val="false"/>
          <w:color w:val="000000"/>
          <w:sz w:val="28"/>
        </w:rPr>
        <w:t xml:space="preserve">
      </w:t>
      </w:r>
      <w:r>
        <w:rPr>
          <w:rFonts w:ascii="Times New Roman"/>
          <w:b w:val="false"/>
          <w:i w:val="false"/>
          <w:color w:val="000000"/>
          <w:sz w:val="28"/>
        </w:rPr>
        <w:t>Қаратал ауданына 3 152 760 мың теңге;</w:t>
      </w:r>
      <w:r>
        <w:br/>
      </w:r>
      <w:r>
        <w:rPr>
          <w:rFonts w:ascii="Times New Roman"/>
          <w:b w:val="false"/>
          <w:i w:val="false"/>
          <w:color w:val="000000"/>
          <w:sz w:val="28"/>
        </w:rPr>
        <w:t xml:space="preserve">
      </w:t>
      </w:r>
      <w:r>
        <w:rPr>
          <w:rFonts w:ascii="Times New Roman"/>
          <w:b w:val="false"/>
          <w:i w:val="false"/>
          <w:color w:val="000000"/>
          <w:sz w:val="28"/>
        </w:rPr>
        <w:t>Кербұлақ ауданына 4 232 760 мың теңге;</w:t>
      </w:r>
      <w:r>
        <w:br/>
      </w:r>
      <w:r>
        <w:rPr>
          <w:rFonts w:ascii="Times New Roman"/>
          <w:b w:val="false"/>
          <w:i w:val="false"/>
          <w:color w:val="000000"/>
          <w:sz w:val="28"/>
        </w:rPr>
        <w:t xml:space="preserve">
      </w:t>
      </w:r>
      <w:r>
        <w:rPr>
          <w:rFonts w:ascii="Times New Roman"/>
          <w:b w:val="false"/>
          <w:i w:val="false"/>
          <w:color w:val="000000"/>
          <w:sz w:val="28"/>
        </w:rPr>
        <w:t>Көксу ауданына 3 588 030 мың теңге;</w:t>
      </w:r>
      <w:r>
        <w:br/>
      </w:r>
      <w:r>
        <w:rPr>
          <w:rFonts w:ascii="Times New Roman"/>
          <w:b w:val="false"/>
          <w:i w:val="false"/>
          <w:color w:val="000000"/>
          <w:sz w:val="28"/>
        </w:rPr>
        <w:t xml:space="preserve">
      </w:t>
      </w:r>
      <w:r>
        <w:rPr>
          <w:rFonts w:ascii="Times New Roman"/>
          <w:b w:val="false"/>
          <w:i w:val="false"/>
          <w:color w:val="000000"/>
          <w:sz w:val="28"/>
        </w:rPr>
        <w:t>Панфилов ауданына 5 381 120 мың теңге;</w:t>
      </w:r>
      <w:r>
        <w:br/>
      </w:r>
      <w:r>
        <w:rPr>
          <w:rFonts w:ascii="Times New Roman"/>
          <w:b w:val="false"/>
          <w:i w:val="false"/>
          <w:color w:val="000000"/>
          <w:sz w:val="28"/>
        </w:rPr>
        <w:t xml:space="preserve">
      </w:t>
      </w:r>
      <w:r>
        <w:rPr>
          <w:rFonts w:ascii="Times New Roman"/>
          <w:b w:val="false"/>
          <w:i w:val="false"/>
          <w:color w:val="000000"/>
          <w:sz w:val="28"/>
        </w:rPr>
        <w:t>Райымбек ауданына 5 680 145 мың теңге;</w:t>
      </w:r>
      <w:r>
        <w:br/>
      </w:r>
      <w:r>
        <w:rPr>
          <w:rFonts w:ascii="Times New Roman"/>
          <w:b w:val="false"/>
          <w:i w:val="false"/>
          <w:color w:val="000000"/>
          <w:sz w:val="28"/>
        </w:rPr>
        <w:t xml:space="preserve">
      </w:t>
      </w:r>
      <w:r>
        <w:rPr>
          <w:rFonts w:ascii="Times New Roman"/>
          <w:b w:val="false"/>
          <w:i w:val="false"/>
          <w:color w:val="000000"/>
          <w:sz w:val="28"/>
        </w:rPr>
        <w:t>Сарқан ауданына 3 849 780 мың теңге;</w:t>
      </w:r>
      <w:r>
        <w:br/>
      </w:r>
      <w:r>
        <w:rPr>
          <w:rFonts w:ascii="Times New Roman"/>
          <w:b w:val="false"/>
          <w:i w:val="false"/>
          <w:color w:val="000000"/>
          <w:sz w:val="28"/>
        </w:rPr>
        <w:t xml:space="preserve">
      </w:t>
      </w:r>
      <w:r>
        <w:rPr>
          <w:rFonts w:ascii="Times New Roman"/>
          <w:b w:val="false"/>
          <w:i w:val="false"/>
          <w:color w:val="000000"/>
          <w:sz w:val="28"/>
        </w:rPr>
        <w:t>Талғар ауданына 6 006 340 мың теңге;</w:t>
      </w:r>
      <w:r>
        <w:br/>
      </w:r>
      <w:r>
        <w:rPr>
          <w:rFonts w:ascii="Times New Roman"/>
          <w:b w:val="false"/>
          <w:i w:val="false"/>
          <w:color w:val="000000"/>
          <w:sz w:val="28"/>
        </w:rPr>
        <w:t xml:space="preserve">
      </w:t>
      </w:r>
      <w:r>
        <w:rPr>
          <w:rFonts w:ascii="Times New Roman"/>
          <w:b w:val="false"/>
          <w:i w:val="false"/>
          <w:color w:val="000000"/>
          <w:sz w:val="28"/>
        </w:rPr>
        <w:t>Ұйғыр ауданына 3 463 280 мың теңге;</w:t>
      </w:r>
      <w:r>
        <w:br/>
      </w:r>
      <w:r>
        <w:rPr>
          <w:rFonts w:ascii="Times New Roman"/>
          <w:b w:val="false"/>
          <w:i w:val="false"/>
          <w:color w:val="000000"/>
          <w:sz w:val="28"/>
        </w:rPr>
        <w:t xml:space="preserve">
      </w:t>
      </w:r>
      <w:r>
        <w:rPr>
          <w:rFonts w:ascii="Times New Roman"/>
          <w:b w:val="false"/>
          <w:i w:val="false"/>
          <w:color w:val="000000"/>
          <w:sz w:val="28"/>
        </w:rPr>
        <w:t xml:space="preserve">Қапшағай қаласына 3 471 490 мың теңге; </w:t>
      </w:r>
      <w:r>
        <w:br/>
      </w:r>
      <w:r>
        <w:rPr>
          <w:rFonts w:ascii="Times New Roman"/>
          <w:b w:val="false"/>
          <w:i w:val="false"/>
          <w:color w:val="000000"/>
          <w:sz w:val="28"/>
        </w:rPr>
        <w:t xml:space="preserve">
      </w:t>
      </w:r>
      <w:r>
        <w:rPr>
          <w:rFonts w:ascii="Times New Roman"/>
          <w:b w:val="false"/>
          <w:i w:val="false"/>
          <w:color w:val="000000"/>
          <w:sz w:val="28"/>
        </w:rPr>
        <w:t xml:space="preserve">Талдықорған қаласына 11 944 835 мың теңге; </w:t>
      </w:r>
      <w:r>
        <w:br/>
      </w:r>
      <w:r>
        <w:rPr>
          <w:rFonts w:ascii="Times New Roman"/>
          <w:b w:val="false"/>
          <w:i w:val="false"/>
          <w:color w:val="000000"/>
          <w:sz w:val="28"/>
        </w:rPr>
        <w:t xml:space="preserve">
      </w:t>
      </w:r>
      <w:r>
        <w:rPr>
          <w:rFonts w:ascii="Times New Roman"/>
          <w:b w:val="false"/>
          <w:i w:val="false"/>
          <w:color w:val="000000"/>
          <w:sz w:val="28"/>
        </w:rPr>
        <w:t>Текелі қаласына 1 416 990 мың теңге.</w:t>
      </w:r>
      <w:r>
        <w:br/>
      </w:r>
      <w:r>
        <w:rPr>
          <w:rFonts w:ascii="Times New Roman"/>
          <w:b w:val="false"/>
          <w:i w:val="false"/>
          <w:color w:val="000000"/>
          <w:sz w:val="28"/>
        </w:rPr>
        <w:t xml:space="preserve">
      </w:t>
      </w:r>
      <w:r>
        <w:rPr>
          <w:rFonts w:ascii="Times New Roman"/>
          <w:b w:val="false"/>
          <w:i w:val="false"/>
          <w:color w:val="000000"/>
          <w:sz w:val="28"/>
        </w:rPr>
        <w:t>7. 2017 жылға арналған облыстық бюджетте республикалық бюджеттен 36 437 281 мың теңге сомасында ағымдағы нысаналы трансферттер түсімдері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білім беруге 137 860 мың теңге;</w:t>
      </w:r>
      <w:r>
        <w:br/>
      </w:r>
      <w:r>
        <w:rPr>
          <w:rFonts w:ascii="Times New Roman"/>
          <w:b w:val="false"/>
          <w:i w:val="false"/>
          <w:color w:val="000000"/>
          <w:sz w:val="28"/>
        </w:rPr>
        <w:t xml:space="preserve">
      </w:t>
      </w:r>
      <w:r>
        <w:rPr>
          <w:rFonts w:ascii="Times New Roman"/>
          <w:b w:val="false"/>
          <w:i w:val="false"/>
          <w:color w:val="000000"/>
          <w:sz w:val="28"/>
        </w:rPr>
        <w:t>денсаулық сақтауға 23 778 545 мың теңге;</w:t>
      </w:r>
      <w:r>
        <w:br/>
      </w:r>
      <w:r>
        <w:rPr>
          <w:rFonts w:ascii="Times New Roman"/>
          <w:b w:val="false"/>
          <w:i w:val="false"/>
          <w:color w:val="000000"/>
          <w:sz w:val="28"/>
        </w:rPr>
        <w:t xml:space="preserve">
      </w:t>
      </w:r>
      <w:r>
        <w:rPr>
          <w:rFonts w:ascii="Times New Roman"/>
          <w:b w:val="false"/>
          <w:i w:val="false"/>
          <w:color w:val="000000"/>
          <w:sz w:val="28"/>
        </w:rPr>
        <w:t>әлеуметтік көмекке 1 355 565 мың теңге;</w:t>
      </w:r>
      <w:r>
        <w:br/>
      </w:r>
      <w:r>
        <w:rPr>
          <w:rFonts w:ascii="Times New Roman"/>
          <w:b w:val="false"/>
          <w:i w:val="false"/>
          <w:color w:val="000000"/>
          <w:sz w:val="28"/>
        </w:rPr>
        <w:t xml:space="preserve">
      </w:t>
      </w:r>
      <w:r>
        <w:rPr>
          <w:rFonts w:ascii="Times New Roman"/>
          <w:b w:val="false"/>
          <w:i w:val="false"/>
          <w:color w:val="000000"/>
          <w:sz w:val="28"/>
        </w:rPr>
        <w:t>халықаралық маңызы бар іс-шараларды өткізу уақытында қоғамдық тәртіпті сақтауды қамтамасыз етуге 54 584 мың теңге;</w:t>
      </w:r>
      <w:r>
        <w:br/>
      </w:r>
      <w:r>
        <w:rPr>
          <w:rFonts w:ascii="Times New Roman"/>
          <w:b w:val="false"/>
          <w:i w:val="false"/>
          <w:color w:val="000000"/>
          <w:sz w:val="28"/>
        </w:rPr>
        <w:t>
      ішкі істер органдарының әкімшілік полиция қызметкерлерін оқытуға 1 163 мың теңге;</w:t>
      </w:r>
      <w:r>
        <w:br/>
      </w:r>
      <w:r>
        <w:rPr>
          <w:rFonts w:ascii="Times New Roman"/>
          <w:b w:val="false"/>
          <w:i w:val="false"/>
          <w:color w:val="000000"/>
          <w:sz w:val="28"/>
        </w:rPr>
        <w:t>
      ішкі істер органдары қызметкерлерінің лауазымдық айлықақыларын көтеруге 359 381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4 223 мың теңге;</w:t>
      </w:r>
      <w:r>
        <w:br/>
      </w: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2 448 250 мың теңге;</w:t>
      </w:r>
      <w:r>
        <w:br/>
      </w:r>
      <w:r>
        <w:rPr>
          <w:rFonts w:ascii="Times New Roman"/>
          <w:b w:val="false"/>
          <w:i w:val="false"/>
          <w:color w:val="000000"/>
          <w:sz w:val="28"/>
        </w:rPr>
        <w:t>
      инвестициялар салынған жағдайда агроөнеркәсіптік кешен субъектісі көтерген шығыстардың бөліктерін өтеуге 7 262 948 мың теңге;</w:t>
      </w:r>
      <w:r>
        <w:br/>
      </w: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46 698 мың теңге;</w:t>
      </w:r>
      <w:r>
        <w:br/>
      </w:r>
      <w:r>
        <w:rPr>
          <w:rFonts w:ascii="Times New Roman"/>
          <w:b w:val="false"/>
          <w:i w:val="false"/>
          <w:color w:val="000000"/>
          <w:sz w:val="28"/>
        </w:rPr>
        <w:t xml:space="preserve">
      мемлекет мұқтажы үшін жер учаскелерін алып қоюға 5016 мың теңге; </w:t>
      </w:r>
      <w:r>
        <w:br/>
      </w: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5 554 022 мың теңге;</w:t>
      </w:r>
      <w:r>
        <w:br/>
      </w:r>
      <w:r>
        <w:rPr>
          <w:rFonts w:ascii="Times New Roman"/>
          <w:b w:val="false"/>
          <w:i w:val="false"/>
          <w:color w:val="000000"/>
          <w:sz w:val="28"/>
        </w:rPr>
        <w:t xml:space="preserve">
      </w:t>
      </w:r>
      <w:r>
        <w:rPr>
          <w:rFonts w:ascii="Times New Roman"/>
          <w:b w:val="false"/>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4 715 мың теңге;</w:t>
      </w:r>
      <w:r>
        <w:br/>
      </w:r>
      <w:r>
        <w:rPr>
          <w:rFonts w:ascii="Times New Roman"/>
          <w:b w:val="false"/>
          <w:i w:val="false"/>
          <w:color w:val="000000"/>
          <w:sz w:val="28"/>
        </w:rPr>
        <w:t xml:space="preserve">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16 255 мың теңге;</w:t>
      </w:r>
      <w:r>
        <w:br/>
      </w:r>
      <w:r>
        <w:rPr>
          <w:rFonts w:ascii="Times New Roman"/>
          <w:b w:val="false"/>
          <w:i w:val="false"/>
          <w:color w:val="000000"/>
          <w:sz w:val="28"/>
        </w:rPr>
        <w:t xml:space="preserve">
      </w:t>
      </w:r>
      <w:r>
        <w:rPr>
          <w:rFonts w:ascii="Times New Roman"/>
          <w:b w:val="false"/>
          <w:i w:val="false"/>
          <w:color w:val="000000"/>
          <w:sz w:val="28"/>
        </w:rPr>
        <w:t>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953 588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Алматы облыстық мәслихатының 05.12.2017 </w:t>
      </w:r>
      <w:r>
        <w:rPr>
          <w:rFonts w:ascii="Times New Roman"/>
          <w:b w:val="false"/>
          <w:i w:val="false"/>
          <w:color w:val="ff0000"/>
          <w:sz w:val="28"/>
        </w:rPr>
        <w:t>№ 25-127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8. 2017 жылға арналған облыстық бюджетте республикалық бюджеттен 36 437 281 мың теңге сомасында нысаналы даму трансферттер түсімдері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білім беру объектілерін салуға 19 190 480 мың теңге;</w:t>
      </w:r>
      <w:r>
        <w:br/>
      </w:r>
      <w:r>
        <w:rPr>
          <w:rFonts w:ascii="Times New Roman"/>
          <w:b w:val="false"/>
          <w:i w:val="false"/>
          <w:color w:val="000000"/>
          <w:sz w:val="28"/>
        </w:rPr>
        <w:t>
      "денсаулық сақтау объектілерін салуға және сейсмикалық күшейтуге 120 000 мың теңге;</w:t>
      </w:r>
      <w:r>
        <w:br/>
      </w:r>
      <w:r>
        <w:rPr>
          <w:rFonts w:ascii="Times New Roman"/>
          <w:b w:val="false"/>
          <w:i w:val="false"/>
          <w:color w:val="000000"/>
          <w:sz w:val="28"/>
        </w:rPr>
        <w:t>
      тұрғын үйлерді және инженерлік-коммуникациялық инфрақұрылымды салу, жобалау үшін уәкілетті ұйымның жарғылық капиталын қалыптастыруға 2 822 577 мың теңге;</w:t>
      </w:r>
      <w:r>
        <w:br/>
      </w:r>
      <w:r>
        <w:rPr>
          <w:rFonts w:ascii="Times New Roman"/>
          <w:b w:val="false"/>
          <w:i w:val="false"/>
          <w:color w:val="000000"/>
          <w:sz w:val="28"/>
        </w:rPr>
        <w:t>
      коммуналдық тұрғын үй қорының тұрғын үйін жобалауға және (немесе) салуға, реконструкциялауға 1 559 096 мың теңге;</w:t>
      </w:r>
      <w:r>
        <w:br/>
      </w:r>
      <w:r>
        <w:rPr>
          <w:rFonts w:ascii="Times New Roman"/>
          <w:b w:val="false"/>
          <w:i w:val="false"/>
          <w:color w:val="000000"/>
          <w:sz w:val="28"/>
        </w:rPr>
        <w:t xml:space="preserve">
      </w:t>
      </w:r>
      <w:r>
        <w:rPr>
          <w:rFonts w:ascii="Times New Roman"/>
          <w:b w:val="false"/>
          <w:i w:val="false"/>
          <w:color w:val="000000"/>
          <w:sz w:val="28"/>
        </w:rPr>
        <w:t>инженерлік-коммуникациялық инфрақұрылымды жобалауға, дамытуға және (немесе) жайластыруға 11 726 449 мың теңге;</w:t>
      </w:r>
      <w:r>
        <w:br/>
      </w:r>
      <w:r>
        <w:rPr>
          <w:rFonts w:ascii="Times New Roman"/>
          <w:b w:val="false"/>
          <w:i w:val="false"/>
          <w:color w:val="000000"/>
          <w:sz w:val="28"/>
        </w:rPr>
        <w:t xml:space="preserve">
      </w:t>
      </w:r>
      <w:r>
        <w:rPr>
          <w:rFonts w:ascii="Times New Roman"/>
          <w:b w:val="false"/>
          <w:i w:val="false"/>
          <w:color w:val="000000"/>
          <w:sz w:val="28"/>
        </w:rPr>
        <w:t>Өңірлерді дамытудың 2020 жылға дейінгі бағдарламасы шеңберінде ауылдық елді мекендердегі сумен жабдықтау және су бұру жүйелерін дамытуға 1 242 573 мың теңге;</w:t>
      </w:r>
      <w:r>
        <w:br/>
      </w:r>
      <w:r>
        <w:rPr>
          <w:rFonts w:ascii="Times New Roman"/>
          <w:b w:val="false"/>
          <w:i w:val="false"/>
          <w:color w:val="000000"/>
          <w:sz w:val="28"/>
        </w:rPr>
        <w:t xml:space="preserve">
      </w:t>
      </w:r>
      <w:r>
        <w:rPr>
          <w:rFonts w:ascii="Times New Roman"/>
          <w:b w:val="false"/>
          <w:i w:val="false"/>
          <w:color w:val="000000"/>
          <w:sz w:val="28"/>
        </w:rPr>
        <w:t>көліктік инфрақұрылымды дамытуға 408 691 мың теңге;</w:t>
      </w:r>
      <w:r>
        <w:br/>
      </w:r>
      <w:r>
        <w:rPr>
          <w:rFonts w:ascii="Times New Roman"/>
          <w:b w:val="false"/>
          <w:i w:val="false"/>
          <w:color w:val="000000"/>
          <w:sz w:val="28"/>
        </w:rPr>
        <w:t>
      газ тасымалдау жүйесін дамытуға 6 000 000 мың теңге;</w:t>
      </w:r>
      <w:r>
        <w:br/>
      </w:r>
      <w:r>
        <w:rPr>
          <w:rFonts w:ascii="Times New Roman"/>
          <w:b w:val="false"/>
          <w:i w:val="false"/>
          <w:color w:val="000000"/>
          <w:sz w:val="28"/>
        </w:rPr>
        <w:t>
      "Бизнестің жол картасы 2020" бизнесті қолдау мен дамытудың бірыңғай бағдарламасы шеңберінде индустриялық инфрақұрылымды дамытуға 1 334 830 мың теңге;</w:t>
      </w:r>
      <w:r>
        <w:br/>
      </w:r>
      <w:r>
        <w:rPr>
          <w:rFonts w:ascii="Times New Roman"/>
          <w:b w:val="false"/>
          <w:i w:val="false"/>
          <w:color w:val="000000"/>
          <w:sz w:val="28"/>
        </w:rPr>
        <w:t xml:space="preserve">
      </w:t>
      </w:r>
      <w:r>
        <w:rPr>
          <w:rFonts w:ascii="Times New Roman"/>
          <w:b w:val="false"/>
          <w:i w:val="false"/>
          <w:color w:val="000000"/>
          <w:sz w:val="28"/>
        </w:rPr>
        <w:t>моноқалалардағы бюджеттік инвестициялық жобаларды іске асыруға 223 323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Алматы облыстық мәслихатының 05.12.2017 </w:t>
      </w:r>
      <w:r>
        <w:rPr>
          <w:rFonts w:ascii="Times New Roman"/>
          <w:b w:val="false"/>
          <w:i w:val="false"/>
          <w:color w:val="ff0000"/>
          <w:sz w:val="28"/>
        </w:rPr>
        <w:t>№ 25-127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9. 2017 жылға арналған облыстық бюджетте республикалық бюджеттен 149 323 221 мың теңге сомасында субвенция түсімдері көзделсін.</w:t>
      </w:r>
      <w:r>
        <w:br/>
      </w:r>
      <w:r>
        <w:rPr>
          <w:rFonts w:ascii="Times New Roman"/>
          <w:b w:val="false"/>
          <w:i w:val="false"/>
          <w:color w:val="000000"/>
          <w:sz w:val="28"/>
        </w:rPr>
        <w:t xml:space="preserve">
      </w:t>
      </w:r>
      <w:r>
        <w:rPr>
          <w:rFonts w:ascii="Times New Roman"/>
          <w:b w:val="false"/>
          <w:i w:val="false"/>
          <w:color w:val="000000"/>
          <w:sz w:val="28"/>
        </w:rPr>
        <w:t>10. 2017 жылға арналған облыстық бюджетте республикалық бюджеттен 4 550 635 мың теңге сомасында қарыздар түсімдері көзделсін.</w:t>
      </w:r>
      <w:r>
        <w:br/>
      </w:r>
      <w:r>
        <w:rPr>
          <w:rFonts w:ascii="Times New Roman"/>
          <w:b w:val="false"/>
          <w:i w:val="false"/>
          <w:color w:val="000000"/>
          <w:sz w:val="28"/>
        </w:rPr>
        <w:t xml:space="preserve">
      </w:t>
      </w:r>
      <w:r>
        <w:rPr>
          <w:rFonts w:ascii="Times New Roman"/>
          <w:b w:val="false"/>
          <w:i w:val="false"/>
          <w:color w:val="000000"/>
          <w:sz w:val="28"/>
        </w:rPr>
        <w:t>11. Алматы облысы бойынша 2017 жылға 3 530 306 мың теңге сомасында мемлекеттік эмиссиялық бағалы қағаздар шығару мақұлдансын.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Алматы облыстық мәслихатының 26.10.2017 </w:t>
      </w:r>
      <w:r>
        <w:rPr>
          <w:rFonts w:ascii="Times New Roman"/>
          <w:b w:val="false"/>
          <w:i w:val="false"/>
          <w:color w:val="ff0000"/>
          <w:sz w:val="28"/>
        </w:rPr>
        <w:t>№ 24-121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12. 2017 жылға арналған облыстық бюджетте аудандардың (облыстық маңызы бар қалалардың) бюджеттеріне берілетін ағымдағы нысаналы трансферттердің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тілдік курстар өтілінен өткен мұғалімдерге үстемақы төлеу үшін;</w:t>
      </w:r>
      <w:r>
        <w:br/>
      </w:r>
      <w:r>
        <w:rPr>
          <w:rFonts w:ascii="Times New Roman"/>
          <w:b w:val="false"/>
          <w:i w:val="false"/>
          <w:color w:val="000000"/>
          <w:sz w:val="28"/>
        </w:rPr>
        <w:t xml:space="preserve">
      </w:t>
      </w:r>
      <w:r>
        <w:rPr>
          <w:rFonts w:ascii="Times New Roman"/>
          <w:b w:val="false"/>
          <w:i w:val="false"/>
          <w:color w:val="000000"/>
          <w:sz w:val="28"/>
        </w:rPr>
        <w:t>оқу кезеңінде негізгі қызметкерді алмастырғаны үшін мұғалімдерге үстемақы төлеу үшін;</w:t>
      </w:r>
      <w:r>
        <w:br/>
      </w:r>
      <w:r>
        <w:rPr>
          <w:rFonts w:ascii="Times New Roman"/>
          <w:b w:val="false"/>
          <w:i w:val="false"/>
          <w:color w:val="000000"/>
          <w:sz w:val="28"/>
        </w:rPr>
        <w:t xml:space="preserve">
      </w:t>
      </w:r>
      <w:r>
        <w:rPr>
          <w:rFonts w:ascii="Times New Roman"/>
          <w:b w:val="false"/>
          <w:i w:val="false"/>
          <w:color w:val="000000"/>
          <w:sz w:val="28"/>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8"/>
        </w:rPr>
        <w:t xml:space="preserve">
      </w:t>
      </w:r>
      <w:r>
        <w:rPr>
          <w:rFonts w:ascii="Times New Roman"/>
          <w:b w:val="false"/>
          <w:i w:val="false"/>
          <w:color w:val="000000"/>
          <w:sz w:val="28"/>
        </w:rPr>
        <w:t>цифрлық білім беру инфрақұрылымын құруға;</w:t>
      </w:r>
      <w:r>
        <w:br/>
      </w:r>
      <w:r>
        <w:rPr>
          <w:rFonts w:ascii="Times New Roman"/>
          <w:b w:val="false"/>
          <w:i w:val="false"/>
          <w:color w:val="000000"/>
          <w:sz w:val="28"/>
        </w:rPr>
        <w:t xml:space="preserve">
      </w:t>
      </w:r>
      <w:r>
        <w:rPr>
          <w:rFonts w:ascii="Times New Roman"/>
          <w:b w:val="false"/>
          <w:i w:val="false"/>
          <w:color w:val="000000"/>
          <w:sz w:val="28"/>
        </w:rPr>
        <w:t>білім беру объектілерін күрделі жөндеуге;</w:t>
      </w:r>
      <w:r>
        <w:br/>
      </w:r>
      <w:r>
        <w:rPr>
          <w:rFonts w:ascii="Times New Roman"/>
          <w:b w:val="false"/>
          <w:i w:val="false"/>
          <w:color w:val="000000"/>
          <w:sz w:val="28"/>
        </w:rPr>
        <w:t xml:space="preserve">
      </w:t>
      </w:r>
      <w:r>
        <w:rPr>
          <w:rFonts w:ascii="Times New Roman"/>
          <w:b w:val="false"/>
          <w:i w:val="false"/>
          <w:color w:val="000000"/>
          <w:sz w:val="28"/>
        </w:rPr>
        <w:t>халыққа тұрғын үй көмегін көрсетуге;</w:t>
      </w:r>
      <w:r>
        <w:br/>
      </w:r>
      <w:r>
        <w:rPr>
          <w:rFonts w:ascii="Times New Roman"/>
          <w:b w:val="false"/>
          <w:i w:val="false"/>
          <w:color w:val="000000"/>
          <w:sz w:val="28"/>
        </w:rPr>
        <w:t xml:space="preserve">
      </w:t>
      </w:r>
      <w:r>
        <w:rPr>
          <w:rFonts w:ascii="Times New Roman"/>
          <w:b w:val="false"/>
          <w:i w:val="false"/>
          <w:color w:val="000000"/>
          <w:sz w:val="28"/>
        </w:rPr>
        <w:t>облыс әкімі гранттарын төлеуге;</w:t>
      </w:r>
      <w:r>
        <w:br/>
      </w:r>
      <w:r>
        <w:rPr>
          <w:rFonts w:ascii="Times New Roman"/>
          <w:b w:val="false"/>
          <w:i w:val="false"/>
          <w:color w:val="000000"/>
          <w:sz w:val="28"/>
        </w:rPr>
        <w:t xml:space="preserve">
      </w:t>
      </w:r>
      <w:r>
        <w:rPr>
          <w:rFonts w:ascii="Times New Roman"/>
          <w:b w:val="false"/>
          <w:i w:val="false"/>
          <w:color w:val="000000"/>
          <w:sz w:val="28"/>
        </w:rPr>
        <w:t>атаулы күндерге біржолғы көмекке;</w:t>
      </w:r>
      <w:r>
        <w:br/>
      </w:r>
      <w:r>
        <w:rPr>
          <w:rFonts w:ascii="Times New Roman"/>
          <w:b w:val="false"/>
          <w:i w:val="false"/>
          <w:color w:val="000000"/>
          <w:sz w:val="28"/>
        </w:rPr>
        <w:t xml:space="preserve">
      </w:t>
      </w:r>
      <w:r>
        <w:rPr>
          <w:rFonts w:ascii="Times New Roman"/>
          <w:b w:val="false"/>
          <w:i w:val="false"/>
          <w:color w:val="000000"/>
          <w:sz w:val="28"/>
        </w:rPr>
        <w:t>туберкулездің белсенді түрімен ауыратын науқастарға әлеуметтік пакет беруге;</w:t>
      </w:r>
      <w:r>
        <w:br/>
      </w:r>
      <w:r>
        <w:rPr>
          <w:rFonts w:ascii="Times New Roman"/>
          <w:b w:val="false"/>
          <w:i w:val="false"/>
          <w:color w:val="000000"/>
          <w:sz w:val="28"/>
        </w:rPr>
        <w:t xml:space="preserve">
      </w:t>
      </w:r>
      <w:r>
        <w:rPr>
          <w:rFonts w:ascii="Times New Roman"/>
          <w:b w:val="false"/>
          <w:i w:val="false"/>
          <w:color w:val="000000"/>
          <w:sz w:val="28"/>
        </w:rPr>
        <w:t>жеке көмекшілердің қызметін төлеуге;</w:t>
      </w:r>
      <w:r>
        <w:br/>
      </w:r>
      <w:r>
        <w:rPr>
          <w:rFonts w:ascii="Times New Roman"/>
          <w:b w:val="false"/>
          <w:i w:val="false"/>
          <w:color w:val="000000"/>
          <w:sz w:val="28"/>
        </w:rPr>
        <w:t xml:space="preserve">
      </w:t>
      </w:r>
      <w:r>
        <w:rPr>
          <w:rFonts w:ascii="Times New Roman"/>
          <w:b w:val="false"/>
          <w:i w:val="false"/>
          <w:color w:val="000000"/>
          <w:sz w:val="28"/>
        </w:rPr>
        <w:t>халықаралық ЭКСПО 2017 көрмесіне қатысу шығындарына;</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мамандарды әлеуметтік қолдау көрсету шараларын іске асыруға;</w:t>
      </w:r>
      <w:r>
        <w:br/>
      </w:r>
      <w:r>
        <w:rPr>
          <w:rFonts w:ascii="Times New Roman"/>
          <w:b w:val="false"/>
          <w:i w:val="false"/>
          <w:color w:val="000000"/>
          <w:sz w:val="28"/>
        </w:rPr>
        <w:t xml:space="preserve">
      </w:t>
      </w:r>
      <w:r>
        <w:rPr>
          <w:rFonts w:ascii="Times New Roman"/>
          <w:b w:val="false"/>
          <w:i w:val="false"/>
          <w:color w:val="000000"/>
          <w:sz w:val="28"/>
        </w:rPr>
        <w:t>"Өңірлерді дамыту" бағдарламасы шеңберінде өңірлердің экономикалық дамуына жәрдемдесу жөніндегі шараларды іске асыруға;</w:t>
      </w:r>
      <w:r>
        <w:br/>
      </w:r>
      <w:r>
        <w:rPr>
          <w:rFonts w:ascii="Times New Roman"/>
          <w:b w:val="false"/>
          <w:i w:val="false"/>
          <w:color w:val="000000"/>
          <w:sz w:val="28"/>
        </w:rPr>
        <w:t xml:space="preserve">
      </w:t>
      </w:r>
      <w:r>
        <w:rPr>
          <w:rFonts w:ascii="Times New Roman"/>
          <w:b w:val="false"/>
          <w:i w:val="false"/>
          <w:color w:val="000000"/>
          <w:sz w:val="28"/>
        </w:rPr>
        <w:t>эпизоотияға қарсы іс-шараларды жүргізуге;</w:t>
      </w:r>
      <w:r>
        <w:br/>
      </w:r>
      <w:r>
        <w:rPr>
          <w:rFonts w:ascii="Times New Roman"/>
          <w:b w:val="false"/>
          <w:i w:val="false"/>
          <w:color w:val="000000"/>
          <w:sz w:val="28"/>
        </w:rPr>
        <w:t xml:space="preserve">
      </w:t>
      </w:r>
      <w:r>
        <w:rPr>
          <w:rFonts w:ascii="Times New Roman"/>
          <w:b w:val="false"/>
          <w:i w:val="false"/>
          <w:color w:val="000000"/>
          <w:sz w:val="28"/>
        </w:rPr>
        <w:t>бруцеллезбен ауыратын санитарлық союға жіберілетін ауыл шаруашылығы малдарының (ірі қара және ұсақ мүйізді малдың) құнын (50 % дейін) өтеуге;</w:t>
      </w:r>
      <w:r>
        <w:br/>
      </w:r>
      <w:r>
        <w:rPr>
          <w:rFonts w:ascii="Times New Roman"/>
          <w:b w:val="false"/>
          <w:i w:val="false"/>
          <w:color w:val="000000"/>
          <w:sz w:val="28"/>
        </w:rPr>
        <w:t xml:space="preserve">
      </w:t>
      </w:r>
      <w:r>
        <w:rPr>
          <w:rFonts w:ascii="Times New Roman"/>
          <w:b w:val="false"/>
          <w:i w:val="false"/>
          <w:color w:val="000000"/>
          <w:sz w:val="28"/>
        </w:rPr>
        <w:t xml:space="preserve">жерге орналастыру жұмыстарына; </w:t>
      </w:r>
      <w:r>
        <w:br/>
      </w:r>
      <w:r>
        <w:rPr>
          <w:rFonts w:ascii="Times New Roman"/>
          <w:b w:val="false"/>
          <w:i w:val="false"/>
          <w:color w:val="000000"/>
          <w:sz w:val="28"/>
        </w:rPr>
        <w:t xml:space="preserve">
      </w:t>
      </w:r>
      <w:r>
        <w:rPr>
          <w:rFonts w:ascii="Times New Roman"/>
          <w:b w:val="false"/>
          <w:i w:val="false"/>
          <w:color w:val="000000"/>
          <w:sz w:val="28"/>
        </w:rPr>
        <w:t>еңбек нарығын дамытуға;</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r>
        <w:br/>
      </w:r>
      <w:r>
        <w:rPr>
          <w:rFonts w:ascii="Times New Roman"/>
          <w:b w:val="false"/>
          <w:i w:val="false"/>
          <w:color w:val="000000"/>
          <w:sz w:val="28"/>
        </w:rPr>
        <w:t xml:space="preserve">
      </w:t>
      </w:r>
      <w:r>
        <w:rPr>
          <w:rFonts w:ascii="Times New Roman"/>
          <w:b w:val="false"/>
          <w:i w:val="false"/>
          <w:color w:val="000000"/>
          <w:sz w:val="28"/>
        </w:rPr>
        <w:t>жұмыспен нәтижелі қамтуды қамтамасыз етуге және жаппай кәсіпкерлікті дамытуға.</w:t>
      </w:r>
      <w:r>
        <w:br/>
      </w:r>
      <w:r>
        <w:rPr>
          <w:rFonts w:ascii="Times New Roman"/>
          <w:b w:val="false"/>
          <w:i w:val="false"/>
          <w:color w:val="000000"/>
          <w:sz w:val="28"/>
        </w:rPr>
        <w:t xml:space="preserve">
      </w:t>
      </w:r>
      <w:r>
        <w:rPr>
          <w:rFonts w:ascii="Times New Roman"/>
          <w:b w:val="false"/>
          <w:i w:val="false"/>
          <w:color w:val="000000"/>
          <w:sz w:val="28"/>
        </w:rPr>
        <w:t>Көрсетілген трансферттерді аудандардың (облыстық маңызы бар қалалардың) бюджеттеріне бөлу Алматы облысы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13. 2017 жылға арналған облыстық бюджетте аудандардың (облыстық маңызы бар қалалардың) бюджеттеріне берілетін нысаналы даму трансферттердің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білім беру объектілерін салуға және реконструкциялауға;</w:t>
      </w:r>
      <w:r>
        <w:br/>
      </w:r>
      <w:r>
        <w:rPr>
          <w:rFonts w:ascii="Times New Roman"/>
          <w:b w:val="false"/>
          <w:i w:val="false"/>
          <w:color w:val="000000"/>
          <w:sz w:val="28"/>
        </w:rPr>
        <w:t xml:space="preserve">
      </w:t>
      </w:r>
      <w:r>
        <w:rPr>
          <w:rFonts w:ascii="Times New Roman"/>
          <w:b w:val="false"/>
          <w:i w:val="false"/>
          <w:color w:val="000000"/>
          <w:sz w:val="28"/>
        </w:rPr>
        <w:t>инженерлік-коммуникациялық инфрақұрылымды жобалауға, дамытуға және (немесе) жайластыруға;</w:t>
      </w:r>
      <w:r>
        <w:br/>
      </w:r>
      <w:r>
        <w:rPr>
          <w:rFonts w:ascii="Times New Roman"/>
          <w:b w:val="false"/>
          <w:i w:val="false"/>
          <w:color w:val="000000"/>
          <w:sz w:val="28"/>
        </w:rPr>
        <w:t xml:space="preserve">
      </w:t>
      </w:r>
      <w:r>
        <w:rPr>
          <w:rFonts w:ascii="Times New Roman"/>
          <w:b w:val="false"/>
          <w:i w:val="false"/>
          <w:color w:val="000000"/>
          <w:sz w:val="28"/>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xml:space="preserve">
      </w:t>
      </w:r>
      <w:r>
        <w:rPr>
          <w:rFonts w:ascii="Times New Roman"/>
          <w:b w:val="false"/>
          <w:i w:val="false"/>
          <w:color w:val="000000"/>
          <w:sz w:val="28"/>
        </w:rPr>
        <w:t>сумен жабдықтау және су бұру жүйелерін дамытуға;</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мекендерді сумен жабдықтау және су бұру жүйелерін дамытуға;</w:t>
      </w:r>
      <w:r>
        <w:br/>
      </w:r>
      <w:r>
        <w:rPr>
          <w:rFonts w:ascii="Times New Roman"/>
          <w:b w:val="false"/>
          <w:i w:val="false"/>
          <w:color w:val="000000"/>
          <w:sz w:val="28"/>
        </w:rPr>
        <w:t xml:space="preserve">
      </w:t>
      </w:r>
      <w:r>
        <w:rPr>
          <w:rFonts w:ascii="Times New Roman"/>
          <w:b w:val="false"/>
          <w:i w:val="false"/>
          <w:color w:val="000000"/>
          <w:sz w:val="28"/>
        </w:rPr>
        <w:t>жылу-энергетикалық жүйесін дамытуға;</w:t>
      </w:r>
      <w:r>
        <w:br/>
      </w:r>
      <w:r>
        <w:rPr>
          <w:rFonts w:ascii="Times New Roman"/>
          <w:b w:val="false"/>
          <w:i w:val="false"/>
          <w:color w:val="000000"/>
          <w:sz w:val="28"/>
        </w:rPr>
        <w:t xml:space="preserve">
      </w:t>
      </w:r>
      <w:r>
        <w:rPr>
          <w:rFonts w:ascii="Times New Roman"/>
          <w:b w:val="false"/>
          <w:i w:val="false"/>
          <w:color w:val="000000"/>
          <w:sz w:val="28"/>
        </w:rPr>
        <w:t>коммуналдық шаруашылықты дамытуға;</w:t>
      </w:r>
      <w:r>
        <w:br/>
      </w:r>
      <w:r>
        <w:rPr>
          <w:rFonts w:ascii="Times New Roman"/>
          <w:b w:val="false"/>
          <w:i w:val="false"/>
          <w:color w:val="000000"/>
          <w:sz w:val="28"/>
        </w:rPr>
        <w:t xml:space="preserve">
      </w:t>
      </w:r>
      <w:r>
        <w:rPr>
          <w:rFonts w:ascii="Times New Roman"/>
          <w:b w:val="false"/>
          <w:i w:val="false"/>
          <w:color w:val="000000"/>
          <w:sz w:val="28"/>
        </w:rPr>
        <w:t>моноқалаларда бюджеттік инвестициялық жобаларды іске асыруға.</w:t>
      </w:r>
      <w:r>
        <w:br/>
      </w:r>
      <w:r>
        <w:rPr>
          <w:rFonts w:ascii="Times New Roman"/>
          <w:b w:val="false"/>
          <w:i w:val="false"/>
          <w:color w:val="000000"/>
          <w:sz w:val="28"/>
        </w:rPr>
        <w:t xml:space="preserve">
      </w:t>
      </w:r>
      <w:r>
        <w:rPr>
          <w:rFonts w:ascii="Times New Roman"/>
          <w:b w:val="false"/>
          <w:i w:val="false"/>
          <w:color w:val="000000"/>
          <w:sz w:val="28"/>
        </w:rPr>
        <w:t>Көрсетілген трансферттерді аудандардың (облыстық маңызы бар қалалардың) бюджеттеріне бөлу Алматы облысы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14. 2017 жылға арналған облыстық бюджетте аудандардың (облыстық маңызы бар қалалардың) бюджеттеріне кредиттер көзделгені ескерілсін, оның ішінде:</w:t>
      </w:r>
      <w:r>
        <w:br/>
      </w:r>
      <w:r>
        <w:rPr>
          <w:rFonts w:ascii="Times New Roman"/>
          <w:b w:val="false"/>
          <w:i w:val="false"/>
          <w:color w:val="000000"/>
          <w:sz w:val="28"/>
        </w:rPr>
        <w:t xml:space="preserve">
      </w:t>
      </w:r>
      <w:r>
        <w:rPr>
          <w:rFonts w:ascii="Times New Roman"/>
          <w:b w:val="false"/>
          <w:i w:val="false"/>
          <w:color w:val="000000"/>
          <w:sz w:val="28"/>
        </w:rPr>
        <w:t>мамандарды әлеуметтік қолдау шараларын іске асыруға;</w:t>
      </w:r>
      <w:r>
        <w:br/>
      </w:r>
      <w:r>
        <w:rPr>
          <w:rFonts w:ascii="Times New Roman"/>
          <w:b w:val="false"/>
          <w:i w:val="false"/>
          <w:color w:val="000000"/>
          <w:sz w:val="28"/>
        </w:rPr>
        <w:t xml:space="preserve">
      </w:t>
      </w:r>
      <w:r>
        <w:rPr>
          <w:rFonts w:ascii="Times New Roman"/>
          <w:b w:val="false"/>
          <w:i w:val="false"/>
          <w:color w:val="000000"/>
          <w:sz w:val="28"/>
        </w:rPr>
        <w:t>ішкі қарыздар есебінен тұрғын үй жобалауға және (немесе) салуға;</w:t>
      </w:r>
      <w:r>
        <w:br/>
      </w:r>
      <w:r>
        <w:rPr>
          <w:rFonts w:ascii="Times New Roman"/>
          <w:b w:val="false"/>
          <w:i w:val="false"/>
          <w:color w:val="000000"/>
          <w:sz w:val="28"/>
        </w:rPr>
        <w:t xml:space="preserve">
      </w:t>
      </w:r>
      <w:r>
        <w:rPr>
          <w:rFonts w:ascii="Times New Roman"/>
          <w:b w:val="false"/>
          <w:i w:val="false"/>
          <w:color w:val="000000"/>
          <w:sz w:val="28"/>
        </w:rPr>
        <w:t>жылу, сумен жабдықтау және су бұру жүйелерін реконструкция және құрылыс үшін.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кредиттерді аудандардың (облыстық маңызы бар қалалардың) бюджеттеріне бөлу Алматы облысы әкімдігінің қаулысы негізінде айқындалады. </w:t>
      </w:r>
      <w:r>
        <w:br/>
      </w:r>
      <w:r>
        <w:rPr>
          <w:rFonts w:ascii="Times New Roman"/>
          <w:b w:val="false"/>
          <w:i w:val="false"/>
          <w:color w:val="000000"/>
          <w:sz w:val="28"/>
        </w:rPr>
        <w:t xml:space="preserve">
      </w:t>
      </w:r>
      <w:r>
        <w:rPr>
          <w:rFonts w:ascii="Times New Roman"/>
          <w:b w:val="false"/>
          <w:i w:val="false"/>
          <w:color w:val="000000"/>
          <w:sz w:val="28"/>
        </w:rPr>
        <w:t>15. 2017 жылға арналған облыстық бюджетте қоршаған ортаны қорғау және объектілерді дамыту жөніндегі іс-шараларды өткізуге 329 351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Алматы облыстық мәслихатының 26.10.2017 </w:t>
      </w:r>
      <w:r>
        <w:rPr>
          <w:rFonts w:ascii="Times New Roman"/>
          <w:b w:val="false"/>
          <w:i w:val="false"/>
          <w:color w:val="ff0000"/>
          <w:sz w:val="28"/>
        </w:rPr>
        <w:t>№ 24-121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16. 2017 жылға арналған облыстық бюджетте автомобиль жолдарының жұмыс істеуін қамтамасыз етуге және көлік инфрақұрылымын дамытуға 14 454 071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Алматы облыстық мәслихатының 05.12.2017 </w:t>
      </w:r>
      <w:r>
        <w:rPr>
          <w:rFonts w:ascii="Times New Roman"/>
          <w:b w:val="false"/>
          <w:i w:val="false"/>
          <w:color w:val="ff0000"/>
          <w:sz w:val="28"/>
        </w:rPr>
        <w:t>№ 25-127</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17. Алматы облысы әкімдігінің 2017 жылға арналған резервi 864 635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Алматы облыстық мәслихатының 26.10.2017 </w:t>
      </w:r>
      <w:r>
        <w:rPr>
          <w:rFonts w:ascii="Times New Roman"/>
          <w:b w:val="false"/>
          <w:i w:val="false"/>
          <w:color w:val="ff0000"/>
          <w:sz w:val="28"/>
        </w:rPr>
        <w:t>№ 24-121</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18. 2017 жылға арналған облыстық бюджетті атқару процесінде секвестрлеуге жатпайтын облыстық бюджеттік бағдарламалардың (кіші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2017 жылға арналған аудандардың (облыстық маңызы бар қалалардың) бюджеттерін атқару процесінде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жатпайтын деп белгіленсін. </w:t>
      </w:r>
      <w:r>
        <w:br/>
      </w:r>
      <w:r>
        <w:rPr>
          <w:rFonts w:ascii="Times New Roman"/>
          <w:b w:val="false"/>
          <w:i w:val="false"/>
          <w:color w:val="000000"/>
          <w:sz w:val="28"/>
        </w:rPr>
        <w:t xml:space="preserve">
      </w:t>
      </w:r>
      <w:r>
        <w:rPr>
          <w:rFonts w:ascii="Times New Roman"/>
          <w:b w:val="false"/>
          <w:i w:val="false"/>
          <w:color w:val="000000"/>
          <w:sz w:val="28"/>
        </w:rPr>
        <w:t>19.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xml:space="preserve">
      </w:t>
      </w:r>
      <w:r>
        <w:rPr>
          <w:rFonts w:ascii="Times New Roman"/>
          <w:b w:val="false"/>
          <w:i w:val="false"/>
          <w:color w:val="000000"/>
          <w:sz w:val="28"/>
        </w:rPr>
        <w:t>20.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21. Осы шешім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Бектұрсынов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1- қосымша</w:t>
            </w:r>
          </w:p>
        </w:tc>
      </w:tr>
    </w:tbl>
    <w:bookmarkStart w:name="z108" w:id="14"/>
    <w:p>
      <w:pPr>
        <w:spacing w:after="0"/>
        <w:ind w:left="0"/>
        <w:jc w:val="left"/>
      </w:pPr>
      <w:r>
        <w:rPr>
          <w:rFonts w:ascii="Times New Roman"/>
          <w:b/>
          <w:i w:val="false"/>
          <w:color w:val="000000"/>
        </w:rPr>
        <w:t xml:space="preserve"> Алматы облысының 2017 жылға арналған облыстық бюджеті</w:t>
      </w:r>
    </w:p>
    <w:bookmarkEnd w:id="14"/>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05.12.2017 </w:t>
      </w:r>
      <w:r>
        <w:rPr>
          <w:rFonts w:ascii="Times New Roman"/>
          <w:b w:val="false"/>
          <w:i w:val="false"/>
          <w:color w:val="ff0000"/>
          <w:sz w:val="28"/>
        </w:rPr>
        <w:t>№ 25-127</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0"/>
        <w:gridCol w:w="825"/>
        <w:gridCol w:w="6767"/>
        <w:gridCol w:w="38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5"/>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15"/>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6"/>
          <w:p>
            <w:pPr>
              <w:spacing w:after="20"/>
              <w:ind w:left="20"/>
              <w:jc w:val="both"/>
            </w:pP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w:t>
            </w:r>
          </w:p>
          <w:bookmarkEnd w:id="17"/>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340 412 311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1</w:t>
            </w:r>
          </w:p>
          <w:bookmarkEnd w:id="18"/>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42 438 401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22 869 086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22 869 086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18 133 958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18 133 958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1 435 357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9"/>
          <w:p>
            <w:pPr>
              <w:spacing w:after="20"/>
              <w:ind w:left="20"/>
              <w:jc w:val="both"/>
            </w:pPr>
            <w:r>
              <w:rPr>
                <w:rFonts w:ascii="Times New Roman"/>
                <w:b w:val="false"/>
                <w:i w:val="false"/>
                <w:color w:val="000000"/>
                <w:sz w:val="20"/>
              </w:rPr>
              <w:t>
2</w:t>
            </w:r>
          </w:p>
          <w:bookmarkEnd w:id="19"/>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2 709 718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51 932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4 110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35 617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
          <w:p>
            <w:pPr>
              <w:spacing w:after="20"/>
              <w:ind w:left="20"/>
              <w:jc w:val="both"/>
            </w:pPr>
            <w:r>
              <w:rPr>
                <w:rFonts w:ascii="Times New Roman"/>
                <w:b w:val="false"/>
                <w:i w:val="false"/>
                <w:color w:val="000000"/>
                <w:sz w:val="20"/>
              </w:rPr>
              <w:t>
3</w:t>
            </w:r>
          </w:p>
          <w:bookmarkEnd w:id="20"/>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41 500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1"/>
          <w:p>
            <w:pPr>
              <w:spacing w:after="20"/>
              <w:ind w:left="20"/>
              <w:jc w:val="both"/>
            </w:pPr>
            <w:r>
              <w:rPr>
                <w:rFonts w:ascii="Times New Roman"/>
                <w:b w:val="false"/>
                <w:i w:val="false"/>
                <w:color w:val="000000"/>
                <w:sz w:val="20"/>
              </w:rPr>
              <w:t>
4</w:t>
            </w:r>
          </w:p>
          <w:bookmarkEnd w:id="21"/>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295 222 692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64 834 171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64 834 171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230 388 521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230 388 521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2"/>
          <w:p>
            <w:pPr>
              <w:spacing w:after="20"/>
              <w:ind w:left="20"/>
              <w:jc w:val="both"/>
            </w:pPr>
            <w:r>
              <w:rPr>
                <w:rFonts w:ascii="Times New Roman"/>
                <w:b w:val="false"/>
                <w:i w:val="false"/>
                <w:color w:val="000000"/>
                <w:sz w:val="20"/>
              </w:rPr>
              <w:t>
Функционалдық топ</w:t>
            </w:r>
          </w:p>
          <w:bookmarkEnd w:id="22"/>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3"/>
          <w:p>
            <w:pPr>
              <w:spacing w:after="20"/>
              <w:ind w:left="20"/>
              <w:jc w:val="both"/>
            </w:pPr>
            <w:r>
              <w:rPr>
                <w:rFonts w:ascii="Times New Roman"/>
                <w:b w:val="false"/>
                <w:i w:val="false"/>
                <w:color w:val="000000"/>
                <w:sz w:val="20"/>
              </w:rPr>
              <w:t>
 </w:t>
            </w:r>
          </w:p>
          <w:bookmarkEnd w:id="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4"/>
          <w:p>
            <w:pPr>
              <w:spacing w:after="20"/>
              <w:ind w:left="20"/>
              <w:jc w:val="both"/>
            </w:pPr>
            <w:r>
              <w:rPr>
                <w:rFonts w:ascii="Times New Roman"/>
                <w:b w:val="false"/>
                <w:i w:val="false"/>
                <w:color w:val="000000"/>
                <w:sz w:val="20"/>
              </w:rPr>
              <w:t>
 </w:t>
            </w:r>
          </w:p>
          <w:bookmarkEnd w:id="2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5"/>
          <w:p>
            <w:pPr>
              <w:spacing w:after="20"/>
              <w:ind w:left="20"/>
              <w:jc w:val="both"/>
            </w:pPr>
            <w:r>
              <w:rPr>
                <w:rFonts w:ascii="Times New Roman"/>
                <w:b w:val="false"/>
                <w:i w:val="false"/>
                <w:color w:val="000000"/>
                <w:sz w:val="20"/>
              </w:rPr>
              <w:t>
 </w:t>
            </w:r>
          </w:p>
          <w:bookmarkEnd w:id="2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6"/>
          <w:p>
            <w:pPr>
              <w:spacing w:after="20"/>
              <w:ind w:left="20"/>
              <w:jc w:val="both"/>
            </w:pPr>
            <w:r>
              <w:rPr>
                <w:rFonts w:ascii="Times New Roman"/>
                <w:b w:val="false"/>
                <w:i w:val="false"/>
                <w:color w:val="000000"/>
                <w:sz w:val="20"/>
              </w:rPr>
              <w:t>
 </w:t>
            </w:r>
          </w:p>
          <w:bookmarkEnd w:id="2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329 159 794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7"/>
          <w:p>
            <w:pPr>
              <w:spacing w:after="20"/>
              <w:ind w:left="20"/>
              <w:jc w:val="both"/>
            </w:pPr>
            <w:r>
              <w:rPr>
                <w:rFonts w:ascii="Times New Roman"/>
                <w:b w:val="false"/>
                <w:i w:val="false"/>
                <w:color w:val="000000"/>
                <w:sz w:val="20"/>
              </w:rPr>
              <w:t>
01</w:t>
            </w:r>
          </w:p>
          <w:bookmarkEnd w:id="2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6 372 306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3 561 597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3 264 839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1 916 160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389 779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764 321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42 945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151 634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226 604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855 673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816 096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140 986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1 700 693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1 493 361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254 343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254 343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63 515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8"/>
          <w:p>
            <w:pPr>
              <w:spacing w:after="20"/>
              <w:ind w:left="20"/>
              <w:jc w:val="both"/>
            </w:pPr>
            <w:r>
              <w:rPr>
                <w:rFonts w:ascii="Times New Roman"/>
                <w:b w:val="false"/>
                <w:i w:val="false"/>
                <w:color w:val="000000"/>
                <w:sz w:val="20"/>
              </w:rPr>
              <w:t>
02</w:t>
            </w:r>
          </w:p>
          <w:bookmarkEnd w:id="2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1 873 493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1 790 801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1 789 801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660 742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770 657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358 402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9"/>
          <w:p>
            <w:pPr>
              <w:spacing w:after="20"/>
              <w:ind w:left="20"/>
              <w:jc w:val="both"/>
            </w:pPr>
            <w:r>
              <w:rPr>
                <w:rFonts w:ascii="Times New Roman"/>
                <w:b w:val="false"/>
                <w:i w:val="false"/>
                <w:color w:val="000000"/>
                <w:sz w:val="20"/>
              </w:rPr>
              <w:t>
03</w:t>
            </w:r>
          </w:p>
          <w:bookmarkEnd w:id="2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12 411 888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12 411 888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11 077 673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7 553 096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3 365 639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0"/>
          <w:p>
            <w:pPr>
              <w:spacing w:after="20"/>
              <w:ind w:left="20"/>
              <w:jc w:val="both"/>
            </w:pPr>
            <w:r>
              <w:rPr>
                <w:rFonts w:ascii="Times New Roman"/>
                <w:b w:val="false"/>
                <w:i w:val="false"/>
                <w:color w:val="000000"/>
                <w:sz w:val="20"/>
              </w:rPr>
              <w:t>
 </w:t>
            </w:r>
          </w:p>
          <w:bookmarkEnd w:id="3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1 334 215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1 334 215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1"/>
          <w:p>
            <w:pPr>
              <w:spacing w:after="20"/>
              <w:ind w:left="20"/>
              <w:jc w:val="both"/>
            </w:pPr>
            <w:r>
              <w:rPr>
                <w:rFonts w:ascii="Times New Roman"/>
                <w:b w:val="false"/>
                <w:i w:val="false"/>
                <w:color w:val="000000"/>
                <w:sz w:val="20"/>
              </w:rPr>
              <w:t>
04</w:t>
            </w:r>
          </w:p>
          <w:bookmarkEnd w:id="3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72 200 367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30 019 433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2 656 681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1 259 398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1 252 872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26 013 595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26 000 772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1 349 157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794 254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554 903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9 314 430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2"/>
          <w:p>
            <w:pPr>
              <w:spacing w:after="20"/>
              <w:ind w:left="20"/>
              <w:jc w:val="both"/>
            </w:pPr>
            <w:r>
              <w:rPr>
                <w:rFonts w:ascii="Times New Roman"/>
                <w:b w:val="false"/>
                <w:i w:val="false"/>
                <w:color w:val="000000"/>
                <w:sz w:val="20"/>
              </w:rPr>
              <w:t>
 </w:t>
            </w:r>
          </w:p>
          <w:bookmarkEnd w:id="3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8 892 821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8 892 821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32 320 728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32 320 728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111 044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58 684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180 446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204 993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388 564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209 671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686 905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30 431 226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3"/>
          <w:p>
            <w:pPr>
              <w:spacing w:after="20"/>
              <w:ind w:left="20"/>
              <w:jc w:val="both"/>
            </w:pPr>
            <w:r>
              <w:rPr>
                <w:rFonts w:ascii="Times New Roman"/>
                <w:b w:val="false"/>
                <w:i w:val="false"/>
                <w:color w:val="000000"/>
                <w:sz w:val="20"/>
              </w:rPr>
              <w:t>
05</w:t>
            </w:r>
          </w:p>
          <w:bookmarkEnd w:id="3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34 670 949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4 754 484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1 405 550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1 037 770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3 348 934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3 297 934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15 121 084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15 121 084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6 849 956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522 802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1 214 954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1 573 190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941 977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3 705 628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162 503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3 794 400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3 794 400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3 178 535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323 147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4 272 463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4 272 463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4 232 233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6 728 518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6 728 518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125 227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280 385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5 508 987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4"/>
          <w:p>
            <w:pPr>
              <w:spacing w:after="20"/>
              <w:ind w:left="20"/>
              <w:jc w:val="both"/>
            </w:pPr>
            <w:r>
              <w:rPr>
                <w:rFonts w:ascii="Times New Roman"/>
                <w:b w:val="false"/>
                <w:i w:val="false"/>
                <w:color w:val="000000"/>
                <w:sz w:val="20"/>
              </w:rPr>
              <w:t>
06</w:t>
            </w:r>
          </w:p>
          <w:bookmarkEnd w:id="3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10 332 848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3 698 399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3 046 398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593 285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1 349 868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233 060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446 849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647 001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570 588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76 413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5 932 584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5 829 617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114 881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68 797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2 921 812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417 465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2 109 907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73 237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35"/>
          <w:p>
            <w:pPr>
              <w:spacing w:after="20"/>
              <w:ind w:left="20"/>
              <w:jc w:val="both"/>
            </w:pPr>
            <w:r>
              <w:rPr>
                <w:rFonts w:ascii="Times New Roman"/>
                <w:b w:val="false"/>
                <w:i w:val="false"/>
                <w:color w:val="000000"/>
                <w:sz w:val="20"/>
              </w:rPr>
              <w:t>
07</w:t>
            </w:r>
          </w:p>
          <w:bookmarkEnd w:id="3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25 155 602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17 703 981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17 694 446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3 389 326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14 305 120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7 451 621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205 149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205 149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7 246 472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123 095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5 375 826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1 242 573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147 989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нысаналы даму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34 605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6"/>
          <w:p>
            <w:pPr>
              <w:spacing w:after="20"/>
              <w:ind w:left="20"/>
              <w:jc w:val="both"/>
            </w:pPr>
            <w:r>
              <w:rPr>
                <w:rFonts w:ascii="Times New Roman"/>
                <w:b w:val="false"/>
                <w:i w:val="false"/>
                <w:color w:val="000000"/>
                <w:sz w:val="20"/>
              </w:rPr>
              <w:t>
08</w:t>
            </w:r>
          </w:p>
          <w:bookmarkEnd w:id="3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13 424 982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3 441 637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1 830 689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450 058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756 421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624 210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6 561 565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1 467 581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1 467 581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5 093 984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53 416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132 218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4 669 897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237 705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1 666 913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1 181 464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1 181 464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328 129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79 173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1 543 592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335 110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204 200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121 410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59 204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460 561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513 095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473 473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7"/>
          <w:p>
            <w:pPr>
              <w:spacing w:after="20"/>
              <w:ind w:left="20"/>
              <w:jc w:val="both"/>
            </w:pPr>
            <w:r>
              <w:rPr>
                <w:rFonts w:ascii="Times New Roman"/>
                <w:b w:val="false"/>
                <w:i w:val="false"/>
                <w:color w:val="000000"/>
                <w:sz w:val="20"/>
              </w:rPr>
              <w:t>
09</w:t>
            </w:r>
          </w:p>
          <w:bookmarkEnd w:id="3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10 589 974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1 742 291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1 742 291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1 309 570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8"/>
          <w:p>
            <w:pPr>
              <w:spacing w:after="20"/>
              <w:ind w:left="20"/>
              <w:jc w:val="both"/>
            </w:pPr>
            <w:r>
              <w:rPr>
                <w:rFonts w:ascii="Times New Roman"/>
                <w:b w:val="false"/>
                <w:i w:val="false"/>
                <w:color w:val="000000"/>
                <w:sz w:val="20"/>
              </w:rPr>
              <w:t>
10</w:t>
            </w:r>
          </w:p>
          <w:bookmarkEnd w:id="3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36 808 794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32 757 683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29 608 697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121 259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464 126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132 798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2 537 689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1 342 476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156 108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7 262 948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14 334 463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953 588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149 862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487 808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846 956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2 302 030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88 219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2 143 852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1 374 155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1 147 584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507 569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489 225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329 351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721 803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55 317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563 743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65 194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
          <w:p>
            <w:pPr>
              <w:spacing w:after="20"/>
              <w:ind w:left="20"/>
              <w:jc w:val="both"/>
            </w:pPr>
            <w:r>
              <w:rPr>
                <w:rFonts w:ascii="Times New Roman"/>
                <w:b w:val="false"/>
                <w:i w:val="false"/>
                <w:color w:val="000000"/>
                <w:sz w:val="20"/>
              </w:rPr>
              <w:t>
11</w:t>
            </w:r>
          </w:p>
          <w:bookmarkEnd w:id="3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2 125 836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2 125 836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752 383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1 208 866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347 480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
          <w:p>
            <w:pPr>
              <w:spacing w:after="20"/>
              <w:ind w:left="20"/>
              <w:jc w:val="both"/>
            </w:pPr>
            <w:r>
              <w:rPr>
                <w:rFonts w:ascii="Times New Roman"/>
                <w:b w:val="false"/>
                <w:i w:val="false"/>
                <w:color w:val="000000"/>
                <w:sz w:val="20"/>
              </w:rPr>
              <w:t>
12</w:t>
            </w:r>
          </w:p>
          <w:bookmarkEnd w:id="4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15 058 647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14 454 071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14 454 071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2 695 789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9 240 346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182 811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1 509 331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213 328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63 271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
          <w:p>
            <w:pPr>
              <w:spacing w:after="20"/>
              <w:ind w:left="20"/>
              <w:jc w:val="both"/>
            </w:pPr>
            <w:r>
              <w:rPr>
                <w:rFonts w:ascii="Times New Roman"/>
                <w:b w:val="false"/>
                <w:i w:val="false"/>
                <w:color w:val="000000"/>
                <w:sz w:val="20"/>
              </w:rPr>
              <w:t>
13</w:t>
            </w:r>
          </w:p>
          <w:bookmarkEnd w:id="4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5 946 618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3 719 088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3 719 088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1 876 641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1 518 883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2 227 530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614 635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653 553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196 576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111 351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
          <w:p>
            <w:pPr>
              <w:spacing w:after="20"/>
              <w:ind w:left="20"/>
              <w:jc w:val="both"/>
            </w:pPr>
            <w:r>
              <w:rPr>
                <w:rFonts w:ascii="Times New Roman"/>
                <w:b w:val="false"/>
                <w:i w:val="false"/>
                <w:color w:val="000000"/>
                <w:sz w:val="20"/>
              </w:rPr>
              <w:t>
14</w:t>
            </w:r>
          </w:p>
          <w:bookmarkEnd w:id="4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93 752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
          <w:p>
            <w:pPr>
              <w:spacing w:after="20"/>
              <w:ind w:left="20"/>
              <w:jc w:val="both"/>
            </w:pPr>
            <w:r>
              <w:rPr>
                <w:rFonts w:ascii="Times New Roman"/>
                <w:b w:val="false"/>
                <w:i w:val="false"/>
                <w:color w:val="000000"/>
                <w:sz w:val="20"/>
              </w:rPr>
              <w:t>
15</w:t>
            </w:r>
          </w:p>
          <w:bookmarkEnd w:id="4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82 089 796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82 089 796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82 089 796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81 383 740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272 962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413 005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8 762 723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13 244 893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
          <w:p>
            <w:pPr>
              <w:spacing w:after="20"/>
              <w:ind w:left="20"/>
              <w:jc w:val="both"/>
            </w:pPr>
            <w:r>
              <w:rPr>
                <w:rFonts w:ascii="Times New Roman"/>
                <w:b w:val="false"/>
                <w:i w:val="false"/>
                <w:color w:val="000000"/>
                <w:sz w:val="20"/>
              </w:rPr>
              <w:t>
07</w:t>
            </w:r>
          </w:p>
          <w:bookmarkEnd w:id="4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7 215 154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3 530 306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3 530 306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
          <w:p>
            <w:pPr>
              <w:spacing w:after="20"/>
              <w:ind w:left="20"/>
              <w:jc w:val="both"/>
            </w:pPr>
            <w:r>
              <w:rPr>
                <w:rFonts w:ascii="Times New Roman"/>
                <w:b w:val="false"/>
                <w:i w:val="false"/>
                <w:color w:val="000000"/>
                <w:sz w:val="20"/>
              </w:rPr>
              <w:t>
10</w:t>
            </w:r>
          </w:p>
          <w:bookmarkEnd w:id="4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4 717 789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4 717 789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4 020 072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4 020 072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
          <w:p>
            <w:pPr>
              <w:spacing w:after="20"/>
              <w:ind w:left="20"/>
              <w:jc w:val="both"/>
            </w:pPr>
            <w:r>
              <w:rPr>
                <w:rFonts w:ascii="Times New Roman"/>
                <w:b w:val="false"/>
                <w:i w:val="false"/>
                <w:color w:val="000000"/>
                <w:sz w:val="20"/>
              </w:rPr>
              <w:t>
13</w:t>
            </w:r>
          </w:p>
          <w:bookmarkEnd w:id="4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1 311 950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1 111 950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
          <w:p>
            <w:pPr>
              <w:spacing w:after="20"/>
              <w:ind w:left="20"/>
              <w:jc w:val="both"/>
            </w:pPr>
            <w:r>
              <w:rPr>
                <w:rFonts w:ascii="Times New Roman"/>
                <w:b w:val="false"/>
                <w:i w:val="false"/>
                <w:color w:val="000000"/>
                <w:sz w:val="20"/>
              </w:rPr>
              <w:t>
Санаты </w:t>
            </w:r>
          </w:p>
          <w:bookmarkEnd w:id="47"/>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
          <w:p>
            <w:pPr>
              <w:spacing w:after="20"/>
              <w:ind w:left="20"/>
              <w:jc w:val="both"/>
            </w:pPr>
            <w:r>
              <w:rPr>
                <w:rFonts w:ascii="Times New Roman"/>
                <w:b w:val="false"/>
                <w:i w:val="false"/>
                <w:color w:val="000000"/>
                <w:sz w:val="20"/>
              </w:rPr>
              <w:t>
 </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
          <w:p>
            <w:pPr>
              <w:spacing w:after="20"/>
              <w:ind w:left="20"/>
              <w:jc w:val="both"/>
            </w:pPr>
            <w:r>
              <w:rPr>
                <w:rFonts w:ascii="Times New Roman"/>
                <w:b w:val="false"/>
                <w:i w:val="false"/>
                <w:color w:val="000000"/>
                <w:sz w:val="20"/>
              </w:rPr>
              <w:t>
 </w:t>
            </w:r>
          </w:p>
          <w:bookmarkEnd w:id="49"/>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50"/>
          <w:p>
            <w:pPr>
              <w:spacing w:after="20"/>
              <w:ind w:left="20"/>
              <w:jc w:val="both"/>
            </w:pPr>
            <w:r>
              <w:rPr>
                <w:rFonts w:ascii="Times New Roman"/>
                <w:b w:val="false"/>
                <w:i w:val="false"/>
                <w:color w:val="000000"/>
                <w:sz w:val="20"/>
              </w:rPr>
              <w:t>
5</w:t>
            </w:r>
          </w:p>
          <w:bookmarkEnd w:id="50"/>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4 482 170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2 469 934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9"/>
        <w:gridCol w:w="1559"/>
        <w:gridCol w:w="3275"/>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1"/>
          <w:p>
            <w:pPr>
              <w:spacing w:after="20"/>
              <w:ind w:left="20"/>
              <w:jc w:val="both"/>
            </w:pPr>
            <w:r>
              <w:rPr>
                <w:rFonts w:ascii="Times New Roman"/>
                <w:b w:val="false"/>
                <w:i w:val="false"/>
                <w:color w:val="000000"/>
                <w:sz w:val="20"/>
              </w:rPr>
              <w:t>
Функционалдық топ</w:t>
            </w:r>
          </w:p>
          <w:bookmarkEnd w:id="51"/>
        </w:tc>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52"/>
          <w:p>
            <w:pPr>
              <w:spacing w:after="20"/>
              <w:ind w:left="20"/>
              <w:jc w:val="both"/>
            </w:pPr>
            <w:r>
              <w:rPr>
                <w:rFonts w:ascii="Times New Roman"/>
                <w:b w:val="false"/>
                <w:i w:val="false"/>
                <w:color w:val="000000"/>
                <w:sz w:val="20"/>
              </w:rPr>
              <w:t>
 </w:t>
            </w:r>
          </w:p>
          <w:bookmarkEnd w:id="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53"/>
          <w:p>
            <w:pPr>
              <w:spacing w:after="20"/>
              <w:ind w:left="20"/>
              <w:jc w:val="both"/>
            </w:pPr>
            <w:r>
              <w:rPr>
                <w:rFonts w:ascii="Times New Roman"/>
                <w:b w:val="false"/>
                <w:i w:val="false"/>
                <w:color w:val="000000"/>
                <w:sz w:val="20"/>
              </w:rPr>
              <w:t>
 </w:t>
            </w:r>
          </w:p>
          <w:bookmarkEnd w:id="53"/>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54"/>
          <w:p>
            <w:pPr>
              <w:spacing w:after="20"/>
              <w:ind w:left="20"/>
              <w:jc w:val="both"/>
            </w:pPr>
            <w:r>
              <w:rPr>
                <w:rFonts w:ascii="Times New Roman"/>
                <w:b w:val="false"/>
                <w:i w:val="false"/>
                <w:color w:val="000000"/>
                <w:sz w:val="20"/>
              </w:rPr>
              <w:t>
 </w:t>
            </w:r>
          </w:p>
          <w:bookmarkEnd w:id="54"/>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10 788 245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10 788 245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5"/>
          <w:p>
            <w:pPr>
              <w:spacing w:after="20"/>
              <w:ind w:left="20"/>
              <w:jc w:val="both"/>
            </w:pPr>
            <w:r>
              <w:rPr>
                <w:rFonts w:ascii="Times New Roman"/>
                <w:b w:val="false"/>
                <w:i w:val="false"/>
                <w:color w:val="000000"/>
                <w:sz w:val="20"/>
              </w:rPr>
              <w:t>
07</w:t>
            </w:r>
          </w:p>
          <w:bookmarkEnd w:id="55"/>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тұрғын үйлерді және инженерлік-коммуникациялық инфрақұрылымын салу үшін уәкілетті ұйымның жарғылық капиталын қалыптастыру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2 822 577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6"/>
          <w:p>
            <w:pPr>
              <w:spacing w:after="20"/>
              <w:ind w:left="20"/>
              <w:jc w:val="both"/>
            </w:pPr>
            <w:r>
              <w:rPr>
                <w:rFonts w:ascii="Times New Roman"/>
                <w:b w:val="false"/>
                <w:i w:val="false"/>
                <w:color w:val="000000"/>
                <w:sz w:val="20"/>
              </w:rPr>
              <w:t>
13</w:t>
            </w:r>
          </w:p>
          <w:bookmarkEnd w:id="56"/>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7 965 668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7 965 668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2 631 945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2 631 945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641"/>
        <w:gridCol w:w="641"/>
        <w:gridCol w:w="641"/>
        <w:gridCol w:w="5352"/>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7"/>
          <w:p>
            <w:pPr>
              <w:spacing w:after="20"/>
              <w:ind w:left="20"/>
              <w:jc w:val="both"/>
            </w:pPr>
            <w:r>
              <w:rPr>
                <w:rFonts w:ascii="Times New Roman"/>
                <w:b w:val="false"/>
                <w:i w:val="false"/>
                <w:color w:val="000000"/>
                <w:sz w:val="20"/>
              </w:rPr>
              <w:t>
Санаты</w:t>
            </w:r>
          </w:p>
          <w:bookmarkEnd w:id="57"/>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9"/>
          <w:p>
            <w:pPr>
              <w:spacing w:after="20"/>
              <w:ind w:left="20"/>
              <w:jc w:val="both"/>
            </w:pPr>
            <w:r>
              <w:rPr>
                <w:rFonts w:ascii="Times New Roman"/>
                <w:b w:val="false"/>
                <w:i w:val="false"/>
                <w:color w:val="000000"/>
                <w:sz w:val="20"/>
              </w:rPr>
              <w:t>
 </w:t>
            </w:r>
          </w:p>
          <w:bookmarkEnd w:id="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0"/>
          <w:p>
            <w:pPr>
              <w:spacing w:after="20"/>
              <w:ind w:left="20"/>
              <w:jc w:val="both"/>
            </w:pPr>
            <w:r>
              <w:rPr>
                <w:rFonts w:ascii="Times New Roman"/>
                <w:b w:val="false"/>
                <w:i w:val="false"/>
                <w:color w:val="000000"/>
                <w:sz w:val="20"/>
              </w:rPr>
              <w:t>
 </w:t>
            </w:r>
          </w:p>
          <w:bookmarkEnd w:id="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467"/>
        <w:gridCol w:w="945"/>
        <w:gridCol w:w="3802"/>
        <w:gridCol w:w="5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61"/>
          <w:p>
            <w:pPr>
              <w:spacing w:after="20"/>
              <w:ind w:left="20"/>
              <w:jc w:val="both"/>
            </w:pPr>
            <w:r>
              <w:rPr>
                <w:rFonts w:ascii="Times New Roman"/>
                <w:b w:val="false"/>
                <w:i w:val="false"/>
                <w:color w:val="000000"/>
                <w:sz w:val="20"/>
              </w:rPr>
              <w:t>
Санаты</w:t>
            </w:r>
          </w:p>
          <w:bookmarkEnd w:id="61"/>
        </w:tc>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62"/>
          <w:p>
            <w:pPr>
              <w:spacing w:after="20"/>
              <w:ind w:left="20"/>
              <w:jc w:val="both"/>
            </w:pPr>
            <w:r>
              <w:rPr>
                <w:rFonts w:ascii="Times New Roman"/>
                <w:b w:val="false"/>
                <w:i w:val="false"/>
                <w:color w:val="000000"/>
                <w:sz w:val="20"/>
              </w:rPr>
              <w:t>
 </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63"/>
          <w:p>
            <w:pPr>
              <w:spacing w:after="20"/>
              <w:ind w:left="20"/>
              <w:jc w:val="both"/>
            </w:pPr>
            <w:r>
              <w:rPr>
                <w:rFonts w:ascii="Times New Roman"/>
                <w:b w:val="false"/>
                <w:i w:val="false"/>
                <w:color w:val="000000"/>
                <w:sz w:val="20"/>
              </w:rPr>
              <w:t>
 </w:t>
            </w:r>
          </w:p>
          <w:bookmarkEnd w:id="63"/>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-8 298 451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8 298 451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64"/>
          <w:p>
            <w:pPr>
              <w:spacing w:after="20"/>
              <w:ind w:left="20"/>
              <w:jc w:val="both"/>
            </w:pPr>
            <w:r>
              <w:rPr>
                <w:rFonts w:ascii="Times New Roman"/>
                <w:b w:val="false"/>
                <w:i w:val="false"/>
                <w:color w:val="000000"/>
                <w:sz w:val="20"/>
              </w:rPr>
              <w:t>
7</w:t>
            </w:r>
          </w:p>
          <w:bookmarkEnd w:id="64"/>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11 280 941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11 280 941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65"/>
          <w:p>
            <w:pPr>
              <w:spacing w:after="20"/>
              <w:ind w:left="20"/>
              <w:jc w:val="both"/>
            </w:pPr>
            <w:r>
              <w:rPr>
                <w:rFonts w:ascii="Times New Roman"/>
                <w:b w:val="false"/>
                <w:i w:val="false"/>
                <w:color w:val="000000"/>
                <w:sz w:val="20"/>
              </w:rPr>
              <w:t>
8</w:t>
            </w:r>
          </w:p>
          <w:bookmarkEnd w:id="65"/>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66"/>
          <w:p>
            <w:pPr>
              <w:spacing w:after="20"/>
              <w:ind w:left="20"/>
              <w:jc w:val="both"/>
            </w:pPr>
            <w:r>
              <w:rPr>
                <w:rFonts w:ascii="Times New Roman"/>
                <w:b w:val="false"/>
                <w:i w:val="false"/>
                <w:color w:val="000000"/>
                <w:sz w:val="20"/>
              </w:rPr>
              <w:t>
Функционалдық топ</w:t>
            </w:r>
          </w:p>
          <w:bookmarkEnd w:id="66"/>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67"/>
          <w:p>
            <w:pPr>
              <w:spacing w:after="20"/>
              <w:ind w:left="20"/>
              <w:jc w:val="both"/>
            </w:pPr>
            <w:r>
              <w:rPr>
                <w:rFonts w:ascii="Times New Roman"/>
                <w:b w:val="false"/>
                <w:i w:val="false"/>
                <w:color w:val="000000"/>
                <w:sz w:val="20"/>
              </w:rPr>
              <w:t>
 </w:t>
            </w:r>
          </w:p>
          <w:bookmarkEnd w:id="67"/>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8"/>
          <w:p>
            <w:pPr>
              <w:spacing w:after="20"/>
              <w:ind w:left="20"/>
              <w:jc w:val="both"/>
            </w:pPr>
            <w:r>
              <w:rPr>
                <w:rFonts w:ascii="Times New Roman"/>
                <w:b w:val="false"/>
                <w:i w:val="false"/>
                <w:color w:val="000000"/>
                <w:sz w:val="20"/>
              </w:rPr>
              <w:t>
 </w:t>
            </w:r>
          </w:p>
          <w:bookmarkEnd w:id="68"/>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69"/>
          <w:p>
            <w:pPr>
              <w:spacing w:after="20"/>
              <w:ind w:left="20"/>
              <w:jc w:val="both"/>
            </w:pPr>
            <w:r>
              <w:rPr>
                <w:rFonts w:ascii="Times New Roman"/>
                <w:b w:val="false"/>
                <w:i w:val="false"/>
                <w:color w:val="000000"/>
                <w:sz w:val="20"/>
              </w:rPr>
              <w:t>
 </w:t>
            </w:r>
          </w:p>
          <w:bookmarkEnd w:id="69"/>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70"/>
          <w:p>
            <w:pPr>
              <w:spacing w:after="20"/>
              <w:ind w:left="20"/>
              <w:jc w:val="both"/>
            </w:pPr>
            <w:r>
              <w:rPr>
                <w:rFonts w:ascii="Times New Roman"/>
                <w:b w:val="false"/>
                <w:i w:val="false"/>
                <w:color w:val="000000"/>
                <w:sz w:val="20"/>
              </w:rPr>
              <w:t>
16</w:t>
            </w:r>
          </w:p>
          <w:bookmarkEnd w:id="70"/>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4 587 377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2 749 141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2- қосымша</w:t>
            </w:r>
          </w:p>
        </w:tc>
      </w:tr>
    </w:tbl>
    <w:bookmarkStart w:name="z550" w:id="71"/>
    <w:p>
      <w:pPr>
        <w:spacing w:after="0"/>
        <w:ind w:left="0"/>
        <w:jc w:val="left"/>
      </w:pPr>
      <w:r>
        <w:rPr>
          <w:rFonts w:ascii="Times New Roman"/>
          <w:b/>
          <w:i w:val="false"/>
          <w:color w:val="000000"/>
        </w:rPr>
        <w:t xml:space="preserve"> Алматы облысының 2018 жылға арналған облыстық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88"/>
        <w:gridCol w:w="1320"/>
        <w:gridCol w:w="3445"/>
        <w:gridCol w:w="62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72"/>
          <w:p>
            <w:pPr>
              <w:spacing w:after="20"/>
              <w:ind w:left="20"/>
              <w:jc w:val="both"/>
            </w:pPr>
            <w:r>
              <w:rPr>
                <w:rFonts w:ascii="Times New Roman"/>
                <w:b w:val="false"/>
                <w:i w:val="false"/>
                <w:color w:val="000000"/>
                <w:sz w:val="20"/>
              </w:rPr>
              <w:t>
Санаты</w:t>
            </w:r>
          </w:p>
          <w:bookmarkEnd w:id="72"/>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73"/>
          <w:p>
            <w:pPr>
              <w:spacing w:after="20"/>
              <w:ind w:left="20"/>
              <w:jc w:val="both"/>
            </w:pPr>
            <w:r>
              <w:rPr>
                <w:rFonts w:ascii="Times New Roman"/>
                <w:b w:val="false"/>
                <w:i w:val="false"/>
                <w:color w:val="000000"/>
                <w:sz w:val="20"/>
              </w:rPr>
              <w:t>
 </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74"/>
          <w:p>
            <w:pPr>
              <w:spacing w:after="20"/>
              <w:ind w:left="20"/>
              <w:jc w:val="both"/>
            </w:pPr>
            <w:r>
              <w:rPr>
                <w:rFonts w:ascii="Times New Roman"/>
                <w:b w:val="false"/>
                <w:i w:val="false"/>
                <w:color w:val="000000"/>
                <w:sz w:val="20"/>
              </w:rPr>
              <w:t>
 </w:t>
            </w:r>
          </w:p>
          <w:bookmarkEnd w:id="74"/>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276 885 781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75"/>
          <w:p>
            <w:pPr>
              <w:spacing w:after="20"/>
              <w:ind w:left="20"/>
              <w:jc w:val="both"/>
            </w:pPr>
            <w:r>
              <w:rPr>
                <w:rFonts w:ascii="Times New Roman"/>
                <w:b w:val="false"/>
                <w:i w:val="false"/>
                <w:color w:val="000000"/>
                <w:sz w:val="20"/>
              </w:rPr>
              <w:t>
1</w:t>
            </w:r>
          </w:p>
          <w:bookmarkEnd w:id="75"/>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45 344 816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25 456 996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25 456 996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18 692 847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18 692 847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1 194 973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1 194 973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76"/>
          <w:p>
            <w:pPr>
              <w:spacing w:after="20"/>
              <w:ind w:left="20"/>
              <w:jc w:val="both"/>
            </w:pPr>
            <w:r>
              <w:rPr>
                <w:rFonts w:ascii="Times New Roman"/>
                <w:b w:val="false"/>
                <w:i w:val="false"/>
                <w:color w:val="000000"/>
                <w:sz w:val="20"/>
              </w:rPr>
              <w:t>
2</w:t>
            </w:r>
          </w:p>
          <w:bookmarkEnd w:id="76"/>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19 798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77"/>
          <w:p>
            <w:pPr>
              <w:spacing w:after="20"/>
              <w:ind w:left="20"/>
              <w:jc w:val="both"/>
            </w:pPr>
            <w:r>
              <w:rPr>
                <w:rFonts w:ascii="Times New Roman"/>
                <w:b w:val="false"/>
                <w:i w:val="false"/>
                <w:color w:val="000000"/>
                <w:sz w:val="20"/>
              </w:rPr>
              <w:t>
3</w:t>
            </w:r>
          </w:p>
          <w:bookmarkEnd w:id="77"/>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78"/>
          <w:p>
            <w:pPr>
              <w:spacing w:after="20"/>
              <w:ind w:left="20"/>
              <w:jc w:val="both"/>
            </w:pPr>
            <w:r>
              <w:rPr>
                <w:rFonts w:ascii="Times New Roman"/>
                <w:b w:val="false"/>
                <w:i w:val="false"/>
                <w:color w:val="000000"/>
                <w:sz w:val="20"/>
              </w:rPr>
              <w:t>
4</w:t>
            </w:r>
          </w:p>
          <w:bookmarkEnd w:id="78"/>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231 490 967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59 742 506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59 742 506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171 748 461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171 748 461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79"/>
          <w:p>
            <w:pPr>
              <w:spacing w:after="20"/>
              <w:ind w:left="20"/>
              <w:jc w:val="both"/>
            </w:pPr>
            <w:r>
              <w:rPr>
                <w:rFonts w:ascii="Times New Roman"/>
                <w:b w:val="false"/>
                <w:i w:val="false"/>
                <w:color w:val="000000"/>
                <w:sz w:val="20"/>
              </w:rPr>
              <w:t>
Функционалдық топ</w:t>
            </w:r>
          </w:p>
          <w:bookmarkEnd w:id="79"/>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80"/>
          <w:p>
            <w:pPr>
              <w:spacing w:after="20"/>
              <w:ind w:left="20"/>
              <w:jc w:val="both"/>
            </w:pPr>
            <w:r>
              <w:rPr>
                <w:rFonts w:ascii="Times New Roman"/>
                <w:b w:val="false"/>
                <w:i w:val="false"/>
                <w:color w:val="000000"/>
                <w:sz w:val="20"/>
              </w:rPr>
              <w:t>
 </w:t>
            </w:r>
          </w:p>
          <w:bookmarkEnd w:id="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81"/>
          <w:p>
            <w:pPr>
              <w:spacing w:after="20"/>
              <w:ind w:left="20"/>
              <w:jc w:val="both"/>
            </w:pPr>
            <w:r>
              <w:rPr>
                <w:rFonts w:ascii="Times New Roman"/>
                <w:b w:val="false"/>
                <w:i w:val="false"/>
                <w:color w:val="000000"/>
                <w:sz w:val="20"/>
              </w:rPr>
              <w:t>
 </w:t>
            </w:r>
          </w:p>
          <w:bookmarkEnd w:id="8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82"/>
          <w:p>
            <w:pPr>
              <w:spacing w:after="20"/>
              <w:ind w:left="20"/>
              <w:jc w:val="both"/>
            </w:pPr>
            <w:r>
              <w:rPr>
                <w:rFonts w:ascii="Times New Roman"/>
                <w:b w:val="false"/>
                <w:i w:val="false"/>
                <w:color w:val="000000"/>
                <w:sz w:val="20"/>
              </w:rPr>
              <w:t>
 </w:t>
            </w:r>
          </w:p>
          <w:bookmarkEnd w:id="8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83"/>
          <w:p>
            <w:pPr>
              <w:spacing w:after="20"/>
              <w:ind w:left="20"/>
              <w:jc w:val="both"/>
            </w:pPr>
            <w:r>
              <w:rPr>
                <w:rFonts w:ascii="Times New Roman"/>
                <w:b w:val="false"/>
                <w:i w:val="false"/>
                <w:color w:val="000000"/>
                <w:sz w:val="20"/>
              </w:rPr>
              <w:t>
 </w:t>
            </w:r>
          </w:p>
          <w:bookmarkEnd w:id="8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276 151 036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84"/>
          <w:p>
            <w:pPr>
              <w:spacing w:after="20"/>
              <w:ind w:left="20"/>
              <w:jc w:val="both"/>
            </w:pPr>
            <w:r>
              <w:rPr>
                <w:rFonts w:ascii="Times New Roman"/>
                <w:b w:val="false"/>
                <w:i w:val="false"/>
                <w:color w:val="000000"/>
                <w:sz w:val="20"/>
              </w:rPr>
              <w:t>
01</w:t>
            </w:r>
          </w:p>
          <w:bookmarkEnd w:id="8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4 763 387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2 504 599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2 197 768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1 803 839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239 747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239 747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248 547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138 228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38 692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1 841 674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1 841 674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245 712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1 590 758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168 567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168 567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59 245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107 859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85"/>
          <w:p>
            <w:pPr>
              <w:spacing w:after="20"/>
              <w:ind w:left="20"/>
              <w:jc w:val="both"/>
            </w:pPr>
            <w:r>
              <w:rPr>
                <w:rFonts w:ascii="Times New Roman"/>
                <w:b w:val="false"/>
                <w:i w:val="false"/>
                <w:color w:val="000000"/>
                <w:sz w:val="20"/>
              </w:rPr>
              <w:t>
02</w:t>
            </w:r>
          </w:p>
          <w:bookmarkEnd w:id="8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2 882 494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89 765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28 976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2 792 729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2 792 729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2 702 449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90 280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86"/>
          <w:p>
            <w:pPr>
              <w:spacing w:after="20"/>
              <w:ind w:left="20"/>
              <w:jc w:val="both"/>
            </w:pPr>
            <w:r>
              <w:rPr>
                <w:rFonts w:ascii="Times New Roman"/>
                <w:b w:val="false"/>
                <w:i w:val="false"/>
                <w:color w:val="000000"/>
                <w:sz w:val="20"/>
              </w:rPr>
              <w:t>
03</w:t>
            </w:r>
          </w:p>
          <w:bookmarkEnd w:id="8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15 127 730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15 127 730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10 229 446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7 374 132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2 766 530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83 784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4 898 284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4 898 284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87"/>
          <w:p>
            <w:pPr>
              <w:spacing w:after="20"/>
              <w:ind w:left="20"/>
              <w:jc w:val="both"/>
            </w:pPr>
            <w:r>
              <w:rPr>
                <w:rFonts w:ascii="Times New Roman"/>
                <w:b w:val="false"/>
                <w:i w:val="false"/>
                <w:color w:val="000000"/>
                <w:sz w:val="20"/>
              </w:rPr>
              <w:t>
04</w:t>
            </w:r>
          </w:p>
          <w:bookmarkEnd w:id="8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50 331 761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14 422 311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3 101 899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1 349 952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1 655 776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10 000 102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7 163 536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2 836 566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1 320 310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741 368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578 942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11 212 471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430 806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430 806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10 781 665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10 781 665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24 645 026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24 645 026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108 342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62 971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219 357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409 057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223 127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6 882 444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16 542 947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88"/>
          <w:p>
            <w:pPr>
              <w:spacing w:after="20"/>
              <w:ind w:left="20"/>
              <w:jc w:val="both"/>
            </w:pPr>
            <w:r>
              <w:rPr>
                <w:rFonts w:ascii="Times New Roman"/>
                <w:b w:val="false"/>
                <w:i w:val="false"/>
                <w:color w:val="000000"/>
                <w:sz w:val="20"/>
              </w:rPr>
              <w:t>
05</w:t>
            </w:r>
          </w:p>
          <w:bookmarkEnd w:id="8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14 222 572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5 765 297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391 049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252 215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5 374 248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5 374 248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3 740 577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3 740 577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3 739 223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277 981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277 981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277 981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4 395 600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4 395 600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299 480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4 001 547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89"/>
          <w:p>
            <w:pPr>
              <w:spacing w:after="20"/>
              <w:ind w:left="20"/>
              <w:jc w:val="both"/>
            </w:pPr>
            <w:r>
              <w:rPr>
                <w:rFonts w:ascii="Times New Roman"/>
                <w:b w:val="false"/>
                <w:i w:val="false"/>
                <w:color w:val="000000"/>
                <w:sz w:val="20"/>
              </w:rPr>
              <w:t>
06</w:t>
            </w:r>
          </w:p>
          <w:bookmarkEnd w:id="8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9 068 892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3 847 737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2 779 324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640 493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1 440 376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249 813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448 642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1 068 413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986 769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754 228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754 228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754 228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4 466 927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4 348 351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112 895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513 788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3 532 491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68 664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68 664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90"/>
          <w:p>
            <w:pPr>
              <w:spacing w:after="20"/>
              <w:ind w:left="20"/>
              <w:jc w:val="both"/>
            </w:pPr>
            <w:r>
              <w:rPr>
                <w:rFonts w:ascii="Times New Roman"/>
                <w:b w:val="false"/>
                <w:i w:val="false"/>
                <w:color w:val="000000"/>
                <w:sz w:val="20"/>
              </w:rPr>
              <w:t>
07</w:t>
            </w:r>
          </w:p>
          <w:bookmarkEnd w:id="9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20 282 749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9 727 204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9 714 079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2 726 057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6 988 022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10 555 545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10 055 545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123 647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9 921 841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91"/>
          <w:p>
            <w:pPr>
              <w:spacing w:after="20"/>
              <w:ind w:left="20"/>
              <w:jc w:val="both"/>
            </w:pPr>
            <w:r>
              <w:rPr>
                <w:rFonts w:ascii="Times New Roman"/>
                <w:b w:val="false"/>
                <w:i w:val="false"/>
                <w:color w:val="000000"/>
                <w:sz w:val="20"/>
              </w:rPr>
              <w:t>
08</w:t>
            </w:r>
          </w:p>
          <w:bookmarkEnd w:id="9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11 011 131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2 123 211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880 399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880 399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373 003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309 592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560 217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6 560 287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1 811 952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1 811 952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4 748 335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118 226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4 576 559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1 358 345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899 804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899 804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137 888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84 324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320 653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79 189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241 464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149 243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783 885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193 677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193 677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62 898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62 898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527 310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38 168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489 142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92"/>
          <w:p>
            <w:pPr>
              <w:spacing w:after="20"/>
              <w:ind w:left="20"/>
              <w:jc w:val="both"/>
            </w:pPr>
            <w:r>
              <w:rPr>
                <w:rFonts w:ascii="Times New Roman"/>
                <w:b w:val="false"/>
                <w:i w:val="false"/>
                <w:color w:val="000000"/>
                <w:sz w:val="20"/>
              </w:rPr>
              <w:t>
09</w:t>
            </w:r>
          </w:p>
          <w:bookmarkEnd w:id="9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12 419 666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6 736 035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6 736 035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6 140 245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595 790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5 683 631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5 683 631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5 683 631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93"/>
          <w:p>
            <w:pPr>
              <w:spacing w:after="20"/>
              <w:ind w:left="20"/>
              <w:jc w:val="both"/>
            </w:pPr>
            <w:r>
              <w:rPr>
                <w:rFonts w:ascii="Times New Roman"/>
                <w:b w:val="false"/>
                <w:i w:val="false"/>
                <w:color w:val="000000"/>
                <w:sz w:val="20"/>
              </w:rPr>
              <w:t>
10</w:t>
            </w:r>
          </w:p>
          <w:bookmarkEnd w:id="9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25 546 990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22 225 530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19 768 958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125 292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171 184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594 242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279 897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2 510 510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98 037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688 893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260 601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13 618 230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125 280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852 229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2 456 572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52 497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94 394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2 277 740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1 212 405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1 172 835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1 172 835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1 256 465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1 256 465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1 256 465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82 412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633 066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121 780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58 232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61 708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94"/>
          <w:p>
            <w:pPr>
              <w:spacing w:after="20"/>
              <w:ind w:left="20"/>
              <w:jc w:val="both"/>
            </w:pPr>
            <w:r>
              <w:rPr>
                <w:rFonts w:ascii="Times New Roman"/>
                <w:b w:val="false"/>
                <w:i w:val="false"/>
                <w:color w:val="000000"/>
                <w:sz w:val="20"/>
              </w:rPr>
              <w:t>
11</w:t>
            </w:r>
          </w:p>
          <w:bookmarkEnd w:id="9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3 785 102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3 785 102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3 170 853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3 084 320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550 288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506 150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63 961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63 961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95"/>
          <w:p>
            <w:pPr>
              <w:spacing w:after="20"/>
              <w:ind w:left="20"/>
              <w:jc w:val="both"/>
            </w:pPr>
            <w:r>
              <w:rPr>
                <w:rFonts w:ascii="Times New Roman"/>
                <w:b w:val="false"/>
                <w:i w:val="false"/>
                <w:color w:val="000000"/>
                <w:sz w:val="20"/>
              </w:rPr>
              <w:t>
12</w:t>
            </w:r>
          </w:p>
          <w:bookmarkEnd w:id="9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14 087 174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13 874 512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13 874 512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3 318 513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9 046 668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1 509 331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53 924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53 924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53 924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158 738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158 738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66 439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96"/>
          <w:p>
            <w:pPr>
              <w:spacing w:after="20"/>
              <w:ind w:left="20"/>
              <w:jc w:val="both"/>
            </w:pPr>
            <w:r>
              <w:rPr>
                <w:rFonts w:ascii="Times New Roman"/>
                <w:b w:val="false"/>
                <w:i w:val="false"/>
                <w:color w:val="000000"/>
                <w:sz w:val="20"/>
              </w:rPr>
              <w:t>
13</w:t>
            </w:r>
          </w:p>
          <w:bookmarkEnd w:id="9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7 416 808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5 495 114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5 495 114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523 858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1 526 641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3 238 615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1 921 694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312 627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312 627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771 712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771 712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607 380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607 380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131 744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97 219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97"/>
          <w:p>
            <w:pPr>
              <w:spacing w:after="20"/>
              <w:ind w:left="20"/>
              <w:jc w:val="both"/>
            </w:pPr>
            <w:r>
              <w:rPr>
                <w:rFonts w:ascii="Times New Roman"/>
                <w:b w:val="false"/>
                <w:i w:val="false"/>
                <w:color w:val="000000"/>
                <w:sz w:val="20"/>
              </w:rPr>
              <w:t>
15</w:t>
            </w:r>
          </w:p>
          <w:bookmarkEnd w:id="9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85 204 580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85 204 580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85 204 580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85 204 580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922 697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1 231 962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98"/>
          <w:p>
            <w:pPr>
              <w:spacing w:after="20"/>
              <w:ind w:left="20"/>
              <w:jc w:val="both"/>
            </w:pPr>
            <w:r>
              <w:rPr>
                <w:rFonts w:ascii="Times New Roman"/>
                <w:b w:val="false"/>
                <w:i w:val="false"/>
                <w:color w:val="000000"/>
                <w:sz w:val="20"/>
              </w:rPr>
              <w:t>
06</w:t>
            </w:r>
          </w:p>
          <w:bookmarkEnd w:id="9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99"/>
          <w:p>
            <w:pPr>
              <w:spacing w:after="20"/>
              <w:ind w:left="20"/>
              <w:jc w:val="both"/>
            </w:pPr>
            <w:r>
              <w:rPr>
                <w:rFonts w:ascii="Times New Roman"/>
                <w:b w:val="false"/>
                <w:i w:val="false"/>
                <w:color w:val="000000"/>
                <w:sz w:val="20"/>
              </w:rPr>
              <w:t>
10</w:t>
            </w:r>
          </w:p>
          <w:bookmarkEnd w:id="9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00"/>
          <w:p>
            <w:pPr>
              <w:spacing w:after="20"/>
              <w:ind w:left="20"/>
              <w:jc w:val="both"/>
            </w:pPr>
            <w:r>
              <w:rPr>
                <w:rFonts w:ascii="Times New Roman"/>
                <w:b w:val="false"/>
                <w:i w:val="false"/>
                <w:color w:val="000000"/>
                <w:sz w:val="20"/>
              </w:rPr>
              <w:t>
13</w:t>
            </w:r>
          </w:p>
          <w:bookmarkEnd w:id="10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01"/>
          <w:p>
            <w:pPr>
              <w:spacing w:after="20"/>
              <w:ind w:left="20"/>
              <w:jc w:val="both"/>
            </w:pPr>
            <w:r>
              <w:rPr>
                <w:rFonts w:ascii="Times New Roman"/>
                <w:b w:val="false"/>
                <w:i w:val="false"/>
                <w:color w:val="000000"/>
                <w:sz w:val="20"/>
              </w:rPr>
              <w:t>
Санаты</w:t>
            </w:r>
          </w:p>
          <w:bookmarkEnd w:id="10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02"/>
          <w:p>
            <w:pPr>
              <w:spacing w:after="20"/>
              <w:ind w:left="20"/>
              <w:jc w:val="both"/>
            </w:pPr>
            <w:r>
              <w:rPr>
                <w:rFonts w:ascii="Times New Roman"/>
                <w:b w:val="false"/>
                <w:i w:val="false"/>
                <w:color w:val="000000"/>
                <w:sz w:val="20"/>
              </w:rPr>
              <w:t>
 </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03"/>
          <w:p>
            <w:pPr>
              <w:spacing w:after="20"/>
              <w:ind w:left="20"/>
              <w:jc w:val="both"/>
            </w:pPr>
            <w:r>
              <w:rPr>
                <w:rFonts w:ascii="Times New Roman"/>
                <w:b w:val="false"/>
                <w:i w:val="false"/>
                <w:color w:val="000000"/>
                <w:sz w:val="20"/>
              </w:rPr>
              <w:t>
 </w:t>
            </w:r>
          </w:p>
          <w:bookmarkEnd w:id="10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04"/>
          <w:p>
            <w:pPr>
              <w:spacing w:after="20"/>
              <w:ind w:left="20"/>
              <w:jc w:val="both"/>
            </w:pPr>
            <w:r>
              <w:rPr>
                <w:rFonts w:ascii="Times New Roman"/>
                <w:b w:val="false"/>
                <w:i w:val="false"/>
                <w:color w:val="000000"/>
                <w:sz w:val="20"/>
              </w:rPr>
              <w:t>
5</w:t>
            </w:r>
          </w:p>
          <w:bookmarkEnd w:id="10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855"/>
        <w:gridCol w:w="1803"/>
        <w:gridCol w:w="1803"/>
        <w:gridCol w:w="3046"/>
        <w:gridCol w:w="3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05"/>
          <w:p>
            <w:pPr>
              <w:spacing w:after="20"/>
              <w:ind w:left="20"/>
              <w:jc w:val="both"/>
            </w:pPr>
            <w:r>
              <w:rPr>
                <w:rFonts w:ascii="Times New Roman"/>
                <w:b w:val="false"/>
                <w:i w:val="false"/>
                <w:color w:val="000000"/>
                <w:sz w:val="20"/>
              </w:rPr>
              <w:t>
Функционалдық топ</w:t>
            </w:r>
          </w:p>
          <w:bookmarkEnd w:id="105"/>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06"/>
          <w:p>
            <w:pPr>
              <w:spacing w:after="20"/>
              <w:ind w:left="20"/>
              <w:jc w:val="both"/>
            </w:pPr>
            <w:r>
              <w:rPr>
                <w:rFonts w:ascii="Times New Roman"/>
                <w:b w:val="false"/>
                <w:i w:val="false"/>
                <w:color w:val="000000"/>
                <w:sz w:val="20"/>
              </w:rPr>
              <w:t>
 </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07"/>
          <w:p>
            <w:pPr>
              <w:spacing w:after="20"/>
              <w:ind w:left="20"/>
              <w:jc w:val="both"/>
            </w:pPr>
            <w:r>
              <w:rPr>
                <w:rFonts w:ascii="Times New Roman"/>
                <w:b w:val="false"/>
                <w:i w:val="false"/>
                <w:color w:val="000000"/>
                <w:sz w:val="20"/>
              </w:rPr>
              <w:t>
 </w:t>
            </w:r>
          </w:p>
          <w:bookmarkEnd w:id="107"/>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08"/>
          <w:p>
            <w:pPr>
              <w:spacing w:after="20"/>
              <w:ind w:left="20"/>
              <w:jc w:val="both"/>
            </w:pPr>
            <w:r>
              <w:rPr>
                <w:rFonts w:ascii="Times New Roman"/>
                <w:b w:val="false"/>
                <w:i w:val="false"/>
                <w:color w:val="000000"/>
                <w:sz w:val="20"/>
              </w:rPr>
              <w:t>
 </w:t>
            </w:r>
          </w:p>
          <w:bookmarkEnd w:id="10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109"/>
          <w:p>
            <w:pPr>
              <w:spacing w:after="20"/>
              <w:ind w:left="20"/>
              <w:jc w:val="both"/>
            </w:pPr>
            <w:r>
              <w:rPr>
                <w:rFonts w:ascii="Times New Roman"/>
                <w:b w:val="false"/>
                <w:i w:val="false"/>
                <w:color w:val="000000"/>
                <w:sz w:val="20"/>
              </w:rPr>
              <w:t>
13</w:t>
            </w:r>
          </w:p>
          <w:bookmarkEnd w:id="109"/>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208 100</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641"/>
        <w:gridCol w:w="653"/>
        <w:gridCol w:w="641"/>
        <w:gridCol w:w="5346"/>
        <w:gridCol w:w="29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10"/>
          <w:p>
            <w:pPr>
              <w:spacing w:after="20"/>
              <w:ind w:left="20"/>
              <w:jc w:val="both"/>
            </w:pPr>
            <w:r>
              <w:rPr>
                <w:rFonts w:ascii="Times New Roman"/>
                <w:b w:val="false"/>
                <w:i w:val="false"/>
                <w:color w:val="000000"/>
                <w:sz w:val="20"/>
              </w:rPr>
              <w:t>
Санаты</w:t>
            </w:r>
          </w:p>
          <w:bookmarkEnd w:id="110"/>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11"/>
          <w:p>
            <w:pPr>
              <w:spacing w:after="20"/>
              <w:ind w:left="20"/>
              <w:jc w:val="both"/>
            </w:pPr>
            <w:r>
              <w:rPr>
                <w:rFonts w:ascii="Times New Roman"/>
                <w:b w:val="false"/>
                <w:i w:val="false"/>
                <w:color w:val="000000"/>
                <w:sz w:val="20"/>
              </w:rPr>
              <w:t>
 </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12"/>
          <w:p>
            <w:pPr>
              <w:spacing w:after="20"/>
              <w:ind w:left="20"/>
              <w:jc w:val="both"/>
            </w:pPr>
            <w:r>
              <w:rPr>
                <w:rFonts w:ascii="Times New Roman"/>
                <w:b w:val="false"/>
                <w:i w:val="false"/>
                <w:color w:val="000000"/>
                <w:sz w:val="20"/>
              </w:rPr>
              <w:t>
 </w:t>
            </w:r>
          </w:p>
          <w:bookmarkEnd w:id="11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13"/>
          <w:p>
            <w:pPr>
              <w:spacing w:after="20"/>
              <w:ind w:left="20"/>
              <w:jc w:val="both"/>
            </w:pPr>
            <w:r>
              <w:rPr>
                <w:rFonts w:ascii="Times New Roman"/>
                <w:b w:val="false"/>
                <w:i w:val="false"/>
                <w:color w:val="000000"/>
                <w:sz w:val="20"/>
              </w:rPr>
              <w:t>
 </w:t>
            </w:r>
          </w:p>
          <w:bookmarkEnd w:id="11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323"/>
        <w:gridCol w:w="47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14"/>
          <w:p>
            <w:pPr>
              <w:spacing w:after="20"/>
              <w:ind w:left="20"/>
              <w:jc w:val="both"/>
            </w:pPr>
            <w:r>
              <w:rPr>
                <w:rFonts w:ascii="Times New Roman"/>
                <w:b w:val="false"/>
                <w:i w:val="false"/>
                <w:color w:val="000000"/>
                <w:sz w:val="20"/>
              </w:rPr>
              <w:t>
Санаты</w:t>
            </w:r>
          </w:p>
          <w:bookmarkEnd w:id="11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15"/>
          <w:p>
            <w:pPr>
              <w:spacing w:after="20"/>
              <w:ind w:left="20"/>
              <w:jc w:val="both"/>
            </w:pPr>
            <w:r>
              <w:rPr>
                <w:rFonts w:ascii="Times New Roman"/>
                <w:b w:val="false"/>
                <w:i w:val="false"/>
                <w:color w:val="000000"/>
                <w:sz w:val="20"/>
              </w:rPr>
              <w:t>
 </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16"/>
          <w:p>
            <w:pPr>
              <w:spacing w:after="20"/>
              <w:ind w:left="20"/>
              <w:jc w:val="both"/>
            </w:pPr>
            <w:r>
              <w:rPr>
                <w:rFonts w:ascii="Times New Roman"/>
                <w:b w:val="false"/>
                <w:i w:val="false"/>
                <w:color w:val="000000"/>
                <w:sz w:val="20"/>
              </w:rPr>
              <w:t>
 </w:t>
            </w:r>
          </w:p>
          <w:bookmarkEnd w:id="11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17"/>
          <w:p>
            <w:pPr>
              <w:spacing w:after="20"/>
              <w:ind w:left="20"/>
              <w:jc w:val="both"/>
            </w:pPr>
            <w:r>
              <w:rPr>
                <w:rFonts w:ascii="Times New Roman"/>
                <w:b w:val="false"/>
                <w:i w:val="false"/>
                <w:color w:val="000000"/>
                <w:sz w:val="20"/>
              </w:rPr>
              <w:t>
 </w:t>
            </w:r>
          </w:p>
          <w:bookmarkEnd w:id="11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18"/>
          <w:p>
            <w:pPr>
              <w:spacing w:after="20"/>
              <w:ind w:left="20"/>
              <w:jc w:val="both"/>
            </w:pPr>
            <w:r>
              <w:rPr>
                <w:rFonts w:ascii="Times New Roman"/>
                <w:b w:val="false"/>
                <w:i w:val="false"/>
                <w:color w:val="000000"/>
                <w:sz w:val="20"/>
              </w:rPr>
              <w:t>
7</w:t>
            </w:r>
          </w:p>
          <w:bookmarkEnd w:id="11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702 906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702 906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2434"/>
        <w:gridCol w:w="36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19"/>
          <w:p>
            <w:pPr>
              <w:spacing w:after="20"/>
              <w:ind w:left="20"/>
              <w:jc w:val="both"/>
            </w:pPr>
            <w:r>
              <w:rPr>
                <w:rFonts w:ascii="Times New Roman"/>
                <w:b w:val="false"/>
                <w:i w:val="false"/>
                <w:color w:val="000000"/>
                <w:sz w:val="20"/>
              </w:rPr>
              <w:t>
Функционалдық топ</w:t>
            </w:r>
          </w:p>
          <w:bookmarkEnd w:id="119"/>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20"/>
          <w:p>
            <w:pPr>
              <w:spacing w:after="20"/>
              <w:ind w:left="20"/>
              <w:jc w:val="both"/>
            </w:pPr>
            <w:r>
              <w:rPr>
                <w:rFonts w:ascii="Times New Roman"/>
                <w:b w:val="false"/>
                <w:i w:val="false"/>
                <w:color w:val="000000"/>
                <w:sz w:val="20"/>
              </w:rPr>
              <w:t>
 </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21"/>
          <w:p>
            <w:pPr>
              <w:spacing w:after="20"/>
              <w:ind w:left="20"/>
              <w:jc w:val="both"/>
            </w:pPr>
            <w:r>
              <w:rPr>
                <w:rFonts w:ascii="Times New Roman"/>
                <w:b w:val="false"/>
                <w:i w:val="false"/>
                <w:color w:val="000000"/>
                <w:sz w:val="20"/>
              </w:rPr>
              <w:t>
 </w:t>
            </w:r>
          </w:p>
          <w:bookmarkEnd w:id="121"/>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2"/>
          <w:p>
            <w:pPr>
              <w:spacing w:after="20"/>
              <w:ind w:left="20"/>
              <w:jc w:val="both"/>
            </w:pPr>
            <w:r>
              <w:rPr>
                <w:rFonts w:ascii="Times New Roman"/>
                <w:b w:val="false"/>
                <w:i w:val="false"/>
                <w:color w:val="000000"/>
                <w:sz w:val="20"/>
              </w:rPr>
              <w:t>
 </w:t>
            </w:r>
          </w:p>
          <w:bookmarkEnd w:id="122"/>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23"/>
          <w:p>
            <w:pPr>
              <w:spacing w:after="20"/>
              <w:ind w:left="20"/>
              <w:jc w:val="both"/>
            </w:pPr>
            <w:r>
              <w:rPr>
                <w:rFonts w:ascii="Times New Roman"/>
                <w:b w:val="false"/>
                <w:i w:val="false"/>
                <w:color w:val="000000"/>
                <w:sz w:val="20"/>
              </w:rPr>
              <w:t>
16</w:t>
            </w:r>
          </w:p>
          <w:bookmarkEnd w:id="123"/>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3- қосымша</w:t>
            </w:r>
          </w:p>
        </w:tc>
      </w:tr>
    </w:tbl>
    <w:bookmarkStart w:name="z931" w:id="124"/>
    <w:p>
      <w:pPr>
        <w:spacing w:after="0"/>
        <w:ind w:left="0"/>
        <w:jc w:val="left"/>
      </w:pPr>
      <w:r>
        <w:rPr>
          <w:rFonts w:ascii="Times New Roman"/>
          <w:b/>
          <w:i w:val="false"/>
          <w:color w:val="000000"/>
        </w:rPr>
        <w:t xml:space="preserve"> Алматы облысының 2019 жылға арналған облыстық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88"/>
        <w:gridCol w:w="1320"/>
        <w:gridCol w:w="3445"/>
        <w:gridCol w:w="62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25"/>
          <w:p>
            <w:pPr>
              <w:spacing w:after="20"/>
              <w:ind w:left="20"/>
              <w:jc w:val="both"/>
            </w:pPr>
            <w:r>
              <w:rPr>
                <w:rFonts w:ascii="Times New Roman"/>
                <w:b w:val="false"/>
                <w:i w:val="false"/>
                <w:color w:val="000000"/>
                <w:sz w:val="20"/>
              </w:rPr>
              <w:t>
Санаты</w:t>
            </w:r>
          </w:p>
          <w:bookmarkEnd w:id="125"/>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26"/>
          <w:p>
            <w:pPr>
              <w:spacing w:after="20"/>
              <w:ind w:left="20"/>
              <w:jc w:val="both"/>
            </w:pPr>
            <w:r>
              <w:rPr>
                <w:rFonts w:ascii="Times New Roman"/>
                <w:b w:val="false"/>
                <w:i w:val="false"/>
                <w:color w:val="000000"/>
                <w:sz w:val="20"/>
              </w:rPr>
              <w:t>
 </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27"/>
          <w:p>
            <w:pPr>
              <w:spacing w:after="20"/>
              <w:ind w:left="20"/>
              <w:jc w:val="both"/>
            </w:pPr>
            <w:r>
              <w:rPr>
                <w:rFonts w:ascii="Times New Roman"/>
                <w:b w:val="false"/>
                <w:i w:val="false"/>
                <w:color w:val="000000"/>
                <w:sz w:val="20"/>
              </w:rPr>
              <w:t>
 </w:t>
            </w:r>
          </w:p>
          <w:bookmarkEnd w:id="127"/>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285 439 106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28"/>
          <w:p>
            <w:pPr>
              <w:spacing w:after="20"/>
              <w:ind w:left="20"/>
              <w:jc w:val="both"/>
            </w:pPr>
            <w:r>
              <w:rPr>
                <w:rFonts w:ascii="Times New Roman"/>
                <w:b w:val="false"/>
                <w:i w:val="false"/>
                <w:color w:val="000000"/>
                <w:sz w:val="20"/>
              </w:rPr>
              <w:t>
1</w:t>
            </w:r>
          </w:p>
          <w:bookmarkEnd w:id="128"/>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48 529 487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27 495 731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27 495 731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19 728 210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19 728 210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1 305 546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1 305 546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29"/>
          <w:p>
            <w:pPr>
              <w:spacing w:after="20"/>
              <w:ind w:left="20"/>
              <w:jc w:val="both"/>
            </w:pPr>
            <w:r>
              <w:rPr>
                <w:rFonts w:ascii="Times New Roman"/>
                <w:b w:val="false"/>
                <w:i w:val="false"/>
                <w:color w:val="000000"/>
                <w:sz w:val="20"/>
              </w:rPr>
              <w:t>
2</w:t>
            </w:r>
          </w:p>
          <w:bookmarkEnd w:id="129"/>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30"/>
          <w:p>
            <w:pPr>
              <w:spacing w:after="20"/>
              <w:ind w:left="20"/>
              <w:jc w:val="both"/>
            </w:pPr>
            <w:r>
              <w:rPr>
                <w:rFonts w:ascii="Times New Roman"/>
                <w:b w:val="false"/>
                <w:i w:val="false"/>
                <w:color w:val="000000"/>
                <w:sz w:val="20"/>
              </w:rPr>
              <w:t>
3</w:t>
            </w:r>
          </w:p>
          <w:bookmarkEnd w:id="130"/>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31"/>
          <w:p>
            <w:pPr>
              <w:spacing w:after="20"/>
              <w:ind w:left="20"/>
              <w:jc w:val="both"/>
            </w:pPr>
            <w:r>
              <w:rPr>
                <w:rFonts w:ascii="Times New Roman"/>
                <w:b w:val="false"/>
                <w:i w:val="false"/>
                <w:color w:val="000000"/>
                <w:sz w:val="20"/>
              </w:rPr>
              <w:t>
4</w:t>
            </w:r>
          </w:p>
          <w:bookmarkEnd w:id="131"/>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236 859 221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64 542 506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64 542 506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172 316 715</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172 316 715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76"/>
        <w:gridCol w:w="1005"/>
        <w:gridCol w:w="1005"/>
        <w:gridCol w:w="6218"/>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32"/>
          <w:p>
            <w:pPr>
              <w:spacing w:after="20"/>
              <w:ind w:left="20"/>
              <w:jc w:val="both"/>
            </w:pPr>
            <w:r>
              <w:rPr>
                <w:rFonts w:ascii="Times New Roman"/>
                <w:b w:val="false"/>
                <w:i w:val="false"/>
                <w:color w:val="000000"/>
                <w:sz w:val="20"/>
              </w:rPr>
              <w:t>
Функционалдық топ</w:t>
            </w:r>
          </w:p>
          <w:bookmarkEnd w:id="132"/>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34"/>
          <w:p>
            <w:pPr>
              <w:spacing w:after="20"/>
              <w:ind w:left="20"/>
              <w:jc w:val="both"/>
            </w:pPr>
            <w:r>
              <w:rPr>
                <w:rFonts w:ascii="Times New Roman"/>
                <w:b w:val="false"/>
                <w:i w:val="false"/>
                <w:color w:val="000000"/>
                <w:sz w:val="20"/>
              </w:rPr>
              <w:t>
 </w:t>
            </w:r>
          </w:p>
          <w:bookmarkEnd w:id="134"/>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35"/>
          <w:p>
            <w:pPr>
              <w:spacing w:after="20"/>
              <w:ind w:left="20"/>
              <w:jc w:val="both"/>
            </w:pPr>
            <w:r>
              <w:rPr>
                <w:rFonts w:ascii="Times New Roman"/>
                <w:b w:val="false"/>
                <w:i w:val="false"/>
                <w:color w:val="000000"/>
                <w:sz w:val="20"/>
              </w:rPr>
              <w:t>
 </w:t>
            </w:r>
          </w:p>
          <w:bookmarkEnd w:id="135"/>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36"/>
          <w:p>
            <w:pPr>
              <w:spacing w:after="20"/>
              <w:ind w:left="20"/>
              <w:jc w:val="both"/>
            </w:pPr>
            <w:r>
              <w:rPr>
                <w:rFonts w:ascii="Times New Roman"/>
                <w:b w:val="false"/>
                <w:i w:val="false"/>
                <w:color w:val="000000"/>
                <w:sz w:val="20"/>
              </w:rPr>
              <w:t>
 </w:t>
            </w:r>
          </w:p>
          <w:bookmarkEnd w:id="136"/>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284 460 603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37"/>
          <w:p>
            <w:pPr>
              <w:spacing w:after="20"/>
              <w:ind w:left="20"/>
              <w:jc w:val="both"/>
            </w:pPr>
            <w:r>
              <w:rPr>
                <w:rFonts w:ascii="Times New Roman"/>
                <w:b w:val="false"/>
                <w:i w:val="false"/>
                <w:color w:val="000000"/>
                <w:sz w:val="20"/>
              </w:rPr>
              <w:t>
01</w:t>
            </w:r>
          </w:p>
          <w:bookmarkEnd w:id="137"/>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4 909 030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2 594 925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69 938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69 938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2 277 500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1 872 614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24 979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204 500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25 994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149 413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247 487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247 487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255 246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212 190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143 507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7 683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43 056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39 874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3 182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1 884 151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1 884 151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255 490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5 568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1 623 093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174 708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174 708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62 200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110 942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138"/>
          <w:p>
            <w:pPr>
              <w:spacing w:after="20"/>
              <w:ind w:left="20"/>
              <w:jc w:val="both"/>
            </w:pPr>
            <w:r>
              <w:rPr>
                <w:rFonts w:ascii="Times New Roman"/>
                <w:b w:val="false"/>
                <w:i w:val="false"/>
                <w:color w:val="000000"/>
                <w:sz w:val="20"/>
              </w:rPr>
              <w:t>
02</w:t>
            </w:r>
          </w:p>
          <w:bookmarkEnd w:id="138"/>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2 553 335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96 094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96 094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31 004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65 090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2 457 241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2 457 241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2 366 961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90 280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139"/>
          <w:p>
            <w:pPr>
              <w:spacing w:after="20"/>
              <w:ind w:left="20"/>
              <w:jc w:val="both"/>
            </w:pPr>
            <w:r>
              <w:rPr>
                <w:rFonts w:ascii="Times New Roman"/>
                <w:b w:val="false"/>
                <w:i w:val="false"/>
                <w:color w:val="000000"/>
                <w:sz w:val="20"/>
              </w:rPr>
              <w:t>
03</w:t>
            </w:r>
          </w:p>
          <w:bookmarkEnd w:id="139"/>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11 706 148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11 706 148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10 813 353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7 481 204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3 243 132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84 017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892 795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892 795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40"/>
          <w:p>
            <w:pPr>
              <w:spacing w:after="20"/>
              <w:ind w:left="20"/>
              <w:jc w:val="both"/>
            </w:pPr>
            <w:r>
              <w:rPr>
                <w:rFonts w:ascii="Times New Roman"/>
                <w:b w:val="false"/>
                <w:i w:val="false"/>
                <w:color w:val="000000"/>
                <w:sz w:val="20"/>
              </w:rPr>
              <w:t>
04</w:t>
            </w:r>
          </w:p>
          <w:bookmarkEnd w:id="140"/>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52 725 163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16 223 065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3 291 647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1 386 259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1 809 217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96 171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11 562 340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3 370 788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8 191 552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1 369 078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766 026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603 052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11 547 834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431 584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431 584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11 116 250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11 116 250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24 298 674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24 298 674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111 415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46 880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67 379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158 240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222 946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414 427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226 104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7 472 604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15 578 679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41"/>
          <w:p>
            <w:pPr>
              <w:spacing w:after="20"/>
              <w:ind w:left="20"/>
              <w:jc w:val="both"/>
            </w:pPr>
            <w:r>
              <w:rPr>
                <w:rFonts w:ascii="Times New Roman"/>
                <w:b w:val="false"/>
                <w:i w:val="false"/>
                <w:color w:val="000000"/>
                <w:sz w:val="20"/>
              </w:rPr>
              <w:t>
05</w:t>
            </w:r>
          </w:p>
          <w:bookmarkEnd w:id="141"/>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17 625 178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9 116 675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397 923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259 089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8 718 752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8 718 752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3 741 872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3 741 872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2 649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3 739 223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281 187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281 187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281 187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44 273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44 273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44 273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4 441 171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4 441 171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90 300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6 125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316 299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4 028 447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42"/>
          <w:p>
            <w:pPr>
              <w:spacing w:after="20"/>
              <w:ind w:left="20"/>
              <w:jc w:val="both"/>
            </w:pPr>
            <w:r>
              <w:rPr>
                <w:rFonts w:ascii="Times New Roman"/>
                <w:b w:val="false"/>
                <w:i w:val="false"/>
                <w:color w:val="000000"/>
                <w:sz w:val="20"/>
              </w:rPr>
              <w:t>
06</w:t>
            </w:r>
          </w:p>
          <w:bookmarkEnd w:id="142"/>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8 810 911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3 966 211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2 874 721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665 994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1 491 023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256 269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461 435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1 091 490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1 007 581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83 909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807 024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807 024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807 024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4 037 676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3 948 763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115 778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5 171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61 116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5 288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104 430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3 635 847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70 813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70 813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43"/>
          <w:p>
            <w:pPr>
              <w:spacing w:after="20"/>
              <w:ind w:left="20"/>
              <w:jc w:val="both"/>
            </w:pPr>
            <w:r>
              <w:rPr>
                <w:rFonts w:ascii="Times New Roman"/>
                <w:b w:val="false"/>
                <w:i w:val="false"/>
                <w:color w:val="000000"/>
                <w:sz w:val="20"/>
              </w:rPr>
              <w:t>
07</w:t>
            </w:r>
          </w:p>
          <w:bookmarkEnd w:id="143"/>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21 036 654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11 290 073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11 276 948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2 907 282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8 369 666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9 746 581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9 746 581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124 491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9 612 033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10 057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44"/>
          <w:p>
            <w:pPr>
              <w:spacing w:after="20"/>
              <w:ind w:left="20"/>
              <w:jc w:val="both"/>
            </w:pPr>
            <w:r>
              <w:rPr>
                <w:rFonts w:ascii="Times New Roman"/>
                <w:b w:val="false"/>
                <w:i w:val="false"/>
                <w:color w:val="000000"/>
                <w:sz w:val="20"/>
              </w:rPr>
              <w:t>
08</w:t>
            </w:r>
          </w:p>
          <w:bookmarkEnd w:id="144"/>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11 311 799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1 279 289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1 279 289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393 915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317 259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568 115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7 686 470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2 840 720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2 840 720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4 845 750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55 682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118 226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4 671 842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1 378 054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908 652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908 652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141 795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51 806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86 949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327 607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81 056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246 551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163 924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163 924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37 137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126 787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804 062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195 390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195 390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544 064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39 291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504 773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45"/>
          <w:p>
            <w:pPr>
              <w:spacing w:after="20"/>
              <w:ind w:left="20"/>
              <w:jc w:val="both"/>
            </w:pPr>
            <w:r>
              <w:rPr>
                <w:rFonts w:ascii="Times New Roman"/>
                <w:b w:val="false"/>
                <w:i w:val="false"/>
                <w:color w:val="000000"/>
                <w:sz w:val="20"/>
              </w:rPr>
              <w:t>
09</w:t>
            </w:r>
          </w:p>
          <w:bookmarkEnd w:id="145"/>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13 891 595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9 076 465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9 076 465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8 731 305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345 160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4 815 130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4 815 130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4 815 130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46"/>
          <w:p>
            <w:pPr>
              <w:spacing w:after="20"/>
              <w:ind w:left="20"/>
              <w:jc w:val="both"/>
            </w:pPr>
            <w:r>
              <w:rPr>
                <w:rFonts w:ascii="Times New Roman"/>
                <w:b w:val="false"/>
                <w:i w:val="false"/>
                <w:color w:val="000000"/>
                <w:sz w:val="20"/>
              </w:rPr>
              <w:t>
10</w:t>
            </w:r>
          </w:p>
          <w:bookmarkEnd w:id="146"/>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27 497 693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23 802 439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21 178 512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127 402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209 581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635 838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299 490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2 686 246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104 900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374 068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61 359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737 115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278 843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14 571 505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125 280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918 381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29 543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2 623 927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53 798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31 671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101 002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2 437 168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1 292 384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37 450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37 450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1 254 934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1 254 934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1 286 633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1 286 633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1 286 633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992 308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992 308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83 625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893 848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123 929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61 138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59 698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62 791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59 201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47"/>
          <w:p>
            <w:pPr>
              <w:spacing w:after="20"/>
              <w:ind w:left="20"/>
              <w:jc w:val="both"/>
            </w:pPr>
            <w:r>
              <w:rPr>
                <w:rFonts w:ascii="Times New Roman"/>
                <w:b w:val="false"/>
                <w:i w:val="false"/>
                <w:color w:val="000000"/>
                <w:sz w:val="20"/>
              </w:rPr>
              <w:t>
11</w:t>
            </w:r>
          </w:p>
          <w:bookmarkEnd w:id="147"/>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4 282 108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4 282 108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3 569 018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88 882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3 476 836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648 445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45 135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603 200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64 645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64 645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48"/>
          <w:p>
            <w:pPr>
              <w:spacing w:after="20"/>
              <w:ind w:left="20"/>
              <w:jc w:val="both"/>
            </w:pPr>
            <w:r>
              <w:rPr>
                <w:rFonts w:ascii="Times New Roman"/>
                <w:b w:val="false"/>
                <w:i w:val="false"/>
                <w:color w:val="000000"/>
                <w:sz w:val="20"/>
              </w:rPr>
              <w:t>
12</w:t>
            </w:r>
          </w:p>
          <w:bookmarkEnd w:id="148"/>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14 383 700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14 168 499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14 168 499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9 459 168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1 509 331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53 924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53 924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53 924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161 277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161 277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68 468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7 809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49"/>
          <w:p>
            <w:pPr>
              <w:spacing w:after="20"/>
              <w:ind w:left="20"/>
              <w:jc w:val="both"/>
            </w:pPr>
            <w:r>
              <w:rPr>
                <w:rFonts w:ascii="Times New Roman"/>
                <w:b w:val="false"/>
                <w:i w:val="false"/>
                <w:color w:val="000000"/>
                <w:sz w:val="20"/>
              </w:rPr>
              <w:t>
13</w:t>
            </w:r>
          </w:p>
          <w:bookmarkEnd w:id="149"/>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7 453 444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5 298 905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5 298 905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523 858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1 526 641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3 042 406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2 154 539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331 558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331 558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873 539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873 539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716 029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716 029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135 182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100 374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33 000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50"/>
          <w:p>
            <w:pPr>
              <w:spacing w:after="20"/>
              <w:ind w:left="20"/>
              <w:jc w:val="both"/>
            </w:pPr>
            <w:r>
              <w:rPr>
                <w:rFonts w:ascii="Times New Roman"/>
                <w:b w:val="false"/>
                <w:i w:val="false"/>
                <w:color w:val="000000"/>
                <w:sz w:val="20"/>
              </w:rPr>
              <w:t>
15</w:t>
            </w:r>
          </w:p>
          <w:bookmarkEnd w:id="150"/>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86 273 845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86 273 845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86 273 845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86 273 845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1 487 088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1 799 284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51"/>
          <w:p>
            <w:pPr>
              <w:spacing w:after="20"/>
              <w:ind w:left="20"/>
              <w:jc w:val="both"/>
            </w:pPr>
            <w:r>
              <w:rPr>
                <w:rFonts w:ascii="Times New Roman"/>
                <w:b w:val="false"/>
                <w:i w:val="false"/>
                <w:color w:val="000000"/>
                <w:sz w:val="20"/>
              </w:rPr>
              <w:t>
06</w:t>
            </w:r>
          </w:p>
          <w:bookmarkEnd w:id="151"/>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588 748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588 748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136 890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451 858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451 858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52"/>
          <w:p>
            <w:pPr>
              <w:spacing w:after="20"/>
              <w:ind w:left="20"/>
              <w:jc w:val="both"/>
            </w:pPr>
            <w:r>
              <w:rPr>
                <w:rFonts w:ascii="Times New Roman"/>
                <w:b w:val="false"/>
                <w:i w:val="false"/>
                <w:color w:val="000000"/>
                <w:sz w:val="20"/>
              </w:rPr>
              <w:t>
10</w:t>
            </w:r>
          </w:p>
          <w:bookmarkEnd w:id="152"/>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818 370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818 370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818 370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818 370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53"/>
          <w:p>
            <w:pPr>
              <w:spacing w:after="20"/>
              <w:ind w:left="20"/>
              <w:jc w:val="both"/>
            </w:pPr>
            <w:r>
              <w:rPr>
                <w:rFonts w:ascii="Times New Roman"/>
                <w:b w:val="false"/>
                <w:i w:val="false"/>
                <w:color w:val="000000"/>
                <w:sz w:val="20"/>
              </w:rPr>
              <w:t>
13</w:t>
            </w:r>
          </w:p>
          <w:bookmarkEnd w:id="153"/>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392 166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54"/>
          <w:p>
            <w:pPr>
              <w:spacing w:after="20"/>
              <w:ind w:left="20"/>
              <w:jc w:val="both"/>
            </w:pPr>
            <w:r>
              <w:rPr>
                <w:rFonts w:ascii="Times New Roman"/>
                <w:b w:val="false"/>
                <w:i w:val="false"/>
                <w:color w:val="000000"/>
                <w:sz w:val="20"/>
              </w:rPr>
              <w:t>
Санаты</w:t>
            </w:r>
          </w:p>
          <w:bookmarkEnd w:id="15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55"/>
          <w:p>
            <w:pPr>
              <w:spacing w:after="20"/>
              <w:ind w:left="20"/>
              <w:jc w:val="both"/>
            </w:pPr>
            <w:r>
              <w:rPr>
                <w:rFonts w:ascii="Times New Roman"/>
                <w:b w:val="false"/>
                <w:i w:val="false"/>
                <w:color w:val="000000"/>
                <w:sz w:val="20"/>
              </w:rPr>
              <w:t>
 </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56"/>
          <w:p>
            <w:pPr>
              <w:spacing w:after="20"/>
              <w:ind w:left="20"/>
              <w:jc w:val="both"/>
            </w:pPr>
            <w:r>
              <w:rPr>
                <w:rFonts w:ascii="Times New Roman"/>
                <w:b w:val="false"/>
                <w:i w:val="false"/>
                <w:color w:val="000000"/>
                <w:sz w:val="20"/>
              </w:rPr>
              <w:t>
 </w:t>
            </w:r>
          </w:p>
          <w:bookmarkEnd w:id="15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57"/>
          <w:p>
            <w:pPr>
              <w:spacing w:after="20"/>
              <w:ind w:left="20"/>
              <w:jc w:val="both"/>
            </w:pPr>
            <w:r>
              <w:rPr>
                <w:rFonts w:ascii="Times New Roman"/>
                <w:b w:val="false"/>
                <w:i w:val="false"/>
                <w:color w:val="000000"/>
                <w:sz w:val="20"/>
              </w:rPr>
              <w:t>
 </w:t>
            </w:r>
          </w:p>
          <w:bookmarkEnd w:id="15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58"/>
          <w:p>
            <w:pPr>
              <w:spacing w:after="20"/>
              <w:ind w:left="20"/>
              <w:jc w:val="both"/>
            </w:pPr>
            <w:r>
              <w:rPr>
                <w:rFonts w:ascii="Times New Roman"/>
                <w:b w:val="false"/>
                <w:i w:val="false"/>
                <w:color w:val="000000"/>
                <w:sz w:val="20"/>
              </w:rPr>
              <w:t>
5</w:t>
            </w:r>
          </w:p>
          <w:bookmarkEnd w:id="15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19"/>
        <w:gridCol w:w="1378"/>
        <w:gridCol w:w="419"/>
        <w:gridCol w:w="6796"/>
        <w:gridCol w:w="19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59"/>
          <w:p>
            <w:pPr>
              <w:spacing w:after="20"/>
              <w:ind w:left="20"/>
              <w:jc w:val="both"/>
            </w:pPr>
            <w:r>
              <w:rPr>
                <w:rFonts w:ascii="Times New Roman"/>
                <w:b w:val="false"/>
                <w:i w:val="false"/>
                <w:color w:val="000000"/>
                <w:sz w:val="20"/>
              </w:rPr>
              <w:t>
Функционалдық топ</w:t>
            </w:r>
          </w:p>
          <w:bookmarkEnd w:id="159"/>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60"/>
          <w:p>
            <w:pPr>
              <w:spacing w:after="20"/>
              <w:ind w:left="20"/>
              <w:jc w:val="both"/>
            </w:pPr>
            <w:r>
              <w:rPr>
                <w:rFonts w:ascii="Times New Roman"/>
                <w:b w:val="false"/>
                <w:i w:val="false"/>
                <w:color w:val="000000"/>
                <w:sz w:val="20"/>
              </w:rPr>
              <w:t>
 </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61"/>
          <w:p>
            <w:pPr>
              <w:spacing w:after="20"/>
              <w:ind w:left="20"/>
              <w:jc w:val="both"/>
            </w:pPr>
            <w:r>
              <w:rPr>
                <w:rFonts w:ascii="Times New Roman"/>
                <w:b w:val="false"/>
                <w:i w:val="false"/>
                <w:color w:val="000000"/>
                <w:sz w:val="20"/>
              </w:rPr>
              <w:t>
 </w:t>
            </w:r>
          </w:p>
          <w:bookmarkEnd w:id="161"/>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62"/>
          <w:p>
            <w:pPr>
              <w:spacing w:after="20"/>
              <w:ind w:left="20"/>
              <w:jc w:val="both"/>
            </w:pPr>
            <w:r>
              <w:rPr>
                <w:rFonts w:ascii="Times New Roman"/>
                <w:b w:val="false"/>
                <w:i w:val="false"/>
                <w:color w:val="000000"/>
                <w:sz w:val="20"/>
              </w:rPr>
              <w:t>
 </w:t>
            </w:r>
          </w:p>
          <w:bookmarkEnd w:id="16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63"/>
          <w:p>
            <w:pPr>
              <w:spacing w:after="20"/>
              <w:ind w:left="20"/>
              <w:jc w:val="both"/>
            </w:pPr>
            <w:r>
              <w:rPr>
                <w:rFonts w:ascii="Times New Roman"/>
                <w:b w:val="false"/>
                <w:i w:val="false"/>
                <w:color w:val="000000"/>
                <w:sz w:val="20"/>
              </w:rPr>
              <w:t>
 </w:t>
            </w:r>
          </w:p>
          <w:bookmarkEnd w:id="163"/>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641"/>
        <w:gridCol w:w="653"/>
        <w:gridCol w:w="641"/>
        <w:gridCol w:w="5346"/>
        <w:gridCol w:w="29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64"/>
          <w:p>
            <w:pPr>
              <w:spacing w:after="20"/>
              <w:ind w:left="20"/>
              <w:jc w:val="both"/>
            </w:pPr>
            <w:r>
              <w:rPr>
                <w:rFonts w:ascii="Times New Roman"/>
                <w:b w:val="false"/>
                <w:i w:val="false"/>
                <w:color w:val="000000"/>
                <w:sz w:val="20"/>
              </w:rPr>
              <w:t>
Санаты</w:t>
            </w:r>
          </w:p>
          <w:bookmarkEnd w:id="164"/>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65"/>
          <w:p>
            <w:pPr>
              <w:spacing w:after="20"/>
              <w:ind w:left="20"/>
              <w:jc w:val="both"/>
            </w:pPr>
            <w:r>
              <w:rPr>
                <w:rFonts w:ascii="Times New Roman"/>
                <w:b w:val="false"/>
                <w:i w:val="false"/>
                <w:color w:val="000000"/>
                <w:sz w:val="20"/>
              </w:rPr>
              <w:t>
 </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66"/>
          <w:p>
            <w:pPr>
              <w:spacing w:after="20"/>
              <w:ind w:left="20"/>
              <w:jc w:val="both"/>
            </w:pPr>
            <w:r>
              <w:rPr>
                <w:rFonts w:ascii="Times New Roman"/>
                <w:b w:val="false"/>
                <w:i w:val="false"/>
                <w:color w:val="000000"/>
                <w:sz w:val="20"/>
              </w:rPr>
              <w:t>
 </w:t>
            </w:r>
          </w:p>
          <w:bookmarkEnd w:id="1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67"/>
          <w:p>
            <w:pPr>
              <w:spacing w:after="20"/>
              <w:ind w:left="20"/>
              <w:jc w:val="both"/>
            </w:pPr>
            <w:r>
              <w:rPr>
                <w:rFonts w:ascii="Times New Roman"/>
                <w:b w:val="false"/>
                <w:i w:val="false"/>
                <w:color w:val="000000"/>
                <w:sz w:val="20"/>
              </w:rPr>
              <w:t>
 </w:t>
            </w:r>
          </w:p>
          <w:bookmarkEnd w:id="1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323"/>
        <w:gridCol w:w="47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68"/>
          <w:p>
            <w:pPr>
              <w:spacing w:after="20"/>
              <w:ind w:left="20"/>
              <w:jc w:val="both"/>
            </w:pPr>
            <w:r>
              <w:rPr>
                <w:rFonts w:ascii="Times New Roman"/>
                <w:b w:val="false"/>
                <w:i w:val="false"/>
                <w:color w:val="000000"/>
                <w:sz w:val="20"/>
              </w:rPr>
              <w:t>
Санаты</w:t>
            </w:r>
          </w:p>
          <w:bookmarkEnd w:id="16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69"/>
          <w:p>
            <w:pPr>
              <w:spacing w:after="20"/>
              <w:ind w:left="20"/>
              <w:jc w:val="both"/>
            </w:pPr>
            <w:r>
              <w:rPr>
                <w:rFonts w:ascii="Times New Roman"/>
                <w:b w:val="false"/>
                <w:i w:val="false"/>
                <w:color w:val="000000"/>
                <w:sz w:val="20"/>
              </w:rPr>
              <w:t>
 </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70"/>
          <w:p>
            <w:pPr>
              <w:spacing w:after="20"/>
              <w:ind w:left="20"/>
              <w:jc w:val="both"/>
            </w:pPr>
            <w:r>
              <w:rPr>
                <w:rFonts w:ascii="Times New Roman"/>
                <w:b w:val="false"/>
                <w:i w:val="false"/>
                <w:color w:val="000000"/>
                <w:sz w:val="20"/>
              </w:rPr>
              <w:t>
 </w:t>
            </w:r>
          </w:p>
          <w:bookmarkEnd w:id="17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71"/>
          <w:p>
            <w:pPr>
              <w:spacing w:after="20"/>
              <w:ind w:left="20"/>
              <w:jc w:val="both"/>
            </w:pPr>
            <w:r>
              <w:rPr>
                <w:rFonts w:ascii="Times New Roman"/>
                <w:b w:val="false"/>
                <w:i w:val="false"/>
                <w:color w:val="000000"/>
                <w:sz w:val="20"/>
              </w:rPr>
              <w:t>
 </w:t>
            </w:r>
          </w:p>
          <w:bookmarkEnd w:id="17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-508 585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508 585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72"/>
          <w:p>
            <w:pPr>
              <w:spacing w:after="20"/>
              <w:ind w:left="20"/>
              <w:jc w:val="both"/>
            </w:pPr>
            <w:r>
              <w:rPr>
                <w:rFonts w:ascii="Times New Roman"/>
                <w:b w:val="false"/>
                <w:i w:val="false"/>
                <w:color w:val="000000"/>
                <w:sz w:val="20"/>
              </w:rPr>
              <w:t>
7</w:t>
            </w:r>
          </w:p>
          <w:bookmarkEnd w:id="17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2434"/>
        <w:gridCol w:w="36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73"/>
          <w:p>
            <w:pPr>
              <w:spacing w:after="20"/>
              <w:ind w:left="20"/>
              <w:jc w:val="both"/>
            </w:pPr>
            <w:r>
              <w:rPr>
                <w:rFonts w:ascii="Times New Roman"/>
                <w:b w:val="false"/>
                <w:i w:val="false"/>
                <w:color w:val="000000"/>
                <w:sz w:val="20"/>
              </w:rPr>
              <w:t>
Функционалдық топ</w:t>
            </w:r>
          </w:p>
          <w:bookmarkEnd w:id="173"/>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74"/>
          <w:p>
            <w:pPr>
              <w:spacing w:after="20"/>
              <w:ind w:left="20"/>
              <w:jc w:val="both"/>
            </w:pPr>
            <w:r>
              <w:rPr>
                <w:rFonts w:ascii="Times New Roman"/>
                <w:b w:val="false"/>
                <w:i w:val="false"/>
                <w:color w:val="000000"/>
                <w:sz w:val="20"/>
              </w:rPr>
              <w:t>
 </w:t>
            </w:r>
          </w:p>
          <w:bookmarkEnd w:id="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75"/>
          <w:p>
            <w:pPr>
              <w:spacing w:after="20"/>
              <w:ind w:left="20"/>
              <w:jc w:val="both"/>
            </w:pPr>
            <w:r>
              <w:rPr>
                <w:rFonts w:ascii="Times New Roman"/>
                <w:b w:val="false"/>
                <w:i w:val="false"/>
                <w:color w:val="000000"/>
                <w:sz w:val="20"/>
              </w:rPr>
              <w:t>
 </w:t>
            </w:r>
          </w:p>
          <w:bookmarkEnd w:id="175"/>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76"/>
          <w:p>
            <w:pPr>
              <w:spacing w:after="20"/>
              <w:ind w:left="20"/>
              <w:jc w:val="both"/>
            </w:pPr>
            <w:r>
              <w:rPr>
                <w:rFonts w:ascii="Times New Roman"/>
                <w:b w:val="false"/>
                <w:i w:val="false"/>
                <w:color w:val="000000"/>
                <w:sz w:val="20"/>
              </w:rPr>
              <w:t>
 </w:t>
            </w:r>
          </w:p>
          <w:bookmarkEnd w:id="176"/>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77"/>
          <w:p>
            <w:pPr>
              <w:spacing w:after="20"/>
              <w:ind w:left="20"/>
              <w:jc w:val="both"/>
            </w:pPr>
            <w:r>
              <w:rPr>
                <w:rFonts w:ascii="Times New Roman"/>
                <w:b w:val="false"/>
                <w:i w:val="false"/>
                <w:color w:val="000000"/>
                <w:sz w:val="20"/>
              </w:rPr>
              <w:t>
16</w:t>
            </w:r>
          </w:p>
          <w:bookmarkEnd w:id="177"/>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4- қосымша</w:t>
            </w:r>
          </w:p>
        </w:tc>
      </w:tr>
    </w:tbl>
    <w:bookmarkStart w:name="z1305" w:id="178"/>
    <w:p>
      <w:pPr>
        <w:spacing w:after="0"/>
        <w:ind w:left="0"/>
        <w:jc w:val="left"/>
      </w:pPr>
      <w:r>
        <w:rPr>
          <w:rFonts w:ascii="Times New Roman"/>
          <w:b/>
          <w:i w:val="false"/>
          <w:color w:val="000000"/>
        </w:rPr>
        <w:t xml:space="preserve"> 2017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178"/>
    <w:bookmarkStart w:name="z1306" w:id="179"/>
    <w:p>
      <w:pPr>
        <w:spacing w:after="0"/>
        <w:ind w:left="0"/>
        <w:jc w:val="left"/>
      </w:pPr>
      <w:r>
        <w:rPr>
          <w:rFonts w:ascii="Times New Roman"/>
          <w:b/>
          <w:i w:val="false"/>
          <w:color w:val="000000"/>
        </w:rPr>
        <w:t xml:space="preserve"> Атауы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80"/>
          <w:p>
            <w:pPr>
              <w:spacing w:after="20"/>
              <w:ind w:left="20"/>
              <w:jc w:val="both"/>
            </w:pPr>
            <w:r>
              <w:rPr>
                <w:rFonts w:ascii="Times New Roman"/>
                <w:b w:val="false"/>
                <w:i w:val="false"/>
                <w:color w:val="000000"/>
                <w:sz w:val="20"/>
              </w:rPr>
              <w:t>
Білім беру</w:t>
            </w:r>
          </w:p>
          <w:bookmarkEnd w:id="1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81"/>
          <w:p>
            <w:pPr>
              <w:spacing w:after="20"/>
              <w:ind w:left="20"/>
              <w:jc w:val="both"/>
            </w:pPr>
            <w:r>
              <w:rPr>
                <w:rFonts w:ascii="Times New Roman"/>
                <w:b w:val="false"/>
                <w:i w:val="false"/>
                <w:color w:val="000000"/>
                <w:sz w:val="20"/>
              </w:rPr>
              <w:t>
Арнаулы білім беру бағдарламалары бойынша жалпы білім беру</w:t>
            </w:r>
          </w:p>
          <w:bookmarkEnd w:id="1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82"/>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1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83"/>
          <w:p>
            <w:pPr>
              <w:spacing w:after="20"/>
              <w:ind w:left="20"/>
              <w:jc w:val="both"/>
            </w:pPr>
            <w:r>
              <w:rPr>
                <w:rFonts w:ascii="Times New Roman"/>
                <w:b w:val="false"/>
                <w:i w:val="false"/>
                <w:color w:val="000000"/>
                <w:sz w:val="20"/>
              </w:rPr>
              <w:t>
Денсаулық сақтау</w:t>
            </w:r>
          </w:p>
          <w:bookmarkEnd w:id="1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84"/>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bookmarkEnd w:id="1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85"/>
          <w:p>
            <w:pPr>
              <w:spacing w:after="20"/>
              <w:ind w:left="20"/>
              <w:jc w:val="both"/>
            </w:pPr>
            <w:r>
              <w:rPr>
                <w:rFonts w:ascii="Times New Roman"/>
                <w:b w:val="false"/>
                <w:i w:val="false"/>
                <w:color w:val="000000"/>
                <w:sz w:val="20"/>
              </w:rPr>
              <w:t xml:space="preserve">
Жергілікті денсаулық сақтау ұйымдары үшін қанды, оның құрамдауыштары мен препараттарын өндіру </w:t>
            </w:r>
          </w:p>
          <w:bookmarkEnd w:id="1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86"/>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bookmarkEnd w:id="1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87"/>
          <w:p>
            <w:pPr>
              <w:spacing w:after="20"/>
              <w:ind w:left="20"/>
              <w:jc w:val="both"/>
            </w:pPr>
            <w:r>
              <w:rPr>
                <w:rFonts w:ascii="Times New Roman"/>
                <w:b w:val="false"/>
                <w:i w:val="false"/>
                <w:color w:val="000000"/>
                <w:sz w:val="20"/>
              </w:rPr>
              <w:t>
Салауатты өмір салтын насихаттау</w:t>
            </w:r>
          </w:p>
          <w:bookmarkEnd w:id="1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88"/>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bookmarkEnd w:id="1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89"/>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 </w:t>
            </w:r>
          </w:p>
          <w:bookmarkEnd w:id="1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90"/>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bookmarkEnd w:id="1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91"/>
          <w:p>
            <w:pPr>
              <w:spacing w:after="20"/>
              <w:ind w:left="20"/>
              <w:jc w:val="both"/>
            </w:pPr>
            <w:r>
              <w:rPr>
                <w:rFonts w:ascii="Times New Roman"/>
                <w:b w:val="false"/>
                <w:i w:val="false"/>
                <w:color w:val="000000"/>
                <w:sz w:val="20"/>
              </w:rPr>
              <w:t xml:space="preserve">
Патологоанатомиялық ашып тексеруді жүргізу </w:t>
            </w:r>
          </w:p>
          <w:bookmarkEnd w:id="1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92"/>
          <w:p>
            <w:pPr>
              <w:spacing w:after="20"/>
              <w:ind w:left="20"/>
              <w:jc w:val="both"/>
            </w:pPr>
            <w:r>
              <w:rPr>
                <w:rFonts w:ascii="Times New Roman"/>
                <w:b w:val="false"/>
                <w:i w:val="false"/>
                <w:color w:val="000000"/>
                <w:sz w:val="20"/>
              </w:rPr>
              <w:t xml:space="preserve">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 </w:t>
            </w:r>
          </w:p>
          <w:bookmarkEnd w:id="1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93"/>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bookmarkEnd w:id="1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94"/>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bookmarkEnd w:id="1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95"/>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bookmarkEnd w:id="1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96"/>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bookmarkEnd w:id="1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97"/>
          <w:p>
            <w:pPr>
              <w:spacing w:after="20"/>
              <w:ind w:left="20"/>
              <w:jc w:val="both"/>
            </w:pPr>
            <w:r>
              <w:rPr>
                <w:rFonts w:ascii="Times New Roman"/>
                <w:b w:val="false"/>
                <w:i w:val="false"/>
                <w:color w:val="000000"/>
                <w:sz w:val="20"/>
              </w:rPr>
              <w:t xml:space="preserve">
Гемофилиямен ауыратын науқастарды қанды ұйыту факторларымен қамтамасыз ету </w:t>
            </w:r>
          </w:p>
          <w:bookmarkEnd w:id="1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98"/>
          <w:p>
            <w:pPr>
              <w:spacing w:after="20"/>
              <w:ind w:left="20"/>
              <w:jc w:val="both"/>
            </w:pPr>
            <w:r>
              <w:rPr>
                <w:rFonts w:ascii="Times New Roman"/>
                <w:b w:val="false"/>
                <w:i w:val="false"/>
                <w:color w:val="000000"/>
                <w:sz w:val="20"/>
              </w:rPr>
              <w:t xml:space="preserve">
Халыққа иммундық профилактика жүргізу үшін вакциналарды және басқа медициналық иммундық биологиялық препараттарды орталықтандырылған сатып алу </w:t>
            </w:r>
          </w:p>
          <w:bookmarkEnd w:id="1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99"/>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bookmarkEnd w:id="1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200"/>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bookmarkEnd w:id="2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201"/>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bookmarkEnd w:id="2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202"/>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20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5 -қосымша</w:t>
            </w:r>
          </w:p>
        </w:tc>
      </w:tr>
    </w:tbl>
    <w:bookmarkStart w:name="z1331" w:id="203"/>
    <w:p>
      <w:pPr>
        <w:spacing w:after="0"/>
        <w:ind w:left="0"/>
        <w:jc w:val="left"/>
      </w:pPr>
      <w:r>
        <w:rPr>
          <w:rFonts w:ascii="Times New Roman"/>
          <w:b/>
          <w:i w:val="false"/>
          <w:color w:val="000000"/>
        </w:rPr>
        <w:t xml:space="preserve"> 2017 жылға арналған аудандардың (облыстық маңызы бар қалалардың) бюджеттерін</w:t>
      </w:r>
    </w:p>
    <w:bookmarkEnd w:id="203"/>
    <w:bookmarkStart w:name="z1332" w:id="204"/>
    <w:p>
      <w:pPr>
        <w:spacing w:after="0"/>
        <w:ind w:left="0"/>
        <w:jc w:val="left"/>
      </w:pPr>
      <w:r>
        <w:rPr>
          <w:rFonts w:ascii="Times New Roman"/>
          <w:b/>
          <w:i w:val="false"/>
          <w:color w:val="000000"/>
        </w:rPr>
        <w:t xml:space="preserve"> атқару процесінде секвестрлеуге жатпайтын</w:t>
      </w:r>
      <w:r>
        <w:rPr>
          <w:rFonts w:ascii="Times New Roman"/>
          <w:b/>
          <w:i w:val="false"/>
          <w:color w:val="000000"/>
        </w:rPr>
        <w:t xml:space="preserve"> жергілікті бюджеттік бағдарламалардың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205"/>
          <w:p>
            <w:pPr>
              <w:spacing w:after="20"/>
              <w:ind w:left="20"/>
              <w:jc w:val="both"/>
            </w:pPr>
            <w:r>
              <w:rPr>
                <w:rFonts w:ascii="Times New Roman"/>
                <w:b w:val="false"/>
                <w:i w:val="false"/>
                <w:color w:val="000000"/>
                <w:sz w:val="20"/>
              </w:rPr>
              <w:t>
Атауы</w:t>
            </w:r>
          </w:p>
          <w:bookmarkEnd w:id="2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06"/>
          <w:p>
            <w:pPr>
              <w:spacing w:after="20"/>
              <w:ind w:left="20"/>
              <w:jc w:val="both"/>
            </w:pPr>
            <w:r>
              <w:rPr>
                <w:rFonts w:ascii="Times New Roman"/>
                <w:b w:val="false"/>
                <w:i w:val="false"/>
                <w:color w:val="000000"/>
                <w:sz w:val="20"/>
              </w:rPr>
              <w:t>
Бiлiм беру</w:t>
            </w:r>
          </w:p>
          <w:bookmarkEnd w:id="2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207"/>
          <w:p>
            <w:pPr>
              <w:spacing w:after="20"/>
              <w:ind w:left="20"/>
              <w:jc w:val="both"/>
            </w:pPr>
            <w:r>
              <w:rPr>
                <w:rFonts w:ascii="Times New Roman"/>
                <w:b w:val="false"/>
                <w:i w:val="false"/>
                <w:color w:val="000000"/>
                <w:sz w:val="20"/>
              </w:rPr>
              <w:t xml:space="preserve">
Жалпы білім беру </w:t>
            </w:r>
          </w:p>
          <w:bookmarkEnd w:id="20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