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11c01" w14:textId="7411c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2015 жылғы 14 желтоқсандағы "Алматы облысының 2016–2018 жылдарға арналған облыстық бюджеті туралы" № 51-287 шешіміне өзгерістер мен толықтырулар енгізу туралы</w:t>
      </w:r>
    </w:p>
    <w:p>
      <w:pPr>
        <w:spacing w:after="0"/>
        <w:ind w:left="0"/>
        <w:jc w:val="both"/>
      </w:pPr>
      <w:r>
        <w:rPr>
          <w:rFonts w:ascii="Times New Roman"/>
          <w:b w:val="false"/>
          <w:i w:val="false"/>
          <w:color w:val="000000"/>
          <w:sz w:val="28"/>
        </w:rPr>
        <w:t>Алматы облыстық мәслихатының 2016 жылғы 20 қазандағы № 9-49 шешімі. Алматы облысы Әділет департаментінде 2016 жылы 26 қазанда № 3986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Республикасының Бюджет кодексінің 108–бабының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"2016 – 2018 жылдарға арналған республикалық бюджет туралы" Қазақстан Республикасының Заңын іске асыру туралы" Қазақстан Республикасы Үкіметінің 2015 жылғы 8 желтоқсандағы </w:t>
      </w:r>
      <w:r>
        <w:rPr>
          <w:rFonts w:ascii="Times New Roman"/>
          <w:b w:val="false"/>
          <w:i w:val="false"/>
          <w:color w:val="000000"/>
          <w:sz w:val="28"/>
        </w:rPr>
        <w:t>№ 972</w:t>
      </w:r>
      <w:r>
        <w:rPr>
          <w:rFonts w:ascii="Times New Roman"/>
          <w:b w:val="false"/>
          <w:i w:val="false"/>
          <w:color w:val="000000"/>
          <w:sz w:val="28"/>
        </w:rPr>
        <w:t xml:space="preserve"> қаулысына өзгерістер мен толықтырулар енгізу туралы" 2016 жылғы 8 қазандағы </w:t>
      </w:r>
      <w:r>
        <w:rPr>
          <w:rFonts w:ascii="Times New Roman"/>
          <w:b w:val="false"/>
          <w:i w:val="false"/>
          <w:color w:val="000000"/>
          <w:sz w:val="28"/>
        </w:rPr>
        <w:t>№ 579</w:t>
      </w:r>
      <w:r>
        <w:rPr>
          <w:rFonts w:ascii="Times New Roman"/>
          <w:b w:val="false"/>
          <w:i w:val="false"/>
          <w:color w:val="000000"/>
          <w:sz w:val="28"/>
        </w:rPr>
        <w:t xml:space="preserve"> Қазақстан Республикасы Үкіметінің қаулысына сәйкес, Алматы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Алматы облыстық мәслихатының 2015 жылғы 14 желтоқсандағы "Алматы облысының 2016-2018 жылдарға арналған облыстық бюджеті туралы" № 51-287 шешіміне (нормативтік құқықтық актілерді мемлекеттік тіркеу Тізілімінде 2015 жылдың 22 желтоқсанында </w:t>
      </w:r>
      <w:r>
        <w:rPr>
          <w:rFonts w:ascii="Times New Roman"/>
          <w:b w:val="false"/>
          <w:i w:val="false"/>
          <w:color w:val="000000"/>
          <w:sz w:val="28"/>
        </w:rPr>
        <w:t>№ 3631</w:t>
      </w:r>
      <w:r>
        <w:rPr>
          <w:rFonts w:ascii="Times New Roman"/>
          <w:b w:val="false"/>
          <w:i w:val="false"/>
          <w:color w:val="000000"/>
          <w:sz w:val="28"/>
        </w:rPr>
        <w:t xml:space="preserve"> тіркелген, 2016 жылғы 9 қаңтардағы № 3 "Огни Алатау" және "Жетісу" газеттерінде жарияланған), Алматы облыстық мәслихатының 2016 жылғы 27 қаңтардағы "Алматы облыстық мәслихатының 2015 жылғы 14 желтоқсандағы "Алматы облысының 2016-2018 жылдарға арналған облыстық бюджеті туралы" № 51-287 шешіміне өзгерістер енгізу туралы" № 54-298 шешіміне (нормативтік құқықтық актілерді мемлекеттік тіркеу Тізілімінде 2016 жылдың 5 ақпанында </w:t>
      </w:r>
      <w:r>
        <w:rPr>
          <w:rFonts w:ascii="Times New Roman"/>
          <w:b w:val="false"/>
          <w:i w:val="false"/>
          <w:color w:val="000000"/>
          <w:sz w:val="28"/>
        </w:rPr>
        <w:t>№ 3691</w:t>
      </w:r>
      <w:r>
        <w:rPr>
          <w:rFonts w:ascii="Times New Roman"/>
          <w:b w:val="false"/>
          <w:i w:val="false"/>
          <w:color w:val="000000"/>
          <w:sz w:val="28"/>
        </w:rPr>
        <w:t xml:space="preserve"> тіркелген, 2016 жылғы 23 ақпандағы № 24 "Огни Алатау" және "Жетісу" газеттерінде жарияланған), Алматы облыстық мәслихатының 2016 жылғы 16 наурыздағы "Алматы облыстық мәслихатының 2015 жылғы 14 желтоқсандағы "Алматы облысының 2016-2018 жылдарға арналған облыстық бюджеті туралы" № 51-287 шешіміне өзгерістер мен толықтырулар енгізу туралы" № 57-305 шешіміне (нормативтік құқықтық актілерді мемлекеттік тіркеу Тізілімінде 2016 жылдың 24 наурызында </w:t>
      </w:r>
      <w:r>
        <w:rPr>
          <w:rFonts w:ascii="Times New Roman"/>
          <w:b w:val="false"/>
          <w:i w:val="false"/>
          <w:color w:val="000000"/>
          <w:sz w:val="28"/>
        </w:rPr>
        <w:t>№ 3757</w:t>
      </w:r>
      <w:r>
        <w:rPr>
          <w:rFonts w:ascii="Times New Roman"/>
          <w:b w:val="false"/>
          <w:i w:val="false"/>
          <w:color w:val="000000"/>
          <w:sz w:val="28"/>
        </w:rPr>
        <w:t xml:space="preserve"> тіркелген, 2016 жылғы 5 сәуірдегі № 39 "Огни Алатау" және "Жетісу" газеттерінде жарияланған), Алматы облыстық мәслихатының 2016 жылғы 12 мамырдағы "Алматы облыстық мәслихатының 2015 жылғы 14 желтоқсандағы "Алматы облысының 2016-2018 жылдарға арналған облыстық бюджеті туралы" № 51-287 шешіміне өзгерістер енгізу туралы" № 2-15 шешіміне (нормативтік құқықтық актілерді мемлекеттік тіркеу Тізілімінде 2016 жылдың 17 мамырында </w:t>
      </w:r>
      <w:r>
        <w:rPr>
          <w:rFonts w:ascii="Times New Roman"/>
          <w:b w:val="false"/>
          <w:i w:val="false"/>
          <w:color w:val="000000"/>
          <w:sz w:val="28"/>
        </w:rPr>
        <w:t>№ 3832</w:t>
      </w:r>
      <w:r>
        <w:rPr>
          <w:rFonts w:ascii="Times New Roman"/>
          <w:b w:val="false"/>
          <w:i w:val="false"/>
          <w:color w:val="000000"/>
          <w:sz w:val="28"/>
        </w:rPr>
        <w:t xml:space="preserve"> тіркелген, 2016 жылғы 2 маусымдағы № 62 "Огни Алатау" және "Жетісу" газеттерінде жарияланған), Алматы облыстық мәслихатының 2016 жылғы 15 шілдедегі "Алматы облыстық мәслихатының 2015 жылғы 14 желтоқсандағы "Алматы облысының 2016-2018 жылдарға арналған облыстық бюджеті туралы" № 51-287 шешіміне өзгерістер мен толықтыру енгізу туралы" № 7-39 шешіміне (нормативтік құқықтық актілерді мемлекеттік тіркеу Тізілімінде 2016 жылдың 20 шілдесінде </w:t>
      </w:r>
      <w:r>
        <w:rPr>
          <w:rFonts w:ascii="Times New Roman"/>
          <w:b w:val="false"/>
          <w:i w:val="false"/>
          <w:color w:val="000000"/>
          <w:sz w:val="28"/>
        </w:rPr>
        <w:t>№ 3903</w:t>
      </w:r>
      <w:r>
        <w:rPr>
          <w:rFonts w:ascii="Times New Roman"/>
          <w:b w:val="false"/>
          <w:i w:val="false"/>
          <w:color w:val="000000"/>
          <w:sz w:val="28"/>
        </w:rPr>
        <w:t xml:space="preserve"> тіркелген, 2016 жылғы 28 шілдедегі № 83 "Огни Алатау" және "Жетісу" газеттерінде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"1. 2016-2018 жылдарға арналған облыстық бюджет тиісінше 1, 2 және 3-қосымшаларға сәйкес, оның ішінде 2016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340 499 214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түсiмдер бойынша 32 832 922 мың теңге;</w:t>
      </w:r>
      <w:r>
        <w:br/>
      </w:r>
      <w:r>
        <w:rPr>
          <w:rFonts w:ascii="Times New Roman"/>
          <w:b w:val="false"/>
          <w:i w:val="false"/>
          <w:color w:val="000000"/>
          <w:sz w:val="28"/>
        </w:rPr>
        <w:t>
      </w:t>
      </w:r>
      <w:r>
        <w:rPr>
          <w:rFonts w:ascii="Times New Roman"/>
          <w:b w:val="false"/>
          <w:i w:val="false"/>
          <w:color w:val="000000"/>
          <w:sz w:val="28"/>
        </w:rPr>
        <w:t>салықтық емес түсiмдер бойынша 2 733 261 мың теңге;</w:t>
      </w:r>
      <w:r>
        <w:br/>
      </w:r>
      <w:r>
        <w:rPr>
          <w:rFonts w:ascii="Times New Roman"/>
          <w:b w:val="false"/>
          <w:i w:val="false"/>
          <w:color w:val="000000"/>
          <w:sz w:val="28"/>
        </w:rPr>
        <w:t>
      </w:t>
      </w:r>
      <w:r>
        <w:rPr>
          <w:rFonts w:ascii="Times New Roman"/>
          <w:b w:val="false"/>
          <w:i w:val="false"/>
          <w:color w:val="000000"/>
          <w:sz w:val="28"/>
        </w:rPr>
        <w:t>негiзгi капиталды сатудан түсетін түсiмдер бойынша 12 430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бойынша 304 920 601 мың теңге;</w:t>
      </w:r>
      <w:r>
        <w:br/>
      </w:r>
      <w:r>
        <w:rPr>
          <w:rFonts w:ascii="Times New Roman"/>
          <w:b w:val="false"/>
          <w:i w:val="false"/>
          <w:color w:val="000000"/>
          <w:sz w:val="28"/>
        </w:rPr>
        <w:t>
      </w:t>
      </w:r>
      <w:r>
        <w:rPr>
          <w:rFonts w:ascii="Times New Roman"/>
          <w:b w:val="false"/>
          <w:i w:val="false"/>
          <w:color w:val="000000"/>
          <w:sz w:val="28"/>
        </w:rPr>
        <w:t>2) шығындар 336 851 903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12 345 814 мың теңге, 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14 476 071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2 130 257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6 104 321 мың теңге,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6 104 321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14 802 824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14 802 824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"96 005 136" саны "104 443 489" санына ауыстырылсын;</w:t>
      </w:r>
      <w:r>
        <w:br/>
      </w:r>
      <w:r>
        <w:rPr>
          <w:rFonts w:ascii="Times New Roman"/>
          <w:b w:val="false"/>
          <w:i w:val="false"/>
          <w:color w:val="000000"/>
          <w:sz w:val="28"/>
        </w:rPr>
        <w:t>
      </w:t>
      </w:r>
      <w:r>
        <w:rPr>
          <w:rFonts w:ascii="Times New Roman"/>
          <w:b w:val="false"/>
          <w:i w:val="false"/>
          <w:color w:val="000000"/>
          <w:sz w:val="28"/>
        </w:rPr>
        <w:t>"8 979 433" саны "9 133 595" санына ауыстырылсын;</w:t>
      </w:r>
      <w:r>
        <w:br/>
      </w:r>
      <w:r>
        <w:rPr>
          <w:rFonts w:ascii="Times New Roman"/>
          <w:b w:val="false"/>
          <w:i w:val="false"/>
          <w:color w:val="000000"/>
          <w:sz w:val="28"/>
        </w:rPr>
        <w:t>
      </w:t>
      </w:r>
      <w:r>
        <w:rPr>
          <w:rFonts w:ascii="Times New Roman"/>
          <w:b w:val="false"/>
          <w:i w:val="false"/>
          <w:color w:val="000000"/>
          <w:sz w:val="28"/>
        </w:rPr>
        <w:t>"44 238 931" саны "44 392 475" санына ауыстырылсын;</w:t>
      </w:r>
      <w:r>
        <w:br/>
      </w:r>
      <w:r>
        <w:rPr>
          <w:rFonts w:ascii="Times New Roman"/>
          <w:b w:val="false"/>
          <w:i w:val="false"/>
          <w:color w:val="000000"/>
          <w:sz w:val="28"/>
        </w:rPr>
        <w:t>
      </w:t>
      </w:r>
      <w:r>
        <w:rPr>
          <w:rFonts w:ascii="Times New Roman"/>
          <w:b w:val="false"/>
          <w:i w:val="false"/>
          <w:color w:val="000000"/>
          <w:sz w:val="28"/>
        </w:rPr>
        <w:t>"447 986" саны "439 848" санына ауыстырылсын;</w:t>
      </w:r>
      <w:r>
        <w:br/>
      </w:r>
      <w:r>
        <w:rPr>
          <w:rFonts w:ascii="Times New Roman"/>
          <w:b w:val="false"/>
          <w:i w:val="false"/>
          <w:color w:val="000000"/>
          <w:sz w:val="28"/>
        </w:rPr>
        <w:t>
      </w:t>
      </w:r>
      <w:r>
        <w:rPr>
          <w:rFonts w:ascii="Times New Roman"/>
          <w:b w:val="false"/>
          <w:i w:val="false"/>
          <w:color w:val="000000"/>
          <w:sz w:val="28"/>
        </w:rPr>
        <w:t>"6 215" саны "8 291" санына ауыстырылсын;</w:t>
      </w:r>
      <w:r>
        <w:br/>
      </w:r>
      <w:r>
        <w:rPr>
          <w:rFonts w:ascii="Times New Roman"/>
          <w:b w:val="false"/>
          <w:i w:val="false"/>
          <w:color w:val="000000"/>
          <w:sz w:val="28"/>
        </w:rPr>
        <w:t>
      </w:t>
      </w:r>
      <w:r>
        <w:rPr>
          <w:rFonts w:ascii="Times New Roman"/>
          <w:b w:val="false"/>
          <w:i w:val="false"/>
          <w:color w:val="000000"/>
          <w:sz w:val="28"/>
        </w:rPr>
        <w:t>"қайта өңдеушi кәсiпорындардың ауылшаруашылық өнiмiн тереңдете қайта өңдеп өнiмдер өндіруі үшiн оны сатып алу шығындарын субсидиялауға 984 446 мың теңге" деген жолдан кейін келесі жолдармен толықтырылсын:</w:t>
      </w:r>
      <w:r>
        <w:br/>
      </w:r>
      <w:r>
        <w:rPr>
          <w:rFonts w:ascii="Times New Roman"/>
          <w:b w:val="false"/>
          <w:i w:val="false"/>
          <w:color w:val="000000"/>
          <w:sz w:val="28"/>
        </w:rPr>
        <w:t>
      </w:t>
      </w:r>
      <w:r>
        <w:rPr>
          <w:rFonts w:ascii="Times New Roman"/>
          <w:b w:val="false"/>
          <w:i w:val="false"/>
          <w:color w:val="000000"/>
          <w:sz w:val="28"/>
        </w:rPr>
        <w:t>"инвестициялық салымдар кезінде агроөнеркәсіптік кешен субъектісі шеккен шығыстардың бір бөлігін өтеуге 2 853 173 мың теңге;</w:t>
      </w:r>
      <w:r>
        <w:br/>
      </w:r>
      <w:r>
        <w:rPr>
          <w:rFonts w:ascii="Times New Roman"/>
          <w:b w:val="false"/>
          <w:i w:val="false"/>
          <w:color w:val="000000"/>
          <w:sz w:val="28"/>
        </w:rPr>
        <w:t>
      </w:t>
      </w:r>
      <w:r>
        <w:rPr>
          <w:rFonts w:ascii="Times New Roman"/>
          <w:b w:val="false"/>
          <w:i w:val="false"/>
          <w:color w:val="000000"/>
          <w:sz w:val="28"/>
        </w:rPr>
        <w:t>мал шаруашылығы өнімдерінің өнімділігін және сапасын арттыруды, асыл тұқымды мал шаруашылығын дамытуды субсидиялауға 3 977 350 мың теңге;";</w:t>
      </w:r>
      <w:r>
        <w:br/>
      </w:r>
      <w:r>
        <w:rPr>
          <w:rFonts w:ascii="Times New Roman"/>
          <w:b w:val="false"/>
          <w:i w:val="false"/>
          <w:color w:val="000000"/>
          <w:sz w:val="28"/>
        </w:rPr>
        <w:t>
      </w:t>
      </w:r>
      <w:r>
        <w:rPr>
          <w:rFonts w:ascii="Times New Roman"/>
          <w:b w:val="false"/>
          <w:i w:val="false"/>
          <w:color w:val="000000"/>
          <w:sz w:val="28"/>
        </w:rPr>
        <w:t xml:space="preserve">"агроөнеркәсiптiк кешен субъектiлерiнiң қарыздарын кепiлдендiру және сақтандыру шеңберiнде субсидиялауға 31 860 мың теңге; </w:t>
      </w:r>
      <w:r>
        <w:br/>
      </w:r>
      <w:r>
        <w:rPr>
          <w:rFonts w:ascii="Times New Roman"/>
          <w:b w:val="false"/>
          <w:i w:val="false"/>
          <w:color w:val="000000"/>
          <w:sz w:val="28"/>
        </w:rPr>
        <w:t>
      </w:t>
      </w:r>
      <w:r>
        <w:rPr>
          <w:rFonts w:ascii="Times New Roman"/>
          <w:b w:val="false"/>
          <w:i w:val="false"/>
          <w:color w:val="000000"/>
          <w:sz w:val="28"/>
        </w:rPr>
        <w:t>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 71 400 мың теңге;" деген жолдар алынып тасталсын;</w:t>
      </w:r>
      <w:r>
        <w:br/>
      </w:r>
      <w:r>
        <w:rPr>
          <w:rFonts w:ascii="Times New Roman"/>
          <w:b w:val="false"/>
          <w:i w:val="false"/>
          <w:color w:val="000000"/>
          <w:sz w:val="28"/>
        </w:rPr>
        <w:t>
      </w:t>
      </w:r>
      <w:r>
        <w:rPr>
          <w:rFonts w:ascii="Times New Roman"/>
          <w:b w:val="false"/>
          <w:i w:val="false"/>
          <w:color w:val="000000"/>
          <w:sz w:val="28"/>
        </w:rPr>
        <w:t>"1 719 347" саны "1 692 602" санына ауыстырылсын;</w:t>
      </w:r>
      <w:r>
        <w:br/>
      </w:r>
      <w:r>
        <w:rPr>
          <w:rFonts w:ascii="Times New Roman"/>
          <w:b w:val="false"/>
          <w:i w:val="false"/>
          <w:color w:val="000000"/>
          <w:sz w:val="28"/>
        </w:rPr>
        <w:t>
      </w:t>
      </w:r>
      <w:r>
        <w:rPr>
          <w:rFonts w:ascii="Times New Roman"/>
          <w:b w:val="false"/>
          <w:i w:val="false"/>
          <w:color w:val="000000"/>
          <w:sz w:val="28"/>
        </w:rPr>
        <w:t>"26 701 523" саны "27 652 342" санына ауыстырылсын;</w:t>
      </w:r>
      <w:r>
        <w:br/>
      </w:r>
      <w:r>
        <w:rPr>
          <w:rFonts w:ascii="Times New Roman"/>
          <w:b w:val="false"/>
          <w:i w:val="false"/>
          <w:color w:val="000000"/>
          <w:sz w:val="28"/>
        </w:rPr>
        <w:t>
      </w:t>
      </w:r>
      <w:r>
        <w:rPr>
          <w:rFonts w:ascii="Times New Roman"/>
          <w:b w:val="false"/>
          <w:i w:val="false"/>
          <w:color w:val="000000"/>
          <w:sz w:val="28"/>
        </w:rPr>
        <w:t>"жаңартылатын энергия көздерін пайдалануды қолдауға 10 020 мың теңге;" деген жол алынып тасталсын;</w:t>
      </w:r>
      <w:r>
        <w:br/>
      </w:r>
      <w:r>
        <w:rPr>
          <w:rFonts w:ascii="Times New Roman"/>
          <w:b w:val="false"/>
          <w:i w:val="false"/>
          <w:color w:val="000000"/>
          <w:sz w:val="28"/>
        </w:rPr>
        <w:t>
      </w:t>
      </w:r>
      <w:r>
        <w:rPr>
          <w:rFonts w:ascii="Times New Roman"/>
          <w:b w:val="false"/>
          <w:i w:val="false"/>
          <w:color w:val="000000"/>
          <w:sz w:val="28"/>
        </w:rPr>
        <w:t>"34 429" саны "23 874" санына ауыстырылсын;</w:t>
      </w:r>
      <w:r>
        <w:br/>
      </w:r>
      <w:r>
        <w:rPr>
          <w:rFonts w:ascii="Times New Roman"/>
          <w:b w:val="false"/>
          <w:i w:val="false"/>
          <w:color w:val="000000"/>
          <w:sz w:val="28"/>
        </w:rPr>
        <w:t>
      </w:t>
      </w:r>
      <w:r>
        <w:rPr>
          <w:rFonts w:ascii="Times New Roman"/>
          <w:b w:val="false"/>
          <w:i w:val="false"/>
          <w:color w:val="000000"/>
          <w:sz w:val="28"/>
        </w:rPr>
        <w:t>"187 947" саны "393 834" санына ауыстырылсын;</w:t>
      </w:r>
      <w:r>
        <w:br/>
      </w:r>
      <w:r>
        <w:rPr>
          <w:rFonts w:ascii="Times New Roman"/>
          <w:b w:val="false"/>
          <w:i w:val="false"/>
          <w:color w:val="000000"/>
          <w:sz w:val="28"/>
        </w:rPr>
        <w:t>
      </w:t>
      </w:r>
      <w:r>
        <w:rPr>
          <w:rFonts w:ascii="Times New Roman"/>
          <w:b w:val="false"/>
          <w:i w:val="false"/>
          <w:color w:val="000000"/>
          <w:sz w:val="28"/>
        </w:rPr>
        <w:t>"2 379 352" саны "2 679 352"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"42 504 574" саны "42 685 339" санына ауыстырылсын;</w:t>
      </w:r>
      <w:r>
        <w:br/>
      </w:r>
      <w:r>
        <w:rPr>
          <w:rFonts w:ascii="Times New Roman"/>
          <w:b w:val="false"/>
          <w:i w:val="false"/>
          <w:color w:val="000000"/>
          <w:sz w:val="28"/>
        </w:rPr>
        <w:t>
      </w:t>
      </w:r>
      <w:r>
        <w:rPr>
          <w:rFonts w:ascii="Times New Roman"/>
          <w:b w:val="false"/>
          <w:i w:val="false"/>
          <w:color w:val="000000"/>
          <w:sz w:val="28"/>
        </w:rPr>
        <w:t>"24 271 871" саны "23 582 555" санына ауыстырылсын;</w:t>
      </w:r>
      <w:r>
        <w:br/>
      </w:r>
      <w:r>
        <w:rPr>
          <w:rFonts w:ascii="Times New Roman"/>
          <w:b w:val="false"/>
          <w:i w:val="false"/>
          <w:color w:val="000000"/>
          <w:sz w:val="28"/>
        </w:rPr>
        <w:t>
      </w:t>
      </w:r>
      <w:r>
        <w:rPr>
          <w:rFonts w:ascii="Times New Roman"/>
          <w:b w:val="false"/>
          <w:i w:val="false"/>
          <w:color w:val="000000"/>
          <w:sz w:val="28"/>
        </w:rPr>
        <w:t>"5 723 614" саны "6 298 788" санына ауыстырылсын;</w:t>
      </w:r>
      <w:r>
        <w:br/>
      </w:r>
      <w:r>
        <w:rPr>
          <w:rFonts w:ascii="Times New Roman"/>
          <w:b w:val="false"/>
          <w:i w:val="false"/>
          <w:color w:val="000000"/>
          <w:sz w:val="28"/>
        </w:rPr>
        <w:t>
      </w:t>
      </w:r>
      <w:r>
        <w:rPr>
          <w:rFonts w:ascii="Times New Roman"/>
          <w:b w:val="false"/>
          <w:i w:val="false"/>
          <w:color w:val="000000"/>
          <w:sz w:val="28"/>
        </w:rPr>
        <w:t>"1 939 116" саны "2 234 023"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"321 879" саны "311 904"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"15 127 990" саны "14 218 306" санына ауыстырылсын.</w:t>
      </w:r>
      <w:r>
        <w:br/>
      </w:r>
      <w:r>
        <w:rPr>
          <w:rFonts w:ascii="Times New Roman"/>
          <w:b w:val="false"/>
          <w:i w:val="false"/>
          <w:color w:val="000000"/>
          <w:sz w:val="28"/>
        </w:rPr>
        <w:t>
      </w:t>
      </w:r>
      <w:r>
        <w:rPr>
          <w:rFonts w:ascii="Times New Roman"/>
          <w:b w:val="false"/>
          <w:i w:val="false"/>
          <w:color w:val="000000"/>
          <w:sz w:val="28"/>
        </w:rPr>
        <w:t xml:space="preserve">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3. "Алматы облысының экономика және бюджеттік жоспарлау басқармасы" мемлекеттік мекемесінің басшысына (келісім бойынша Сатыбалдина Н.Т.)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облыстық мәслихатының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4. Осы шешімнің орындалуын бақылау облыстық мәслихаттың "Бюджет, тарифтік саясат және заңдылықтың сақталуын қамтамасыз ету мәселелері бойынша"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5. Осы шешім 2016 жылғы 1 қаңтардан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Алматы облыстық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Ы. Бектұрсынов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Алматы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Мұқанов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693"/>
        <w:gridCol w:w="5387"/>
      </w:tblGrid>
      <w:tr>
        <w:trPr>
          <w:trHeight w:val="30" w:hRule="atLeast"/>
        </w:trPr>
        <w:tc>
          <w:tcPr>
            <w:tcW w:w="869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8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2016 жылғы 20 қазандағы "Алматы облыстық мәслихатының 2015 жылғы 14 желтоқсандағы "Алматы облысының 2016-2018 жылдарға арналған облыстық бюджеті туралы" № 51-287 шешіміне өзгерістер мен толықтырулар енгізу туралы" № 9-49 шешіміне қосымша</w:t>
            </w:r>
          </w:p>
        </w:tc>
      </w:tr>
      <w:tr>
        <w:trPr>
          <w:trHeight w:val="30" w:hRule="atLeast"/>
        </w:trPr>
        <w:tc>
          <w:tcPr>
            <w:tcW w:w="869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8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14 желтоқсандағы "Алматы облысының 2016-2018 жылдарға арналған облыстық бюджеті туралы" № 51-287 шешімімен бекітілген 1- қосымша</w:t>
            </w:r>
          </w:p>
        </w:tc>
      </w:tr>
    </w:tbl>
    <w:bookmarkStart w:name="z77" w:id="0"/>
    <w:p>
      <w:pPr>
        <w:spacing w:after="0"/>
        <w:ind w:left="0"/>
        <w:jc w:val="left"/>
      </w:pPr>
      <w:r>
        <w:rPr>
          <w:rFonts w:ascii="Times New Roman"/>
          <w:b/>
          <w:i w:val="false"/>
          <w:color w:val="000000"/>
        </w:rPr>
        <w:t xml:space="preserve"> Алматы облысының 2016 жылға арналған облыстық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865"/>
        <w:gridCol w:w="505"/>
        <w:gridCol w:w="6665"/>
        <w:gridCol w:w="37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3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340 499 214</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32 832 922</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16 481 451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16 481 451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14 908 901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14 908 901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1 442 570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1 442 570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2 733 261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түсімдер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154 119</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34 000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үшiн сыйақылар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6 730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113 389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2 386 401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2 386 401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192 741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192 741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12 430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12 430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12 430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304 920 601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66 703 992</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66 703 992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238 216 609</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238 216 609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365"/>
        <w:gridCol w:w="887"/>
        <w:gridCol w:w="887"/>
        <w:gridCol w:w="6818"/>
        <w:gridCol w:w="27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336 851 903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5 845 833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3 681 319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65 231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64 306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3 335 563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қызметін қамтамасыз ету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2 094 234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394 901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695 476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21 236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129 716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280 525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280 525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319 974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283 825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127 355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35 500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3 970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сатып алу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36 149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мемлекеттік сатып алуды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35 799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1 732 543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1 732 543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222 836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1 505 303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111 997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111 997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40 440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71 052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1 001 851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61 094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61 094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25 308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35 786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940 757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49 500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төтенше жағдайлардың алдын алу және жою</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49 500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891 257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608 101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283 156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10 412 119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10 382 546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10 246 479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6 809 537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4 410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3 333 838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90 403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8 291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136 067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136 067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29 573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29 573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29 573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73 091 230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9 544 079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8 021 473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8 021 473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1 522 606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1 522 606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33 350 481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2 628 086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1 227 661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1 185 150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107 147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цифрлық білім беру инфрақұрылымын құруға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108 128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29 522 191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29 493 712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28 479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1 200 204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677 001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523 203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8 916 277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442 615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442 615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8 473 662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8 473 662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45 378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45 378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45 378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21 235 015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21 235 015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106 364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30 435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54 999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178 477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204 340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377 401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208 984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493 572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19 580 443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68 774 203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5 062 691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1 383 388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987 019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256 545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138 834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3 679 303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Деңсаулық сақтау объектілерін салу және реконструкциялау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3 679 303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16 243 748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16 243 748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6 377 594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475 414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602 486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192 474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921 863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996 185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3 840 404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153 580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2 683 748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41 674 570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41 674 570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2 283 780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285 914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38 348 682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756 194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779 697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779 697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740 236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39 461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5 013 497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4 781 835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87 075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594 213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220 324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3 871 223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231 662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фельдшерлік-акушерлік пункттерді салу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231 662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5 207 974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3 363 508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2 708 466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608 337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1 367 229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215 378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436 176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81 346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655 042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582 700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72 342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347 074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347 074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347 074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1 497 392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1 389 810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106 758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20 168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27 223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4 619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285 572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43 200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61 835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840 131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35 792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35 792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7 221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7 221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64 569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64 569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21 376 054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10 571 442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17 391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17 391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293 746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265 029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28 717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573 862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573 862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9 496 457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2 710 308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6 786 149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183 058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13 125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169 933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10 804 612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3 039 046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2 744 271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294 775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7 765 566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117 270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4 137 501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908 505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2 234 023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12 320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355 947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8 849 463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1 953 292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538 749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538 749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1 414 543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366 181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418 397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629 965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4 115 115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116 392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102 594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13 798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3 998 723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50 673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118 226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3 781 572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47 672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1 413 859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941 211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941 211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145 555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51 978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80 336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13 241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327 093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89 144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237 949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237 336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туризм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237 336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туризм саласында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35 075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201 449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1 129 861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301 573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184 860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10 333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106 380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371 995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59 050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312 945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456 293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39 940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410 353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5 747 076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630 489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630 489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630 489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5 116 587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5 116 587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5 116 587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32 158 412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29 120 886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26 219 691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120 560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469 741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444 978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393 830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3 598 771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11 272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79 438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305 351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53 359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3 076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806 706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228 035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1 366 687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2 853 173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14 734 028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23 874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Кредиттер, сондай-ақ технологиялық жабдықтың және ауыл шаруашылығы техникасының лизингі бойынша сыйақы мөлшерлемелерін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393 894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293 418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762 609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762 609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2 138 586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48 898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49 940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2 039 501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1 214 315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352 703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аймақтары мен су объектiлерi белдеулерiн белгiлеу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31 284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321 419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861 612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861 612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1 003 019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1 003 019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1 003 019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416 965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400 017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80 763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311 904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7 350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16 462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16 462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230 727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178 521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60 026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қатынастарын реттеу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116 174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52 206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172 500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172 500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12 380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13 244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146 876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1 704 301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1 704 301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104 953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құрлыс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79 831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25 122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1 538 979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81 279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1 457 700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60 369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60 369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18 511 555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14 218 306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6 061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 мұқтажы үшін жер учаскелерін алуға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6 061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14 212 245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4 050 701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5 546 739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43 684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3 226 977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инфрақұрылымының басым жобаларын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1 344 144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Әуе көлiгi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302 179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302 179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шешімі бойынша тұрақты ішкі әуетасымалдарды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302 179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3 991 070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3 991 070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59 365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65 630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314 588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1 792 765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1 756 556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38 195 493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6 330 428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индустриалдық-инновациялық даму басқармасы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6 295 676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Кәсіпкерлік қызметті қолдау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2 403 352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3 614 823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34 752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34 752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31 865 065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270 374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технологиялар орталығы" мемлекеттік мекемесінің қызметін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270 374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30 120 857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688 839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1 300 789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23 792 664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4 338 565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283 921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283 921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индустриалдық-инновациялық даму басқармасы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244 534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185 392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15 658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38 892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80 371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80 371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865 008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865 008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45 973 837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45 973 837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45 973 837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45 883 855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59 437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30 499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12 345 814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14 476 071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5 833 000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5 833 000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5 833 000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5 833 000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6 220 258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6 220 258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2 215 949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1 637 278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облысында үлескерлердің қатысуымен салынып жатқан тұрғын үй кешенін салуға кредит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578 671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4 004 309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4 004 309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909 909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909 909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909 909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909 909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1 512 904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1 512 904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1 512 904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инвестициялық саясаты іске асыруға "Даму" кәсіпкерлікті дамыту қоры" АҚ-ға кредит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212 904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1576"/>
        <w:gridCol w:w="921"/>
        <w:gridCol w:w="3349"/>
        <w:gridCol w:w="55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5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2 130 257</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2 130 257</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2 130 257</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1 985 958</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берiлген пайдаланылмаған бюджеттiк кредиттердi қайтару</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144 299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688"/>
        <w:gridCol w:w="1671"/>
        <w:gridCol w:w="1671"/>
        <w:gridCol w:w="2959"/>
        <w:gridCol w:w="41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Сомасы, мың теңге</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6 104 321</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6 104 321</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6 104 321</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6 104 321</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2 844 661</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2 844 661</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205 660</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205 660</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54 000</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54 000</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3 000 000</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3 000 000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1315"/>
        <w:gridCol w:w="1315"/>
        <w:gridCol w:w="1315"/>
        <w:gridCol w:w="4254"/>
        <w:gridCol w:w="27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2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1332"/>
        <w:gridCol w:w="778"/>
        <w:gridCol w:w="3810"/>
        <w:gridCol w:w="56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5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-14 802 824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14 802 824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12 597 400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12 597 400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эмиссиялық бағалы қағаздар</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1 637 278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10 960 122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қалдықтарының қозғалысы</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3 846 321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3 846 321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3 846 321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735"/>
        <w:gridCol w:w="1786"/>
        <w:gridCol w:w="1786"/>
        <w:gridCol w:w="2317"/>
        <w:gridCol w:w="44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1 640 897</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1 640 897</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1 640 897</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1 640 897</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1 496 598</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бөлінген пайдаланылмаған бюджеттік кредиттерді қайтару</w:t>
            </w: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144 299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