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da13" w14:textId="9d0d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"Эскизді (эскиздік жобаны) келісуден өткізу"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16 маусымдағы № 312 қаулысы. Алматы облысы Әділет департаментінде 2016 жылы 08 шілдеде № 3897 болып тіркелді. Күші жойылды - Алматы облысы әкімдігінің 2020 жылғы 14 ақпандағы № 57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 – бабының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"Эскизді (эскиздік жобаны) келісуден өткізу" мемлекеттік көрсетілетін қызмет стандартын бекіту туралы 2016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 міндетін атқарушының бұйрығына сәйкес, Алматы облысы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"Эскизді (эскиздік жобаны) келісуден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облыстық сәулет және қалақұрылысы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Ғ. 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"16" маусымдағы № 312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02.11.2017 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Эскизді (эскиздік жобаны) келісуден өткізу" мемлекеттік көрсетілетін қызмет регламенті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"Эскизді (эскиздік жобаны) келісуден өткізу" мемлекеттік көрсетілетін қызмет (бұдан әрі – мемлекеттік көрсетілетін қызмет) аудандардың және облыстық маңызы бар қалалардың жергілікті атқарушы органдарының сәулет және қалақұрылысы саласындағы функцияларын жүзеге асыратын құрылымдық бөлімшелерімен (бұдан әрі - көрсетілетін қызметті беруші) жеке және заңды тұлғаларға (бұдан әрі - көрсетілетін қызметті алушы) тегiн көрсетіледі.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2016 жылғы 17 наурыздағы № 137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13610 тіркелген) бекітілген "Эскизді (эскиздік жобаны) келісуден өткізу" мемлекеттік көрсетілетін қызмет стандарты (бұдан әрі – Стандарт) негізінде көрсетіледі.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қызметті көрсету нәтижелерін беру: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корпорация" коммерциялық емес акционерлік қоғамы (бұдан әрі – Мемлекеттік корпорация).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нәтижесi – эскизді (эскиздік жобаны) келісуден өткізу немесе Стандарттың 10-тармағында көзделген негіздер бойынша мемлекеттік қызметті көрсетуден бас тарту туралы дәлелді жауап беру.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түрде.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ұзақтығы: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оларды тіркеу және көрсетілетін қызметті берушінің басшысына бұрыштама қоюға жолдау – 20 (жиырма) минут. Нәтижесі – көрсетілетін қызметті берушінің басшысына жолдау; 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20 (жиырма) минут. Нәтижесі – көрсетілетін қызметті берушінің жауапты орындаушысын анықтау; 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қарау және техникалық және (немесе) технологиялық жағынан күрделі емес объектілердің эскизін (эскиздік жобасын) келісу мерзімі – 8 (сегіз) жұмыс күні;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қарау және техникалық және (немесе) технологиялық жағынан күрделі объектілердің эскизін (эскиздік жобасын) келісу мерзімі – 13 (он үш) жұмыс күні;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қарау және қолданыстағы объектінің сыртқы келбетін (қасбетін) өзгерту кезінде эскизді (эскиздік жобаны) келісу мерзімі – 13 (он үш) жұмыс күні;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дәлелді бас тарту – 3 (үш) жұмыс күні.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қызмет көрсету нәтижесін көрсетілетін қызметті берушінің басшысына қол қоюға жолдау;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кеңсе қызметкеріне жолдау – 2 (екі) сағат. Нәтижесі – мемлекеттік қызмет көрсету нәтижесін көрсетілетін қызметті берушінің кеңсе қызметкеріне жолдау;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 нәтижесін беру – 2 (екі) сағат. Нәтижесі – Мемлекеттік корпорацияға мемлекеттік көрсетілетін қызмет нәтижесін жолдау. 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</w:t>
      </w:r>
      <w:r>
        <w:rPr>
          <w:rFonts w:ascii="Times New Roman"/>
          <w:b/>
          <w:i w:val="false"/>
          <w:color w:val="000000"/>
        </w:rPr>
        <w:t xml:space="preserve"> іс-қимыл тәртібін сипаттау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2-қосымшасына сәйкес қолхат береді) – 20 (жиырма) минут;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көрсетілетін қызметті берушіге қабылданған құжаттарды жолдайды – 3 (үш) сағат;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– 4 (төрт) сағат ішінде;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көрсетілетін қызмет нәтижесін көрсетілетін қызметті алушыға береді – 20 (жиырма) минут.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"Эскизді (эскиздік жобаны) келісуден өткізу" мемлекеттік көрсетілетін қызмет регламентіне қосымша 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