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395b" w14:textId="28c3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14 сәуірдегі № 189 қаулысы. Алматы облысы Әділет департаментінде 2016 жылы 23 мамырда № 3845 болып тіркелді. Күші жойылды - Алматы облысы әкімдігінің 2018 жылғы 1 наурыздағы № 81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01.03.2018 </w:t>
      </w:r>
      <w:r>
        <w:rPr>
          <w:rFonts w:ascii="Times New Roman"/>
          <w:b w:val="false"/>
          <w:i w:val="false"/>
          <w:color w:val="000000"/>
          <w:sz w:val="28"/>
        </w:rPr>
        <w:t>№ 81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министрлігінің бұйрығына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(нормативтік құқықтық актілерді мемлекеттік тіркеу тізілімінде </w:t>
      </w:r>
      <w:r>
        <w:rPr>
          <w:rFonts w:ascii="Times New Roman"/>
          <w:b w:val="false"/>
          <w:i w:val="false"/>
          <w:color w:val="000000"/>
          <w:sz w:val="28"/>
        </w:rPr>
        <w:t>№ 3385</w:t>
      </w:r>
      <w:r>
        <w:rPr>
          <w:rFonts w:ascii="Times New Roman"/>
          <w:b w:val="false"/>
          <w:i w:val="false"/>
          <w:color w:val="000000"/>
          <w:sz w:val="28"/>
        </w:rPr>
        <w:t xml:space="preserve"> тіркелген, 2015 жылдың 13 қазанындағы № 18104 "Жетісу" және 2015 жылдың 16 қазанындағы № 18105 "Огни Алатау" газеттерінде жарияланған) келесі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1)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қаулымен бекітілген "Мемлекеттік атаулы әлеуметтік көмек тағайындау" мемлекеттік көрсетілетін қызмет регламенті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3) көрсетілген қаулымен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4) көрсетілген қаулымен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5) көрсетілген қаулымен бекітілген "Жұмыссыз азаматтарды тіркеу және есепке қою" мемлекеттік көрсетілетін қызмет регламенті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6) көрсетілген қаулымен бекітілген "Жұмыссыз азаматтарға анықтама беру" мемлекеттік көрсетілетін қызмет регламенті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7) көрсетілген қаулымен бекітілген "Тұрғын үй көмегін тағайындау" мемлекеттік көрсетілетін қызмет регламенті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8) көрсетілген қаулымен бекітілген "Он сегіз жасқа дейінгі балаларға мемлекеттік жәрдемақы тағайындау" мемлекеттік көрсетілетін қызмет регламенті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9) көрсетілген қаулымен бекітілген "Мүгедек балаларды үйде оқытуға жұмсалған шығындарды өтеу" мемлекеттік көрсетілетін қызмет регламенті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10) көрсетілген қаулымен бекітілген "Оралман мәртебесін беру" мемлекеттік көрсетілетін қызмет регламенті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xml:space="preserve">
      </w:t>
      </w:r>
      <w:r>
        <w:rPr>
          <w:rFonts w:ascii="Times New Roman"/>
          <w:b w:val="false"/>
          <w:i w:val="false"/>
          <w:color w:val="000000"/>
          <w:sz w:val="28"/>
        </w:rPr>
        <w:t>2. "Алматы облысының жұмыспен қамтуды үйлестіру және әлеуметтік бағдарламалар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Алматы облысы әкімінің бірінші орынбасары М. Бигелдиевке жүктелсін. </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1-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29" w:id="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1"/>
    <w:bookmarkStart w:name="z31" w:id="2"/>
    <w:p>
      <w:pPr>
        <w:spacing w:after="0"/>
        <w:ind w:left="0"/>
        <w:jc w:val="left"/>
      </w:pPr>
      <w:r>
        <w:rPr>
          <w:rFonts w:ascii="Times New Roman"/>
          <w:b/>
          <w:i w:val="false"/>
          <w:color w:val="000000"/>
        </w:rPr>
        <w:t xml:space="preserve"> 1. Жалпы ережелер</w:t>
      </w:r>
    </w:p>
    <w:bookmarkEnd w:id="2"/>
    <w:bookmarkStart w:name="z32" w:id="3"/>
    <w:p>
      <w:pPr>
        <w:spacing w:after="0"/>
        <w:ind w:left="0"/>
        <w:jc w:val="both"/>
      </w:pPr>
      <w:r>
        <w:rPr>
          <w:rFonts w:ascii="Times New Roman"/>
          <w:b w:val="false"/>
          <w:i w:val="false"/>
          <w:color w:val="000000"/>
          <w:sz w:val="28"/>
        </w:rPr>
        <w:t>
      1. "Өтініш берушінің (отбасының) атаулы әлеуметтік көмек алушыларға тиесілігін растайтын анықтама беру"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әкімі (бұдан әрі – ауылдық округ әкімі) көрсетеді.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 негізінде (бұдан әрі – Стандарт) көрсетіледі.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w:t>
      </w:r>
    </w:p>
    <w:bookmarkEnd w:id="3"/>
    <w:bookmarkStart w:name="z36" w:id="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 сипаттау</w:t>
      </w:r>
    </w:p>
    <w:bookmarkEnd w:id="4"/>
    <w:bookmarkStart w:name="z38" w:id="5"/>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қабылдау, өтінішті тіркеу, анықтама дайындау. Нәтижесі – көрсетілетін қызметті берушінің басшысына немесе ауылдық округ әкіміне қол қоюға жіберу. Ұзақтығы – 5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2) анықтаманы қарау және қол қою. Нәтижесі – анықтамаға қол қою. Ұзақтығы – 5 (бес) минуттан аспайды;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алушыға анықтама беру. Нәтижесі – мемлекеттік қызметті көрсету жөніндегі журналдағы көрсетілетін қызметті алушының қолы. Ұзақтығы – 5 (бес) минуттан аспайды.</w:t>
      </w:r>
    </w:p>
    <w:bookmarkEnd w:id="5"/>
    <w:bookmarkStart w:name="z43"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44" w:id="7"/>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ауылдық округ әкімі.</w:t>
      </w:r>
      <w:r>
        <w:br/>
      </w:r>
      <w:r>
        <w:rPr>
          <w:rFonts w:ascii="Times New Roman"/>
          <w:b w:val="false"/>
          <w:i w:val="false"/>
          <w:color w:val="000000"/>
          <w:sz w:val="28"/>
        </w:rPr>
        <w:t xml:space="preserve">
      </w:t>
      </w:r>
      <w:r>
        <w:rPr>
          <w:rFonts w:ascii="Times New Roman"/>
          <w:b w:val="false"/>
          <w:i w:val="false"/>
          <w:color w:val="000000"/>
          <w:sz w:val="28"/>
        </w:rPr>
        <w:t>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1-қосымшасында келтiрiлген.</w:t>
      </w:r>
    </w:p>
    <w:bookmarkEnd w:id="7"/>
    <w:bookmarkStart w:name="z49" w:id="8"/>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0" w:id="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сенімхат бойынша оның өкілі) "Мемлекеттік корпорация "Азаматтар үшін үкімет" мемлекеттік корпорация акционерлік қоғамы". (бұдан әрі – Мемлекеттік корпорация) Стандарттың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бизнес-процестерінің анықтамалығы осы регламенттің 3-қосымшасында сәйкес келтірілген.</w:t>
      </w:r>
    </w:p>
    <w:bookmarkEnd w:id="9"/>
    <w:bookmarkStart w:name="z53" w:id="10"/>
    <w:p>
      <w:pPr>
        <w:spacing w:after="0"/>
        <w:ind w:left="0"/>
        <w:jc w:val="both"/>
      </w:pPr>
      <w:r>
        <w:rPr>
          <w:rFonts w:ascii="Times New Roman"/>
          <w:b w:val="false"/>
          <w:i w:val="false"/>
          <w:color w:val="000000"/>
          <w:sz w:val="28"/>
        </w:rPr>
        <w:t xml:space="preserve">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"Өтініш берушінің (отбасының) </w:t>
            </w:r>
            <w:r>
              <w:rPr>
                <w:rFonts w:ascii="Times New Roman"/>
                <w:b w:val="false"/>
                <w:i w:val="false"/>
                <w:color w:val="000000"/>
                <w:sz w:val="20"/>
              </w:rPr>
              <w:t xml:space="preserve">атаулы әлеуметтік көмек алушыларға </w:t>
            </w:r>
            <w:r>
              <w:rPr>
                <w:rFonts w:ascii="Times New Roman"/>
                <w:b w:val="false"/>
                <w:i w:val="false"/>
                <w:color w:val="000000"/>
                <w:sz w:val="20"/>
              </w:rPr>
              <w:t xml:space="preserve">тиесілігін растайтын анықтама беру"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1-қосымша</w:t>
            </w:r>
          </w:p>
        </w:tc>
      </w:tr>
    </w:tbl>
    <w:bookmarkStart w:name="z6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5905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05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w:t>
            </w:r>
            <w:r>
              <w:rPr>
                <w:rFonts w:ascii="Times New Roman"/>
                <w:b w:val="false"/>
                <w:i w:val="false"/>
                <w:color w:val="000000"/>
                <w:sz w:val="20"/>
              </w:rPr>
              <w:t xml:space="preserve">атаулы әлеуметтік көмек алушыларға </w:t>
            </w:r>
            <w:r>
              <w:rPr>
                <w:rFonts w:ascii="Times New Roman"/>
                <w:b w:val="false"/>
                <w:i w:val="false"/>
                <w:color w:val="000000"/>
                <w:sz w:val="20"/>
              </w:rPr>
              <w:t xml:space="preserve">тиесілігін растайтын анықтама беру"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2-қосымша</w:t>
            </w:r>
          </w:p>
        </w:tc>
      </w:tr>
    </w:tbl>
    <w:bookmarkStart w:name="z7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7183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183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"Өтініш берушінің (отбасының) </w:t>
            </w:r>
            <w:r>
              <w:rPr>
                <w:rFonts w:ascii="Times New Roman"/>
                <w:b w:val="false"/>
                <w:i w:val="false"/>
                <w:color w:val="000000"/>
                <w:sz w:val="20"/>
              </w:rPr>
              <w:t xml:space="preserve">атаулы әлеуметтік көмек алушыларға </w:t>
            </w:r>
            <w:r>
              <w:rPr>
                <w:rFonts w:ascii="Times New Roman"/>
                <w:b w:val="false"/>
                <w:i w:val="false"/>
                <w:color w:val="000000"/>
                <w:sz w:val="20"/>
              </w:rPr>
              <w:t xml:space="preserve">тиесілігін растайтын анықтама беру" </w:t>
            </w:r>
            <w:r>
              <w:rPr>
                <w:rFonts w:ascii="Times New Roman"/>
                <w:b w:val="false"/>
                <w:i w:val="false"/>
                <w:color w:val="000000"/>
                <w:sz w:val="20"/>
              </w:rPr>
              <w:t xml:space="preserve">мемлекеттік көрсетілетін қызмет </w:t>
            </w:r>
            <w:r>
              <w:rPr>
                <w:rFonts w:ascii="Times New Roman"/>
                <w:b w:val="false"/>
                <w:i w:val="false"/>
                <w:color w:val="000000"/>
                <w:sz w:val="20"/>
              </w:rPr>
              <w:t>регламентіне 3-қосымша</w:t>
            </w:r>
          </w:p>
        </w:tc>
      </w:tr>
    </w:tbl>
    <w:p>
      <w:pPr>
        <w:spacing w:after="0"/>
        <w:ind w:left="0"/>
        <w:jc w:val="left"/>
      </w:pPr>
      <w:r>
        <w:br/>
      </w:r>
    </w:p>
    <w:p>
      <w:pPr>
        <w:spacing w:after="0"/>
        <w:ind w:left="0"/>
        <w:jc w:val="both"/>
      </w:pPr>
      <w:r>
        <w:drawing>
          <wp:inline distT="0" distB="0" distL="0" distR="0">
            <wp:extent cx="61341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2-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92" w:id="13"/>
    <w:p>
      <w:pPr>
        <w:spacing w:after="0"/>
        <w:ind w:left="0"/>
        <w:jc w:val="left"/>
      </w:pPr>
      <w:r>
        <w:rPr>
          <w:rFonts w:ascii="Times New Roman"/>
          <w:b/>
          <w:i w:val="false"/>
          <w:color w:val="000000"/>
        </w:rPr>
        <w:t xml:space="preserve"> "Мемлекеттік атаулы әлеуметтік көмек тағайындау" </w:t>
      </w:r>
      <w:r>
        <w:rPr>
          <w:rFonts w:ascii="Times New Roman"/>
          <w:b/>
          <w:i w:val="false"/>
          <w:color w:val="000000"/>
        </w:rPr>
        <w:t>мемлекеттік көрсетілетін қызмет регламенті</w:t>
      </w:r>
    </w:p>
    <w:bookmarkEnd w:id="13"/>
    <w:bookmarkStart w:name="z94" w:id="14"/>
    <w:p>
      <w:pPr>
        <w:spacing w:after="0"/>
        <w:ind w:left="0"/>
        <w:jc w:val="left"/>
      </w:pPr>
      <w:r>
        <w:rPr>
          <w:rFonts w:ascii="Times New Roman"/>
          <w:b/>
          <w:i w:val="false"/>
          <w:color w:val="000000"/>
        </w:rPr>
        <w:t xml:space="preserve"> 1. Жалпы ережелер</w:t>
      </w:r>
    </w:p>
    <w:bookmarkEnd w:id="14"/>
    <w:bookmarkStart w:name="z95" w:id="15"/>
    <w:p>
      <w:pPr>
        <w:spacing w:after="0"/>
        <w:ind w:left="0"/>
        <w:jc w:val="both"/>
      </w:pPr>
      <w:r>
        <w:rPr>
          <w:rFonts w:ascii="Times New Roman"/>
          <w:b w:val="false"/>
          <w:i w:val="false"/>
          <w:color w:val="000000"/>
          <w:sz w:val="28"/>
        </w:rPr>
        <w:t>
      1. "Мемлекеттік атаулы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"Мемлекеттік атаулы әлеуметтік көмек тағайындау" мемлекеттік көрсетілетін қызмет стандарты негізінде (бұдан әрі – Стандарт) және 2015 жылғы 05 мамырдағы № 320 бұйрығымен бекітілген "Мемлекеттiк атаулы әлеуметтік көмектi тағайындау және төлеу ережесі" негізінде (бұдан әрі – Ережелер) көрсетіледі.</w:t>
      </w:r>
      <w:r>
        <w:br/>
      </w:r>
      <w:r>
        <w:rPr>
          <w:rFonts w:ascii="Times New Roman"/>
          <w:b w:val="false"/>
          <w:i w:val="false"/>
          <w:color w:val="000000"/>
          <w:sz w:val="28"/>
        </w:rPr>
        <w:t xml:space="preserve">
      </w:t>
      </w:r>
      <w:r>
        <w:rPr>
          <w:rFonts w:ascii="Times New Roman"/>
          <w:b w:val="false"/>
          <w:i w:val="false"/>
          <w:color w:val="000000"/>
          <w:sz w:val="28"/>
        </w:rPr>
        <w:t>2. Көрсетілетін мемлекеттік қызмет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мемлекеттік атаулы әлеуметтік көмек тағайындау (тағайындаудан бас тарту) туралы хабарлама.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нәтижесін беру нысаны: қағаз түрінде. </w:t>
      </w:r>
    </w:p>
    <w:bookmarkEnd w:id="15"/>
    <w:bookmarkStart w:name="z100" w:id="1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6"/>
    <w:bookmarkStart w:name="z101" w:id="17"/>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процесінде құрылымдық бөлімшелер (қызметкерлер) мен көрсетілетін қызметті берушінің өзара іс-қимыл тәртібін сипаттау</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немесе ауылдық округтің маманы;</w:t>
      </w:r>
      <w:r>
        <w:br/>
      </w:r>
      <w:r>
        <w:rPr>
          <w:rFonts w:ascii="Times New Roman"/>
          <w:b w:val="false"/>
          <w:i w:val="false"/>
          <w:color w:val="000000"/>
          <w:sz w:val="28"/>
        </w:rPr>
        <w:t xml:space="preserve">
      </w:t>
      </w:r>
      <w:r>
        <w:rPr>
          <w:rFonts w:ascii="Times New Roman"/>
          <w:b w:val="false"/>
          <w:i w:val="false"/>
          <w:color w:val="000000"/>
          <w:sz w:val="28"/>
        </w:rPr>
        <w:t>4) учаскелік комиссия.</w:t>
      </w:r>
      <w:r>
        <w:br/>
      </w:r>
      <w:r>
        <w:rPr>
          <w:rFonts w:ascii="Times New Roman"/>
          <w:b w:val="false"/>
          <w:i w:val="false"/>
          <w:color w:val="000000"/>
          <w:sz w:val="28"/>
        </w:rPr>
        <w:t xml:space="preserve">
      </w:t>
      </w:r>
      <w:r>
        <w:rPr>
          <w:rFonts w:ascii="Times New Roman"/>
          <w:b w:val="false"/>
          <w:i w:val="false"/>
          <w:color w:val="000000"/>
          <w:sz w:val="28"/>
        </w:rPr>
        <w:t>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көрсетілетін қызметті алу үшін көрсетілетін қызметті алушы (не сенімхат бойынша оның өкілі) "Азаматтар үшін үкімет" Мемлекеттік корпорацияға (бұдан әрі – мемлекеттік корпорация) Стандарттын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мемлекеттік корпорация арқылы алу процесінің сипаттамасы, оның ұзақтығы осы регламенттің 3-қосымшасында келтірілген.</w:t>
      </w:r>
    </w:p>
    <w:bookmarkEnd w:id="17"/>
    <w:tbl>
      <w:tblPr>
        <w:tblW w:w="0" w:type="auto"/>
        <w:tblCellSpacing w:w="0" w:type="auto"/>
        <w:tblBorders>
          <w:top w:val="none"/>
          <w:left w:val="none"/>
          <w:bottom w:val="none"/>
          <w:right w:val="none"/>
          <w:insideH w:val="none"/>
          <w:insideV w:val="none"/>
        </w:tblBorders>
      </w:tblPr>
      <w:tblGrid>
        <w:gridCol w:w="3446"/>
        <w:gridCol w:w="9634"/>
      </w:tblGrid>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1-қосымша</w:t>
            </w:r>
          </w:p>
        </w:tc>
      </w:tr>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20"/>
              <w:ind w:left="20"/>
              <w:jc w:val="both"/>
            </w:pPr>
            <w:r>
              <w:drawing>
                <wp:inline distT="0" distB="0" distL="0" distR="0">
                  <wp:extent cx="60579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57900" cy="7480300"/>
                          </a:xfrm>
                          <a:prstGeom prst="rect">
                            <a:avLst/>
                          </a:prstGeom>
                        </pic:spPr>
                      </pic:pic>
                    </a:graphicData>
                  </a:graphic>
                </wp:inline>
              </w:drawing>
            </w:r>
          </w:p>
          <w:p>
            <w:pPr>
              <w:spacing w:after="0"/>
              <w:ind w:left="0"/>
              <w:jc w:val="center"/>
            </w:pPr>
          </w:p>
        </w:tc>
      </w:tr>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tc>
      </w:tr>
      <w:tr>
        <w:trPr>
          <w:trHeight w:val="30" w:hRule="atLeast"/>
        </w:trPr>
        <w:tc>
          <w:tcPr>
            <w:tcW w:w="34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9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2-қосымша</w:t>
            </w:r>
          </w:p>
        </w:tc>
      </w:tr>
    </w:tbl>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342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342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8"/>
    <w:p>
      <w:pPr>
        <w:spacing w:after="0"/>
        <w:ind w:left="0"/>
        <w:jc w:val="both"/>
      </w:pPr>
      <w:r>
        <w:rPr>
          <w:rFonts w:ascii="Times New Roman"/>
          <w:b w:val="false"/>
          <w:i w:val="false"/>
          <w:color w:val="000000"/>
          <w:sz w:val="28"/>
        </w:rPr>
        <w:t>
      ша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 мемлекеттік көрсетілетін қызмет регламентіне 3-қосымша</w:t>
            </w:r>
          </w:p>
        </w:tc>
      </w:tr>
    </w:tbl>
    <w:bookmarkStart w:name="z138"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5778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78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3-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145" w:id="20"/>
    <w:p>
      <w:pPr>
        <w:spacing w:after="0"/>
        <w:ind w:left="0"/>
        <w:jc w:val="left"/>
      </w:pPr>
      <w:r>
        <w:rPr>
          <w:rFonts w:ascii="Times New Roman"/>
          <w:b/>
          <w:i w:val="false"/>
          <w:color w:val="000000"/>
        </w:rPr>
        <w:t xml:space="preserve"> "Семей ядролық сынақ полигонында ядролық сынақтардың салдарынан </w:t>
      </w:r>
      <w:r>
        <w:rPr>
          <w:rFonts w:ascii="Times New Roman"/>
          <w:b/>
          <w:i w:val="false"/>
          <w:color w:val="000000"/>
        </w:rPr>
        <w:t>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20"/>
    <w:bookmarkStart w:name="z147" w:id="21"/>
    <w:p>
      <w:pPr>
        <w:spacing w:after="0"/>
        <w:ind w:left="0"/>
        <w:jc w:val="left"/>
      </w:pPr>
      <w:r>
        <w:rPr>
          <w:rFonts w:ascii="Times New Roman"/>
          <w:b/>
          <w:i w:val="false"/>
          <w:color w:val="000000"/>
        </w:rPr>
        <w:t xml:space="preserve"> 1. Жалпы ережелер</w:t>
      </w:r>
    </w:p>
    <w:bookmarkEnd w:id="21"/>
    <w:bookmarkStart w:name="z148" w:id="22"/>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біржолғы</w:t>
      </w:r>
      <w:r>
        <w:br/>
      </w:r>
      <w:r>
        <w:rPr>
          <w:rFonts w:ascii="Times New Roman"/>
          <w:b w:val="false"/>
          <w:i w:val="false"/>
          <w:color w:val="000000"/>
          <w:sz w:val="28"/>
        </w:rPr>
        <w:t>мемлекеттік ақшалай өтемақы төлеу, куәліктер беру" мемлекеттік көрсетілетін қызметті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стандарты негізінде (бұдан әрі – Стандарт), сондай-ақ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 негізінде (бұдан әрі – Ереже)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 3. Мемлекеттік қызмет көрсету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 4.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берушіде немесе мемлекеттік корпорацияда:</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xml:space="preserve">
      </w:t>
      </w:r>
      <w:r>
        <w:rPr>
          <w:rFonts w:ascii="Times New Roman"/>
          <w:b w:val="false"/>
          <w:i w:val="false"/>
          <w:color w:val="000000"/>
          <w:sz w:val="28"/>
        </w:rPr>
        <w:t>2) куәлікті немесе оның төлнұсқасын беру;</w:t>
      </w:r>
      <w:r>
        <w:br/>
      </w:r>
      <w:r>
        <w:rPr>
          <w:rFonts w:ascii="Times New Roman"/>
          <w:b w:val="false"/>
          <w:i w:val="false"/>
          <w:color w:val="000000"/>
          <w:sz w:val="28"/>
        </w:rPr>
        <w:t xml:space="preserve">
      </w:t>
      </w:r>
      <w:r>
        <w:rPr>
          <w:rFonts w:ascii="Times New Roman"/>
          <w:b w:val="false"/>
          <w:i w:val="false"/>
          <w:color w:val="000000"/>
          <w:sz w:val="28"/>
        </w:rPr>
        <w:t xml:space="preserve"> ЗТМО-да: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дербес шотына аудару арқылы өтемақы төлеу;</w:t>
      </w:r>
      <w:r>
        <w:br/>
      </w:r>
      <w:r>
        <w:rPr>
          <w:rFonts w:ascii="Times New Roman"/>
          <w:b w:val="false"/>
          <w:i w:val="false"/>
          <w:color w:val="000000"/>
          <w:sz w:val="28"/>
        </w:rPr>
        <w:t xml:space="preserve">
      </w:t>
      </w:r>
      <w:r>
        <w:rPr>
          <w:rFonts w:ascii="Times New Roman"/>
          <w:b w:val="false"/>
          <w:i w:val="false"/>
          <w:color w:val="000000"/>
          <w:sz w:val="28"/>
        </w:rPr>
        <w:t>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End w:id="22"/>
    <w:bookmarkStart w:name="z158" w:id="2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 сипаттау</w:t>
      </w:r>
    </w:p>
    <w:bookmarkEnd w:id="23"/>
    <w:bookmarkStart w:name="z160" w:id="24"/>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қызмет көрсету процесінің құрамына кіретін әрбір рәсімнің (іс-қимылдың) мазмұны, оны орындаудын ұзақтығы: </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қабылдау және тіркеу, көрсетілетін қызметті алушыны тіркеу және мемлекеттік көрсетілетін қызметті алатын күні, құжаттарды қабылдаған жауапты адамның тегі мен аты-жөні көрсетілген талон беру, көрсетілетін қызметті берушінің басшысына бұрыштама қолын қоюға және жауапты орындаушысын анықтау үшін құжаттарды жолдау. Нәтижесі – құжаттарды қабылдау және тіркеу. Ұзақтығы – 30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қарау және жауапты орындаушыны анықтау. Нәтижесі – жауапты орындаушыны анықтау. Ұзақтығы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3) құжаттардың толықтығын тексеруді жүзеге асыру, шешімді, куәлікті немесе куәліктің телнұсқасын ресімдеу, көрсетілетін қызметті берушінің басшысына қол қоюға жіберу. Нәтижесі – шешімге, куәлікке немесе куәліктің телнұсқасына қол қою. Ұзақтығы – шешімді рәсімдегенде 19 (он тоғыз) жұмыс күннен аспайды; куәлікті немесе куәліктің телнұсқасын рәсімдегенде 4 (төрт) жұмыс күннен аспайды. Мемлекеттік қызмет көрсету мерзімі мемлекеттік қызмет көрсету туралы шешімді қабылдау үшін қосымша сұрау салу, тексеру жүргізу қажет болған жағдайларда 1 (бір) айға ұзартылады.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мемлекеттік көрсетілетін қызметтін нәтижесін беру. Нәтижесі – шешімді, куәлікті немесе куәліктің телнұсқасын беру. Ұзақтығы – 15 (он бес) минуттан аспайды.</w:t>
      </w:r>
    </w:p>
    <w:bookmarkEnd w:id="24"/>
    <w:bookmarkStart w:name="z166" w:id="25"/>
    <w:p>
      <w:pPr>
        <w:spacing w:after="0"/>
        <w:ind w:left="0"/>
        <w:jc w:val="left"/>
      </w:pPr>
      <w:r>
        <w:rPr>
          <w:rFonts w:ascii="Times New Roman"/>
          <w:b/>
          <w:i w:val="false"/>
          <w:color w:val="000000"/>
        </w:rPr>
        <w:t xml:space="preserve"> 3.Мемлекеттік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5"/>
    <w:bookmarkStart w:name="z167" w:id="26"/>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8. Әрбір ресімнің (іс-қимылдың) ұзақтығын көрсете отырып, құрылымдық бөлімшелер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келтірілген.</w:t>
      </w:r>
    </w:p>
    <w:bookmarkEnd w:id="26"/>
    <w:bookmarkStart w:name="z172" w:id="27"/>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173" w:id="28"/>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Мемлекеттік корпорация "Азаматтар үшін үкімет" мемлекеттік корпорация акцион акционерлік қоғамы", Стандарттын 9-тармағына сәйкес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көрсетудің нәтижесін орталық арқылы алу процесінің сипаттамасы, оның ұзақтығы осы регламенттің 2-қосымшасында келтірілген.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1-қосымша</w:t>
            </w:r>
          </w:p>
        </w:tc>
      </w:tr>
    </w:tbl>
    <w:p>
      <w:pPr>
        <w:spacing w:after="0"/>
        <w:ind w:left="0"/>
        <w:jc w:val="left"/>
      </w:pPr>
      <w:r>
        <w:br/>
      </w:r>
    </w:p>
    <w:p>
      <w:pPr>
        <w:spacing w:after="0"/>
        <w:ind w:left="0"/>
        <w:jc w:val="both"/>
      </w:pPr>
      <w:r>
        <w:drawing>
          <wp:inline distT="0" distB="0" distL="0" distR="0">
            <wp:extent cx="60071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071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регламентіне 2 –қосымша</w:t>
            </w:r>
          </w:p>
        </w:tc>
      </w:tr>
    </w:tbl>
    <w:p>
      <w:pPr>
        <w:spacing w:after="0"/>
        <w:ind w:left="0"/>
        <w:jc w:val="left"/>
      </w:pPr>
      <w:r>
        <w:br/>
      </w:r>
    </w:p>
    <w:p>
      <w:pPr>
        <w:spacing w:after="0"/>
        <w:ind w:left="0"/>
        <w:jc w:val="both"/>
      </w:pPr>
      <w:r>
        <w:drawing>
          <wp:inline distT="0" distB="0" distL="0" distR="0">
            <wp:extent cx="55753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5753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4 –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199" w:id="2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29"/>
    <w:bookmarkStart w:name="z200" w:id="30"/>
    <w:p>
      <w:pPr>
        <w:spacing w:after="0"/>
        <w:ind w:left="0"/>
        <w:jc w:val="left"/>
      </w:pPr>
      <w:r>
        <w:rPr>
          <w:rFonts w:ascii="Times New Roman"/>
          <w:b/>
          <w:i w:val="false"/>
          <w:color w:val="000000"/>
        </w:rPr>
        <w:t xml:space="preserve"> 1. Жалпы ережелер</w:t>
      </w:r>
    </w:p>
    <w:bookmarkEnd w:id="30"/>
    <w:bookmarkStart w:name="z201" w:id="31"/>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 негізінде (бұдан әрі – Стандарт)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мемлекеттік қызметтің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әлеуметтік көмек тағайындау туралы хабарлама (бұдан әрі – хабарлама).</w:t>
      </w:r>
    </w:p>
    <w:bookmarkEnd w:id="31"/>
    <w:bookmarkStart w:name="z205" w:id="32"/>
    <w:p>
      <w:pPr>
        <w:spacing w:after="0"/>
        <w:ind w:left="0"/>
        <w:jc w:val="both"/>
      </w:pPr>
      <w:r>
        <w:rPr>
          <w:rFonts w:ascii="Times New Roman"/>
          <w:b w:val="false"/>
          <w:i w:val="false"/>
          <w:color w:val="000000"/>
          <w:sz w:val="28"/>
        </w:rPr>
        <w:t xml:space="preserve">
       </w:t>
      </w:r>
    </w:p>
    <w:bookmarkEnd w:id="32"/>
    <w:bookmarkStart w:name="z206" w:id="3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 сипаттау</w:t>
      </w:r>
    </w:p>
    <w:bookmarkEnd w:id="33"/>
    <w:bookmarkStart w:name="z208" w:id="34"/>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құжаттар топтамасын қабылдау, өтінішті тіркеу. Ұзақтығы – 30 (отыз) минуттан аспайды. Нәтижесі – өтінішті тіркеу;</w:t>
      </w:r>
      <w:r>
        <w:br/>
      </w:r>
      <w:r>
        <w:rPr>
          <w:rFonts w:ascii="Times New Roman"/>
          <w:b w:val="false"/>
          <w:i w:val="false"/>
          <w:color w:val="000000"/>
          <w:sz w:val="28"/>
        </w:rPr>
        <w:t xml:space="preserve">
      </w:t>
      </w:r>
      <w:r>
        <w:rPr>
          <w:rFonts w:ascii="Times New Roman"/>
          <w:b w:val="false"/>
          <w:i w:val="false"/>
          <w:color w:val="000000"/>
          <w:sz w:val="28"/>
        </w:rPr>
        <w:t xml:space="preserve"> 2) құжаттарды қарау және жауапты орындаушысын анықтау. Ұзақтығы – 15 (он бес) минуттан аспайды. Нәтижесі –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 xml:space="preserve">3) ұсынылған құжаттардың толықтығын тексеру, хабарламаны рәсімдеу, көрсетілетін қызметті берушінің басшысының хабарламаға қол қоюы. Ұзақтығы – көрсетілетін қызметті берушіге жүгінген кезде 9 (тоғыз) жұмыс күннен аспайды; кент, ауыл, ауылдық округ әкіміне (бұдан әрі – ауылдық округ әкімі) жүгінген кезде 14 (он төрт) жұмыс күннен аспайды. Нәтижесі – әлеуметтік көмекті тағайындау туралы хабарлама.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хабарламаны беру. Ұзақтығы – 15 (он бес) минуттан аспайды. Нәтижесі – көрсетілетін қызметті алушының мемлекеттік қызмет көрсету жөніндегі журналдағы қолы.</w:t>
      </w:r>
    </w:p>
    <w:bookmarkEnd w:id="34"/>
    <w:bookmarkStart w:name="z214" w:id="3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5"/>
    <w:bookmarkStart w:name="z215" w:id="36"/>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маманы; </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p>
    <w:bookmarkEnd w:id="36"/>
    <w:bookmarkStart w:name="z220"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221" w:id="38"/>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сенімхат бойынша оның өкілі) "Мемлекеттік корпорация - "Азаматтар үшін үкімет" мемлекеттік корпорация акционерлік қоғамы", (бұдан әрі-Мемлекеттік корпорация) Стандарттың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құжаттар топтамасын қабылдайды. Көрсетілетін қызметті алушы Стандарттың 9-тармағында көзделген тізбеге сәйкес құжаттардың толық топтамасын ұсынбаған жағдайда, мемлекеттік корпорация қызметкері құжаттарды қабылдаудан бас тарту туралы қолхат береді. Ұзақтығы – 15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2) Мемлекеттік корпорация құжаттарды көрсетілетін қызметті берушіге жолдайды. Ұзақтығы – 1 (бір) жұмыс күннен аспайды;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қызметкері құжаттарды қабылдауды және тіркеуді жүзеге асырады, құжаттарды қызметті берушінің басшысына бұрыштама қолын қоюға және жауапты орындаушысын анықтауға жібереді. Ұзақтығы – 30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құжаттарды қарайды және жауапты орындаушыны анықтайды. Ұзақтығы – 1 (бір)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жауапты орындаушысы ұсынылған құжаттарды қарайды, хабарламаны ресімдейді және көрсетілетін қызметті берушінің басшысына қол қоюға жолдайды. Ұзақтығы – 5 (бес)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басшысы хабарламаға қол қояды. Ұзақтығы – 30 (отыз)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7) көрсетілетін қызметті берушінің жауапты орындаушысы Мемлекеттік корпорация қызметкеріне хабарламаны жібереді. Ұзақтығы – 1 (бір) жұмыс күнінен аспайды; </w:t>
      </w:r>
      <w:r>
        <w:br/>
      </w:r>
      <w:r>
        <w:rPr>
          <w:rFonts w:ascii="Times New Roman"/>
          <w:b w:val="false"/>
          <w:i w:val="false"/>
          <w:color w:val="000000"/>
          <w:sz w:val="28"/>
        </w:rPr>
        <w:t xml:space="preserve">
      </w:t>
      </w:r>
      <w:r>
        <w:rPr>
          <w:rFonts w:ascii="Times New Roman"/>
          <w:b w:val="false"/>
          <w:i w:val="false"/>
          <w:color w:val="000000"/>
          <w:sz w:val="28"/>
        </w:rPr>
        <w:t>8) Мемлекеттік корпорация қызметкері көрсетілетін қызметті алушыға хабарламаны береді. Ұзақтығы – 15 (он бес) минуттан аспайды.</w:t>
      </w:r>
    </w:p>
    <w:bookmarkEnd w:id="38"/>
    <w:bookmarkStart w:name="z231" w:id="39"/>
    <w:p>
      <w:pPr>
        <w:spacing w:after="0"/>
        <w:ind w:left="0"/>
        <w:jc w:val="both"/>
      </w:pPr>
      <w:r>
        <w:rPr>
          <w:rFonts w:ascii="Times New Roman"/>
          <w:b w:val="false"/>
          <w:i w:val="false"/>
          <w:color w:val="000000"/>
          <w:sz w:val="28"/>
        </w:rPr>
        <w:t xml:space="preserve">
       </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регламентіне қосымша</w:t>
            </w:r>
          </w:p>
        </w:tc>
      </w:tr>
    </w:tbl>
    <w:bookmarkStart w:name="z24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172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722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5-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251" w:id="41"/>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41"/>
    <w:bookmarkStart w:name="z252" w:id="42"/>
    <w:p>
      <w:pPr>
        <w:spacing w:after="0"/>
        <w:ind w:left="0"/>
        <w:jc w:val="left"/>
      </w:pPr>
      <w:r>
        <w:rPr>
          <w:rFonts w:ascii="Times New Roman"/>
          <w:b/>
          <w:i w:val="false"/>
          <w:color w:val="000000"/>
        </w:rPr>
        <w:t xml:space="preserve"> 1. Жалпы ережелер</w:t>
      </w:r>
    </w:p>
    <w:bookmarkEnd w:id="42"/>
    <w:bookmarkStart w:name="z253" w:id="43"/>
    <w:p>
      <w:pPr>
        <w:spacing w:after="0"/>
        <w:ind w:left="0"/>
        <w:jc w:val="both"/>
      </w:pPr>
      <w:r>
        <w:rPr>
          <w:rFonts w:ascii="Times New Roman"/>
          <w:b w:val="false"/>
          <w:i w:val="false"/>
          <w:color w:val="000000"/>
          <w:sz w:val="28"/>
        </w:rPr>
        <w:t xml:space="preserve">
      1. "Жұмыссыз азаматтарды тіркеу және есепке қою"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азаматтарды тіркеу және есепке қою" мемлекеттік қызмет стандарты негізінде (бұдан әрі – Стандарт)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қағаз немесе электрондық түрде жұмыссыз ретінде тіркеу және есепке қою туралы хабарлама (бұдан әрі – хабарлама).</w:t>
      </w:r>
    </w:p>
    <w:bookmarkEnd w:id="43"/>
    <w:bookmarkStart w:name="z257" w:id="4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 </w:t>
      </w:r>
    </w:p>
    <w:bookmarkEnd w:id="44"/>
    <w:bookmarkStart w:name="z258" w:id="4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бұрыштама қою үшін және жауапты орындаушысын анықтау үшін жолдау. Нәтижесі – құжаттарды қабылдау және тіркеу. Ұзақтығы – 10 (он) минуттан аспайды;</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қарау және жауапты орындаушысын анықтау. Нәтижесі – жауапты орындаушыны анықтау. Ұзақтығы – 1 (бір) жұмыс күннен аспайды; </w:t>
      </w:r>
      <w:r>
        <w:br/>
      </w:r>
      <w:r>
        <w:rPr>
          <w:rFonts w:ascii="Times New Roman"/>
          <w:b w:val="false"/>
          <w:i w:val="false"/>
          <w:color w:val="000000"/>
          <w:sz w:val="28"/>
        </w:rPr>
        <w:t xml:space="preserve">
      </w:t>
      </w:r>
      <w:r>
        <w:rPr>
          <w:rFonts w:ascii="Times New Roman"/>
          <w:b w:val="false"/>
          <w:i w:val="false"/>
          <w:color w:val="000000"/>
          <w:sz w:val="28"/>
        </w:rPr>
        <w:t xml:space="preserve">3) ұсынылған құжаттарды қарау, хабарламаны ресімдеу және көрсетілетін қызметті берушінің басшысына қол қоюға жіберу. Нәтижесі – хабарламаға қол қою. Ұзақтығы – 3 (үш) жұмыс күннен аспайды;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алушыға хабарламаны беру. Нәтижесі – жұмыссыз ретінде тіркеу және есепке қою туралы хабарлама. Ұзақтығы – 10 (он) минуттан аспайды.</w:t>
      </w:r>
    </w:p>
    <w:bookmarkEnd w:id="45"/>
    <w:bookmarkStart w:name="z264" w:id="4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6"/>
    <w:bookmarkStart w:name="z265" w:id="47"/>
    <w:p>
      <w:pPr>
        <w:spacing w:after="0"/>
        <w:ind w:left="0"/>
        <w:jc w:val="both"/>
      </w:pPr>
      <w:r>
        <w:rPr>
          <w:rFonts w:ascii="Times New Roman"/>
          <w:b w:val="false"/>
          <w:i w:val="false"/>
          <w:color w:val="000000"/>
          <w:sz w:val="28"/>
        </w:rPr>
        <w:t xml:space="preserve">
      6.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p>
    <w:bookmarkEnd w:id="47"/>
    <w:bookmarkStart w:name="z270" w:id="48"/>
    <w:p>
      <w:pPr>
        <w:spacing w:after="0"/>
        <w:ind w:left="0"/>
        <w:jc w:val="left"/>
      </w:pPr>
      <w:r>
        <w:rPr>
          <w:rFonts w:ascii="Times New Roman"/>
          <w:b/>
          <w:i w:val="false"/>
          <w:color w:val="000000"/>
        </w:rPr>
        <w:t xml:space="preserve"> 4. "Мемлекеттік корпорация "Азаматтарға арналған үкімет" мемлекеттік корпорациясы акционерлік қоғамы"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271" w:id="4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 коммерциялық емес акционерлік қоғамына (бұдан әрі – Мемлекеттік корпорация) Стандарттың 9-тармағына сәйкес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r>
        <w:br/>
      </w:r>
      <w:r>
        <w:rPr>
          <w:rFonts w:ascii="Times New Roman"/>
          <w:b w:val="false"/>
          <w:i w:val="false"/>
          <w:color w:val="000000"/>
          <w:sz w:val="28"/>
        </w:rPr>
        <w:t xml:space="preserve">
      </w:t>
      </w:r>
      <w:r>
        <w:rPr>
          <w:rFonts w:ascii="Times New Roman"/>
          <w:b w:val="false"/>
          <w:i w:val="false"/>
          <w:color w:val="000000"/>
          <w:sz w:val="28"/>
        </w:rPr>
        <w:t xml:space="preserve">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азаматтарды тіркеу және есепке қою" мемлекеттік көрсетілетін қызмет </w:t>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60579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0579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59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азаматтарды тіркеу және есепке қою" мемлекеттік көрсетілетін қызмет </w:t>
            </w: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56261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261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"14"  сәуірдегі </w:t>
            </w:r>
            <w:r>
              <w:rPr>
                <w:rFonts w:ascii="Times New Roman"/>
                <w:b w:val="false"/>
                <w:i w:val="false"/>
                <w:color w:val="000000"/>
                <w:sz w:val="20"/>
                <w:u w:val="single"/>
              </w:rPr>
              <w:t xml:space="preserve"> </w:t>
            </w:r>
            <w:r>
              <w:rPr>
                <w:rFonts w:ascii="Times New Roman"/>
                <w:b w:val="false"/>
                <w:i w:val="false"/>
                <w:color w:val="000000"/>
                <w:sz w:val="20"/>
              </w:rPr>
              <w:t xml:space="preserve">№ 189  қаулысына  6 – қосымша Алматы облысы әкімдігінің 2016 жылғы "3"  тамыздағы </w:t>
            </w:r>
            <w:r>
              <w:rPr>
                <w:rFonts w:ascii="Times New Roman"/>
                <w:b w:val="false"/>
                <w:i w:val="false"/>
                <w:color w:val="000000"/>
                <w:sz w:val="20"/>
                <w:u w:val="single"/>
              </w:rPr>
              <w:t xml:space="preserve"> </w:t>
            </w:r>
            <w:r>
              <w:rPr>
                <w:rFonts w:ascii="Times New Roman"/>
                <w:b w:val="false"/>
                <w:i w:val="false"/>
                <w:color w:val="000000"/>
                <w:sz w:val="20"/>
              </w:rPr>
              <w:t>№ 338  қаулысымен бекітілген</w:t>
            </w:r>
          </w:p>
        </w:tc>
      </w:tr>
    </w:tbl>
    <w:p>
      <w:pPr>
        <w:spacing w:after="0"/>
        <w:ind w:left="0"/>
        <w:jc w:val="left"/>
      </w:pPr>
      <w:r>
        <w:rPr>
          <w:rFonts w:ascii="Times New Roman"/>
          <w:b/>
          <w:i w:val="false"/>
          <w:color w:val="000000"/>
        </w:rPr>
        <w:t xml:space="preserve">  "Жұмыссыз азаматтарға анықтамалар беру"</w:t>
      </w:r>
      <w:r>
        <w:br/>
      </w:r>
      <w:r>
        <w:rPr>
          <w:rFonts w:ascii="Times New Roman"/>
          <w:b/>
          <w:i w:val="false"/>
          <w:color w:val="000000"/>
        </w:rPr>
        <w:t>мемлекеттік көрсетілетін қызмет регламенті</w:t>
      </w:r>
    </w:p>
    <w:bookmarkStart w:name="z302" w:id="50"/>
    <w:p>
      <w:pPr>
        <w:spacing w:after="0"/>
        <w:ind w:left="0"/>
        <w:jc w:val="left"/>
      </w:pPr>
      <w:r>
        <w:rPr>
          <w:rFonts w:ascii="Times New Roman"/>
          <w:b/>
          <w:i w:val="false"/>
          <w:color w:val="000000"/>
        </w:rPr>
        <w:t xml:space="preserve"> 1. Жалпы ережелер</w:t>
      </w:r>
    </w:p>
    <w:bookmarkEnd w:id="50"/>
    <w:bookmarkStart w:name="z303" w:id="51"/>
    <w:p>
      <w:pPr>
        <w:spacing w:after="0"/>
        <w:ind w:left="0"/>
        <w:jc w:val="both"/>
      </w:pPr>
      <w:r>
        <w:rPr>
          <w:rFonts w:ascii="Times New Roman"/>
          <w:b w:val="false"/>
          <w:i w:val="false"/>
          <w:color w:val="000000"/>
          <w:sz w:val="28"/>
        </w:rPr>
        <w:t xml:space="preserve">
      1. "Жұмыссыз азаматтарға анықтамалар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Денсаулық сақтау және әлеуметтік даму министрлігінің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"Жұмыссыз азаматтарға анықтамалар беру" мемлекеттік қызметінің стандартына сәйкес көрсетіледі (бұдан әрі – Стандарт).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қызметтің нысаны: электрондық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 – қағаз немесе электрондық түрде жұмыссыз ретінде тіркеу туралы анықтама (бұдан әрі – анықтама).</w:t>
      </w:r>
    </w:p>
    <w:bookmarkEnd w:id="51"/>
    <w:bookmarkStart w:name="z307" w:id="5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 </w:t>
      </w:r>
    </w:p>
    <w:bookmarkEnd w:id="52"/>
    <w:bookmarkStart w:name="z308" w:id="5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анықтаманы ресімдеу және көрсетілетін қызметті берушінің басшысына қол қоюға жолдау. Нәтижесі – анықтаманы қол қоюға жолдау;</w:t>
      </w:r>
      <w:r>
        <w:br/>
      </w:r>
      <w:r>
        <w:rPr>
          <w:rFonts w:ascii="Times New Roman"/>
          <w:b w:val="false"/>
          <w:i w:val="false"/>
          <w:color w:val="000000"/>
          <w:sz w:val="28"/>
        </w:rPr>
        <w:t xml:space="preserve">
      </w:t>
      </w:r>
      <w:r>
        <w:rPr>
          <w:rFonts w:ascii="Times New Roman"/>
          <w:b w:val="false"/>
          <w:i w:val="false"/>
          <w:color w:val="000000"/>
          <w:sz w:val="28"/>
        </w:rPr>
        <w:t xml:space="preserve">2) анықтамаға қол қою. Нәтижесі – жұмыссыз ретінде тіркеу туралы анықтама; </w:t>
      </w:r>
      <w:r>
        <w:br/>
      </w:r>
      <w:r>
        <w:rPr>
          <w:rFonts w:ascii="Times New Roman"/>
          <w:b w:val="false"/>
          <w:i w:val="false"/>
          <w:color w:val="000000"/>
          <w:sz w:val="28"/>
        </w:rPr>
        <w:t xml:space="preserve">
      </w:t>
      </w:r>
      <w:r>
        <w:rPr>
          <w:rFonts w:ascii="Times New Roman"/>
          <w:b w:val="false"/>
          <w:i w:val="false"/>
          <w:color w:val="000000"/>
          <w:sz w:val="28"/>
        </w:rPr>
        <w:t xml:space="preserve">3) анықтама беру. Нәтижесі – жұмыссыз ретінде тіркеу туралы анықтаманы беру. </w:t>
      </w:r>
      <w:r>
        <w:br/>
      </w:r>
      <w:r>
        <w:rPr>
          <w:rFonts w:ascii="Times New Roman"/>
          <w:b w:val="false"/>
          <w:i w:val="false"/>
          <w:color w:val="000000"/>
          <w:sz w:val="28"/>
        </w:rPr>
        <w:t xml:space="preserve">
      </w:t>
      </w:r>
      <w:r>
        <w:rPr>
          <w:rFonts w:ascii="Times New Roman"/>
          <w:b w:val="false"/>
          <w:i w:val="false"/>
          <w:color w:val="000000"/>
          <w:sz w:val="28"/>
        </w:rPr>
        <w:t>Ұзақтығы – 10 (он) минуттан аспайды.</w:t>
      </w:r>
    </w:p>
    <w:bookmarkEnd w:id="53"/>
    <w:bookmarkStart w:name="z314" w:id="5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4"/>
    <w:bookmarkStart w:name="z315" w:id="55"/>
    <w:p>
      <w:pPr>
        <w:spacing w:after="0"/>
        <w:ind w:left="0"/>
        <w:jc w:val="both"/>
      </w:pPr>
      <w:r>
        <w:rPr>
          <w:rFonts w:ascii="Times New Roman"/>
          <w:b w:val="false"/>
          <w:i w:val="false"/>
          <w:color w:val="000000"/>
          <w:sz w:val="28"/>
        </w:rPr>
        <w:t xml:space="preserve">
      7. Мемлекеттік қызмет көрсету процесіне қатысатын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7.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1-қосымшасы "Мемлекеттік қызмет көрсетудің бизнес-процестерінің анықтамалығында" келтiрiлген.</w:t>
      </w:r>
    </w:p>
    <w:bookmarkEnd w:id="55"/>
    <w:bookmarkStart w:name="z319" w:id="56"/>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6"/>
    <w:bookmarkStart w:name="z320" w:id="5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"Азаматтарға арналған үкімет" мемлекеттік корпорациясы" коммерциялық емес акционерлік қоғамына (бұдан әрі – Мемлекеттік корпорация) Стандарттың 9-тармағына сәйкес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r>
        <w:br/>
      </w:r>
      <w:r>
        <w:rPr>
          <w:rFonts w:ascii="Times New Roman"/>
          <w:b w:val="false"/>
          <w:i w:val="false"/>
          <w:color w:val="000000"/>
          <w:sz w:val="28"/>
        </w:rPr>
        <w:t xml:space="preserve">
      </w:t>
      </w:r>
      <w:r>
        <w:rPr>
          <w:rFonts w:ascii="Times New Roman"/>
          <w:b w:val="false"/>
          <w:i w:val="false"/>
          <w:color w:val="000000"/>
          <w:sz w:val="28"/>
        </w:rPr>
        <w:t xml:space="preserve">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"Жұмыссыз азаматтарға анықтамалар беру" мемлекеттік көрсетілетін қызмет </w:t>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62611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611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"Жұмыссыз азаматтарға анықтамалар беру" мемлекеттік көрсетілетін қызмет </w:t>
            </w:r>
            <w:r>
              <w:rPr>
                <w:rFonts w:ascii="Times New Roman"/>
                <w:b w:val="false"/>
                <w:i w:val="false"/>
                <w:color w:val="000000"/>
                <w:sz w:val="20"/>
              </w:rPr>
              <w:t>регламентіне 2-қосымша</w:t>
            </w:r>
          </w:p>
        </w:tc>
      </w:tr>
    </w:tbl>
    <w:bookmarkStart w:name="z34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511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11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7-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352" w:id="59"/>
    <w:p>
      <w:pPr>
        <w:spacing w:after="0"/>
        <w:ind w:left="0"/>
        <w:jc w:val="left"/>
      </w:pPr>
      <w:r>
        <w:rPr>
          <w:rFonts w:ascii="Times New Roman"/>
          <w:b/>
          <w:i w:val="false"/>
          <w:color w:val="000000"/>
        </w:rPr>
        <w:t xml:space="preserve"> "Тұрғын үй көмегін тағайындау" </w:t>
      </w:r>
      <w:r>
        <w:rPr>
          <w:rFonts w:ascii="Times New Roman"/>
          <w:b/>
          <w:i w:val="false"/>
          <w:color w:val="000000"/>
        </w:rPr>
        <w:t>мемлекеттік көрсетілетін қызмет регламенті</w:t>
      </w:r>
    </w:p>
    <w:bookmarkEnd w:id="59"/>
    <w:bookmarkStart w:name="z354" w:id="60"/>
    <w:p>
      <w:pPr>
        <w:spacing w:after="0"/>
        <w:ind w:left="0"/>
        <w:jc w:val="left"/>
      </w:pPr>
      <w:r>
        <w:rPr>
          <w:rFonts w:ascii="Times New Roman"/>
          <w:b/>
          <w:i w:val="false"/>
          <w:color w:val="000000"/>
        </w:rPr>
        <w:t xml:space="preserve"> 1. Жалпы ережелер</w:t>
      </w:r>
    </w:p>
    <w:bookmarkEnd w:id="60"/>
    <w:bookmarkStart w:name="z355" w:id="61"/>
    <w:p>
      <w:pPr>
        <w:spacing w:after="0"/>
        <w:ind w:left="0"/>
        <w:jc w:val="both"/>
      </w:pPr>
      <w:r>
        <w:rPr>
          <w:rFonts w:ascii="Times New Roman"/>
          <w:b w:val="false"/>
          <w:i w:val="false"/>
          <w:color w:val="000000"/>
          <w:sz w:val="28"/>
        </w:rPr>
        <w:t xml:space="preserve">
      1. "Тұрғын үй көмегін тағайындау" мемлекеттік қызмет көрсетілетін (бұдан әрі – мемлекеттік көрсетілетін қызмет) аудандардың, облыстық маңызы бар қалалардың жұмыспен қамту және әлеуметтік бағдарламалар бөлімдері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стандартына сәйкес жүргізіледі (бұдан әрі – Стандарт).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қызмет көрсету нысаны: электронды (жартылай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тұрғын үй көмегін тағайындау туралы хабарлама (бұдан әрі – хабарлама). </w:t>
      </w:r>
    </w:p>
    <w:bookmarkEnd w:id="61"/>
    <w:bookmarkStart w:name="z359" w:id="62"/>
    <w:p>
      <w:pPr>
        <w:spacing w:after="0"/>
        <w:ind w:left="0"/>
        <w:jc w:val="left"/>
      </w:pPr>
      <w:r>
        <w:rPr>
          <w:rFonts w:ascii="Times New Roman"/>
          <w:b/>
          <w:i w:val="false"/>
          <w:color w:val="000000"/>
        </w:rPr>
        <w:t xml:space="preserve"> 2. Мемлекеттік қызметті көрсету процесінде құрылымдық бөлімшелер (қызметкерлер) мен көрсетілетін қызметті берушінің іс-қимыл тәртібін сипаттау</w:t>
      </w:r>
    </w:p>
    <w:bookmarkEnd w:id="62"/>
    <w:bookmarkStart w:name="z360" w:id="63"/>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көрсетілетін қызметті берушінің басшысына құжаттарды бұрыштама қолын қою үшін және жауапты орындаушысын анықтауға жолдау. Нәтижесі – құжаттарды қабылдау және тіркеу. Ұзақтығы – 15 (он бес) минуттан аспайды.</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жауапты орындаушысын анықтау. Нәтижесі –жауапты орындаушыны анықтау. Ұзақтығы – 20 (жиырма) минуттан аспайды;</w:t>
      </w:r>
      <w:r>
        <w:br/>
      </w:r>
      <w:r>
        <w:rPr>
          <w:rFonts w:ascii="Times New Roman"/>
          <w:b w:val="false"/>
          <w:i w:val="false"/>
          <w:color w:val="000000"/>
          <w:sz w:val="28"/>
        </w:rPr>
        <w:t xml:space="preserve">
      </w:t>
      </w:r>
      <w:r>
        <w:rPr>
          <w:rFonts w:ascii="Times New Roman"/>
          <w:b w:val="false"/>
          <w:i w:val="false"/>
          <w:color w:val="000000"/>
          <w:sz w:val="28"/>
        </w:rPr>
        <w:t>3) ұсынылған құжаттарды қарау, хабарламаны және шешімді ресімдеу, көрсетілетін қызметті берушінің басшысына қол қоюға жіберу. Нәтижесі – хабарламаға және шешімге қол қою. Ұзақтығы – 7 (жеті) күнтізбелік күннен аспайды;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 беру. Нәтижесі – хабарлама беру. Ұзақтығы – 15 (он бес) минуттан аспайды.</w:t>
      </w:r>
    </w:p>
    <w:bookmarkEnd w:id="63"/>
    <w:bookmarkStart w:name="z366" w:id="6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4"/>
    <w:bookmarkStart w:name="z367" w:id="65"/>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бизнес-процестерінің анықтамалығында" келтiрiлген.</w:t>
      </w:r>
    </w:p>
    <w:bookmarkEnd w:id="65"/>
    <w:bookmarkStart w:name="z371" w:id="66"/>
    <w:p>
      <w:pPr>
        <w:spacing w:after="0"/>
        <w:ind w:left="0"/>
        <w:jc w:val="left"/>
      </w:pPr>
      <w:r>
        <w:rPr>
          <w:rFonts w:ascii="Times New Roman"/>
          <w:b/>
          <w:i w:val="false"/>
          <w:color w:val="000000"/>
        </w:rPr>
        <w:t xml:space="preserve"> 4. "Мемлекеттік корпорация "Азаматтар үшін үкімет" мемлекеттік корпорациясы акционерлік қоғамымен",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372" w:id="6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 "Азаматтар үшін үкімет" мемлекеттік корпорациясы акционерлік қоғамымен", (бұдан әрі – мемлекеттік корпорация) Стандарттың 9-тармағына сәйкес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r>
        <w:br/>
      </w:r>
      <w:r>
        <w:rPr>
          <w:rFonts w:ascii="Times New Roman"/>
          <w:b w:val="false"/>
          <w:i w:val="false"/>
          <w:color w:val="000000"/>
          <w:sz w:val="28"/>
        </w:rPr>
        <w:t xml:space="preserve">
      </w:t>
      </w:r>
      <w:r>
        <w:rPr>
          <w:rFonts w:ascii="Times New Roman"/>
          <w:b w:val="false"/>
          <w:i w:val="false"/>
          <w:color w:val="000000"/>
          <w:sz w:val="28"/>
        </w:rPr>
        <w:t xml:space="preserve">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1-қосымша</w:t>
            </w:r>
          </w:p>
        </w:tc>
      </w:tr>
    </w:tbl>
    <w:p>
      <w:pPr>
        <w:spacing w:after="0"/>
        <w:ind w:left="0"/>
        <w:jc w:val="left"/>
      </w:pPr>
      <w:r>
        <w:br/>
      </w:r>
    </w:p>
    <w:p>
      <w:pPr>
        <w:spacing w:after="0"/>
        <w:ind w:left="0"/>
        <w:jc w:val="both"/>
      </w:pPr>
      <w:r>
        <w:drawing>
          <wp:inline distT="0" distB="0" distL="0" distR="0">
            <wp:extent cx="58293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293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976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1976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 мемлекеттік көрсетілетін қызмет регламентіне 2-қосымша</w:t>
            </w:r>
          </w:p>
        </w:tc>
      </w:tr>
    </w:tbl>
    <w:p>
      <w:pPr>
        <w:spacing w:after="0"/>
        <w:ind w:left="0"/>
        <w:jc w:val="left"/>
      </w:pPr>
      <w:r>
        <w:br/>
      </w:r>
    </w:p>
    <w:p>
      <w:pPr>
        <w:spacing w:after="0"/>
        <w:ind w:left="0"/>
        <w:jc w:val="both"/>
      </w:pPr>
      <w:r>
        <w:drawing>
          <wp:inline distT="0" distB="0" distL="0" distR="0">
            <wp:extent cx="56896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6896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8 –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399" w:id="68"/>
    <w:p>
      <w:pPr>
        <w:spacing w:after="0"/>
        <w:ind w:left="0"/>
        <w:jc w:val="left"/>
      </w:pPr>
      <w:r>
        <w:rPr>
          <w:rFonts w:ascii="Times New Roman"/>
          <w:b/>
          <w:i w:val="false"/>
          <w:color w:val="000000"/>
        </w:rPr>
        <w:t xml:space="preserve"> "Он сегіз жасқа дейінгі балаларға мемлекеттік жәрдемақы тағайындау" </w:t>
      </w:r>
      <w:r>
        <w:rPr>
          <w:rFonts w:ascii="Times New Roman"/>
          <w:b/>
          <w:i w:val="false"/>
          <w:color w:val="000000"/>
        </w:rPr>
        <w:t>мемлекеттік көрсетілетін қызмет регламенті</w:t>
      </w:r>
    </w:p>
    <w:bookmarkEnd w:id="68"/>
    <w:bookmarkStart w:name="z401" w:id="69"/>
    <w:p>
      <w:pPr>
        <w:spacing w:after="0"/>
        <w:ind w:left="0"/>
        <w:jc w:val="left"/>
      </w:pPr>
      <w:r>
        <w:rPr>
          <w:rFonts w:ascii="Times New Roman"/>
          <w:b/>
          <w:i w:val="false"/>
          <w:color w:val="000000"/>
        </w:rPr>
        <w:t xml:space="preserve"> 1. Жалпы ережелер</w:t>
      </w:r>
    </w:p>
    <w:bookmarkEnd w:id="69"/>
    <w:bookmarkStart w:name="z402" w:id="70"/>
    <w:p>
      <w:pPr>
        <w:spacing w:after="0"/>
        <w:ind w:left="0"/>
        <w:jc w:val="both"/>
      </w:pPr>
      <w:r>
        <w:rPr>
          <w:rFonts w:ascii="Times New Roman"/>
          <w:b w:val="false"/>
          <w:i w:val="false"/>
          <w:color w:val="000000"/>
          <w:sz w:val="28"/>
        </w:rPr>
        <w:t xml:space="preserve">
      1. Мемлекеттік қызметті "Он сегіз жасқа дейінгі балаларға мемлекеттік жәрдемақы тағайындау"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(бұдан әрі – Стандарт), сондай-ақ Қазақстан Республикасы Денсаулық сақтау және әлеуметтік даму министрінің 2015 жылғы 5 мамырдағы № 319 бұйрығымен бекітілген "Балалы отбасыларға берілетін мемлекеттік жәрдемақыларды тағайындау және төлеу қағидалары" негізінде (бұдан әрі – Қағидалар)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нысаны: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беру нысаны: қағаз түрінде. </w:t>
      </w:r>
    </w:p>
    <w:bookmarkEnd w:id="70"/>
    <w:bookmarkStart w:name="z407" w:id="7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71"/>
    <w:bookmarkStart w:name="z408" w:id="72"/>
    <w:p>
      <w:pPr>
        <w:spacing w:after="0"/>
        <w:ind w:left="0"/>
        <w:jc w:val="both"/>
      </w:pPr>
      <w:r>
        <w:rPr>
          <w:rFonts w:ascii="Times New Roman"/>
          <w:b w:val="false"/>
          <w:i w:val="false"/>
          <w:color w:val="000000"/>
          <w:sz w:val="28"/>
        </w:rPr>
        <w:t>
      5.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Мемлекеттiк қызмет көрсету процесінің құрамына кіретін әрбір рәсімнің (іс-қимылдың) мазмұны, оны орындаудың ұзақтығы және келесі рәсімді (іс-қимылды) орындауды бастауға негіздеме болатын мемлекеттік қызмет көрсету рәсімінің (іс-қимылдың) нәтижесі осы регламенттің 1- қосымшасында келтірілген.</w:t>
      </w:r>
    </w:p>
    <w:bookmarkEnd w:id="72"/>
    <w:bookmarkStart w:name="z410" w:id="7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3"/>
    <w:bookmarkStart w:name="z411" w:id="74"/>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немесе ауылдық округтің маманы;</w:t>
      </w:r>
      <w:r>
        <w:br/>
      </w:r>
      <w:r>
        <w:rPr>
          <w:rFonts w:ascii="Times New Roman"/>
          <w:b w:val="false"/>
          <w:i w:val="false"/>
          <w:color w:val="000000"/>
          <w:sz w:val="28"/>
        </w:rPr>
        <w:t xml:space="preserve">
      </w:t>
      </w:r>
      <w:r>
        <w:rPr>
          <w:rFonts w:ascii="Times New Roman"/>
          <w:b w:val="false"/>
          <w:i w:val="false"/>
          <w:color w:val="000000"/>
          <w:sz w:val="28"/>
        </w:rPr>
        <w:t>4) учаскелік комиссия.</w:t>
      </w:r>
      <w:r>
        <w:br/>
      </w:r>
      <w:r>
        <w:rPr>
          <w:rFonts w:ascii="Times New Roman"/>
          <w:b w:val="false"/>
          <w:i w:val="false"/>
          <w:color w:val="000000"/>
          <w:sz w:val="28"/>
        </w:rPr>
        <w:t xml:space="preserve">
      </w:t>
      </w:r>
      <w:r>
        <w:rPr>
          <w:rFonts w:ascii="Times New Roman"/>
          <w:b w:val="false"/>
          <w:i w:val="false"/>
          <w:color w:val="000000"/>
          <w:sz w:val="28"/>
        </w:rPr>
        <w:t>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2-қосымшасы "Мемлекеттік қызмет көрсетудің бизнес-процестерінің анықтамалығында" келтiрiлген.</w:t>
      </w:r>
    </w:p>
    <w:bookmarkEnd w:id="74"/>
    <w:bookmarkStart w:name="z417" w:id="75"/>
    <w:p>
      <w:pPr>
        <w:spacing w:after="0"/>
        <w:ind w:left="0"/>
        <w:jc w:val="both"/>
      </w:pPr>
      <w:r>
        <w:rPr>
          <w:rFonts w:ascii="Times New Roman"/>
          <w:b w:val="false"/>
          <w:i w:val="false"/>
          <w:color w:val="000000"/>
          <w:sz w:val="28"/>
        </w:rPr>
        <w:t xml:space="preserve">
       </w:t>
      </w:r>
    </w:p>
    <w:bookmarkEnd w:id="75"/>
    <w:bookmarkStart w:name="z418" w:id="7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419" w:id="77"/>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(не сенімхат бойынша оның өкілі) халыққа қызмет көрсету орталығына (бұдан әрі – Мемлекеттік корпорация) Стандарттың 9-тармағына сәйкес керекті құжаттарды ұсынады. </w:t>
      </w:r>
      <w:r>
        <w:br/>
      </w:r>
      <w:r>
        <w:rPr>
          <w:rFonts w:ascii="Times New Roman"/>
          <w:b w:val="false"/>
          <w:i w:val="false"/>
          <w:color w:val="000000"/>
          <w:sz w:val="28"/>
        </w:rPr>
        <w:t xml:space="preserve">
      </w:t>
      </w:r>
      <w:r>
        <w:rPr>
          <w:rFonts w:ascii="Times New Roman"/>
          <w:b w:val="false"/>
          <w:i w:val="false"/>
          <w:color w:val="000000"/>
          <w:sz w:val="28"/>
        </w:rPr>
        <w:t>10. Мемлекеттік қызмет көрсетудің нәтижесін орталық арқылы алу процесінің сипаттамасы, оның ұзақтығы осы регламенттің 3-қосымшасында келтірілген.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 сегіз жасқа дейінгі балаларға </w:t>
            </w:r>
            <w:r>
              <w:rPr>
                <w:rFonts w:ascii="Times New Roman"/>
                <w:b w:val="false"/>
                <w:i w:val="false"/>
                <w:color w:val="000000"/>
                <w:sz w:val="20"/>
              </w:rPr>
              <w:t xml:space="preserve">мемлекеттік жәрдемақы тағайындау" мемлекеттік көрсетілетін қызмет </w:t>
            </w:r>
            <w:r>
              <w:rPr>
                <w:rFonts w:ascii="Times New Roman"/>
                <w:b w:val="false"/>
                <w:i w:val="false"/>
                <w:color w:val="000000"/>
                <w:sz w:val="20"/>
              </w:rPr>
              <w:t>регламентіне 1-қосымша</w:t>
            </w:r>
          </w:p>
        </w:tc>
      </w:tr>
    </w:tbl>
    <w:p>
      <w:pPr>
        <w:spacing w:after="0"/>
        <w:ind w:left="0"/>
        <w:jc w:val="left"/>
      </w:pPr>
      <w:r>
        <w:br/>
      </w:r>
    </w:p>
    <w:p>
      <w:pPr>
        <w:spacing w:after="0"/>
        <w:ind w:left="0"/>
        <w:jc w:val="both"/>
      </w:pPr>
      <w:r>
        <w:drawing>
          <wp:inline distT="0" distB="0" distL="0" distR="0">
            <wp:extent cx="6057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057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   мемлекеттік жәрдемақы тағайындау" мемлекеттік көрсетілетін қызмет регламентіне 2-қосымша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5753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753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сегіз жасқа дейінгі балаларға </w:t>
            </w:r>
            <w:r>
              <w:rPr>
                <w:rFonts w:ascii="Times New Roman"/>
                <w:b w:val="false"/>
                <w:i w:val="false"/>
                <w:color w:val="000000"/>
                <w:sz w:val="20"/>
              </w:rPr>
              <w:t xml:space="preserve">мемлекеттік жәрдемақы тағайындау" мемлекеттік көрсетілетін қызмет </w:t>
            </w:r>
            <w:r>
              <w:rPr>
                <w:rFonts w:ascii="Times New Roman"/>
                <w:b w:val="false"/>
                <w:i w:val="false"/>
                <w:color w:val="000000"/>
                <w:sz w:val="20"/>
              </w:rPr>
              <w:t>регламентіне 3-қосымша</w:t>
            </w:r>
          </w:p>
        </w:tc>
      </w:tr>
    </w:tbl>
    <w:bookmarkStart w:name="z45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8039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039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9 –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460" w:id="79"/>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79"/>
    <w:bookmarkStart w:name="z461" w:id="80"/>
    <w:p>
      <w:pPr>
        <w:spacing w:after="0"/>
        <w:ind w:left="0"/>
        <w:jc w:val="left"/>
      </w:pPr>
      <w:r>
        <w:rPr>
          <w:rFonts w:ascii="Times New Roman"/>
          <w:b/>
          <w:i w:val="false"/>
          <w:color w:val="000000"/>
        </w:rPr>
        <w:t xml:space="preserve"> 1. Жалпы ережелер</w:t>
      </w:r>
    </w:p>
    <w:bookmarkEnd w:id="80"/>
    <w:bookmarkStart w:name="z462" w:id="81"/>
    <w:p>
      <w:pPr>
        <w:spacing w:after="0"/>
        <w:ind w:left="0"/>
        <w:jc w:val="both"/>
      </w:pPr>
      <w:r>
        <w:rPr>
          <w:rFonts w:ascii="Times New Roman"/>
          <w:b w:val="false"/>
          <w:i w:val="false"/>
          <w:color w:val="000000"/>
          <w:sz w:val="28"/>
        </w:rPr>
        <w:t>
      1. "Мүгедек балаларды үйде оқытуға жұмсалған шығындарды өтеу" мемлекеттік көрсетілетін қызметті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"Мүгедек балаларды үйде оқытуға жұмсалған шығындарды өтеу" мемлекеттік көрсетілетін қызмет стандарты негізінде (бұдан әрі – Стандарт)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 2. Мемлекеттік қызметті көрсету нысаны – электрондық (толық 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жәрдемақы тағайындау туралы хабарлама. </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p>
    <w:bookmarkEnd w:id="81"/>
    <w:bookmarkStart w:name="z467" w:id="8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82"/>
    <w:bookmarkStart w:name="z468" w:id="83"/>
    <w:p>
      <w:pPr>
        <w:spacing w:after="0"/>
        <w:ind w:left="0"/>
        <w:jc w:val="both"/>
      </w:pPr>
      <w:r>
        <w:rPr>
          <w:rFonts w:ascii="Times New Roman"/>
          <w:b w:val="false"/>
          <w:i w:val="false"/>
          <w:color w:val="000000"/>
          <w:sz w:val="28"/>
        </w:rPr>
        <w:t xml:space="preserve">
       </w:t>
      </w:r>
    </w:p>
    <w:bookmarkEnd w:id="83"/>
    <w:bookmarkStart w:name="z469" w:id="8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және тіркеу, тіркелген күні және мемлекеттік қызметті алған күні, құжаттарды қабылдаған адамның тегі мен аты-жөні көрсетілген талон беру және көрсетілетін қызметті берушінің басшысына бұрыштама қолын қою үшін жолдау. Нәтижесі – көрсетілетін қызметті берушінің басшысына құжаттарды жолдау. 30 (отыз) минуттан аспайды;</w:t>
      </w:r>
      <w:r>
        <w:br/>
      </w:r>
      <w:r>
        <w:rPr>
          <w:rFonts w:ascii="Times New Roman"/>
          <w:b w:val="false"/>
          <w:i w:val="false"/>
          <w:color w:val="000000"/>
          <w:sz w:val="28"/>
        </w:rPr>
        <w:t xml:space="preserve">
      </w:t>
      </w:r>
      <w:r>
        <w:rPr>
          <w:rFonts w:ascii="Times New Roman"/>
          <w:b w:val="false"/>
          <w:i w:val="false"/>
          <w:color w:val="000000"/>
          <w:sz w:val="28"/>
        </w:rPr>
        <w:t>2) ұсынылған құжаттарды қарау және жауапты орындаушысын анықтау. Нәтижесі – көрсетілетін қызметті берушінің жауапты орындаушысын анықтау. 1 (бір) жұмыс күннен аспайды;</w:t>
      </w:r>
      <w:r>
        <w:br/>
      </w:r>
      <w:r>
        <w:rPr>
          <w:rFonts w:ascii="Times New Roman"/>
          <w:b w:val="false"/>
          <w:i w:val="false"/>
          <w:color w:val="000000"/>
          <w:sz w:val="28"/>
        </w:rPr>
        <w:t xml:space="preserve">
      </w:t>
      </w:r>
      <w:r>
        <w:rPr>
          <w:rFonts w:ascii="Times New Roman"/>
          <w:b w:val="false"/>
          <w:i w:val="false"/>
          <w:color w:val="000000"/>
          <w:sz w:val="28"/>
        </w:rPr>
        <w:t>3) құжаттардың ұсынылған талаптарға сәйкестігін қарау, үйде оқитын мүгедек балаларға материалдық қамсыздандыруды тағайындау туралы шешімді және хабарламаны ресімдеу. Нәтижесі – шешімді және хабарламаны ресімдеу. 7 (жеті) жұмыс күннен аспайды;</w:t>
      </w:r>
      <w:r>
        <w:br/>
      </w:r>
      <w:r>
        <w:rPr>
          <w:rFonts w:ascii="Times New Roman"/>
          <w:b w:val="false"/>
          <w:i w:val="false"/>
          <w:color w:val="000000"/>
          <w:sz w:val="28"/>
        </w:rPr>
        <w:t xml:space="preserve">
      </w:t>
      </w:r>
      <w:r>
        <w:rPr>
          <w:rFonts w:ascii="Times New Roman"/>
          <w:b w:val="false"/>
          <w:i w:val="false"/>
          <w:color w:val="000000"/>
          <w:sz w:val="28"/>
        </w:rPr>
        <w:t>4) құжаттарды қарау, шешім мен хабарламаға қол қою. Нәтижесі – шешімге және хабарламаға қол қою. 1 (бір) жұмыс күннен аспайды;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алушыға хабарламаны беру. Нәтижесі – хабарламаны беру. 15 (он бес) минуттан аспайды.</w:t>
      </w:r>
    </w:p>
    <w:bookmarkEnd w:id="84"/>
    <w:bookmarkStart w:name="z478" w:id="8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85"/>
    <w:bookmarkStart w:name="z479" w:id="86"/>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маман.</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өзара іс-қимылдың реттілігін сипаттау осы регламенттің 1-қосымшасы "Мемлекеттік қызмет көрсетудің бизнес -процестерінің анықтамалығында" келтiрiлген.</w:t>
      </w:r>
    </w:p>
    <w:bookmarkEnd w:id="86"/>
    <w:bookmarkStart w:name="z484" w:id="87"/>
    <w:p>
      <w:pPr>
        <w:spacing w:after="0"/>
        <w:ind w:left="0"/>
        <w:jc w:val="left"/>
      </w:pPr>
      <w:r>
        <w:rPr>
          <w:rFonts w:ascii="Times New Roman"/>
          <w:b/>
          <w:i w:val="false"/>
          <w:color w:val="000000"/>
        </w:rPr>
        <w:t xml:space="preserve"> 4. Мемлекеттік корпорациялармен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7"/>
    <w:bookmarkStart w:name="z485" w:id="8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(бұдан әрі – Мемлекеттік корпорация) Стандарттың 9-тармағына сәйкес керекті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орталық арқылы алу процесінің сипаттамасы, оның ұзақтығы осы регламенттің 2-қосымшасында келтірілген.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 - 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"электрондық үкімет" порталда тіркеледі және көрсетілетін қызметті алушының электрондық - цифрлық қолтаңбасымен (бұдан әрі – ЭЦҚ) куәландырылған өтініш пен Стандарттың 9-тармағына сәйкес құжаттарды жолдайды; </w:t>
      </w:r>
      <w:r>
        <w:br/>
      </w:r>
      <w:r>
        <w:rPr>
          <w:rFonts w:ascii="Times New Roman"/>
          <w:b w:val="false"/>
          <w:i w:val="false"/>
          <w:color w:val="000000"/>
          <w:sz w:val="28"/>
        </w:rPr>
        <w:t xml:space="preserve">
      </w:t>
      </w:r>
      <w:r>
        <w:rPr>
          <w:rFonts w:ascii="Times New Roman"/>
          <w:b w:val="false"/>
          <w:i w:val="false"/>
          <w:color w:val="000000"/>
          <w:sz w:val="28"/>
        </w:rPr>
        <w:t xml:space="preserve">2) жауапты орындаушы электрондық өтінішті және құжаттарды қабылдайды, көрсетілетін қызметті алушының "жеке кабинетіне" құжаттардың қабылданғандығы туралы хабарлама – есеп жолдайды (он бес минуттан аспайды); </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өтініш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жауапты орындаушы мемлекеттік қызмет көрсетудің нәтижесін тіркейді және көрсетілетін қызметті алушының "жеке кабинетіне" жолдайды (он минуттан аспайды).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мемлекеттік көрсетілетін қызмет регламентіне </w:t>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5892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92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07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071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мемлекеттік көрсетілетін қызмет регламентіне </w:t>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52451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451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5"/>
        <w:gridCol w:w="4634"/>
      </w:tblGrid>
      <w:tr>
        <w:trPr>
          <w:trHeight w:val="30" w:hRule="atLeast"/>
        </w:trPr>
        <w:tc>
          <w:tcPr>
            <w:tcW w:w="78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"14" сәуірдегі </w:t>
            </w:r>
            <w:r>
              <w:rPr>
                <w:rFonts w:ascii="Times New Roman"/>
                <w:b w:val="false"/>
                <w:i w:val="false"/>
                <w:color w:val="000000"/>
                <w:sz w:val="20"/>
              </w:rPr>
              <w:t xml:space="preserve">№ 189 қаулысына 10 – қосымша </w:t>
            </w: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"3" тамыздағы </w:t>
            </w:r>
            <w:r>
              <w:rPr>
                <w:rFonts w:ascii="Times New Roman"/>
                <w:b w:val="false"/>
                <w:i w:val="false"/>
                <w:color w:val="000000"/>
                <w:sz w:val="20"/>
              </w:rPr>
              <w:t>№ 338 қаулысымен бекітілген</w:t>
            </w:r>
          </w:p>
        </w:tc>
      </w:tr>
    </w:tbl>
    <w:bookmarkStart w:name="z513" w:id="89"/>
    <w:p>
      <w:pPr>
        <w:spacing w:after="0"/>
        <w:ind w:left="0"/>
        <w:jc w:val="left"/>
      </w:pPr>
      <w:r>
        <w:rPr>
          <w:rFonts w:ascii="Times New Roman"/>
          <w:b/>
          <w:i w:val="false"/>
          <w:color w:val="000000"/>
        </w:rPr>
        <w:t xml:space="preserve"> "Оралман мәртебесін беру" </w:t>
      </w:r>
      <w:r>
        <w:rPr>
          <w:rFonts w:ascii="Times New Roman"/>
          <w:b/>
          <w:i w:val="false"/>
          <w:color w:val="000000"/>
        </w:rPr>
        <w:t>мемлекеттік көрсетілетін қызмет регламенті</w:t>
      </w:r>
    </w:p>
    <w:bookmarkEnd w:id="89"/>
    <w:bookmarkStart w:name="z515" w:id="90"/>
    <w:p>
      <w:pPr>
        <w:spacing w:after="0"/>
        <w:ind w:left="0"/>
        <w:jc w:val="left"/>
      </w:pPr>
      <w:r>
        <w:rPr>
          <w:rFonts w:ascii="Times New Roman"/>
          <w:b/>
          <w:i w:val="false"/>
          <w:color w:val="000000"/>
        </w:rPr>
        <w:t xml:space="preserve"> 1. Жалпы ережелер</w:t>
      </w:r>
    </w:p>
    <w:bookmarkEnd w:id="90"/>
    <w:bookmarkStart w:name="z516" w:id="91"/>
    <w:p>
      <w:pPr>
        <w:spacing w:after="0"/>
        <w:ind w:left="0"/>
        <w:jc w:val="both"/>
      </w:pPr>
      <w:r>
        <w:rPr>
          <w:rFonts w:ascii="Times New Roman"/>
          <w:b w:val="false"/>
          <w:i w:val="false"/>
          <w:color w:val="000000"/>
          <w:sz w:val="28"/>
        </w:rPr>
        <w:t xml:space="preserve">
       "Оралман мәртебесін беру"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 стандартын Қазақстан Республикасы Денсаулық сақтау және әлеуметтік даму министрлігі (бұдан әрі – Министрлік) әзірледі. </w:t>
      </w:r>
      <w:r>
        <w:br/>
      </w:r>
      <w:r>
        <w:rPr>
          <w:rFonts w:ascii="Times New Roman"/>
          <w:b w:val="false"/>
          <w:i w:val="false"/>
          <w:color w:val="000000"/>
          <w:sz w:val="28"/>
        </w:rPr>
        <w:t xml:space="preserve">
      </w:t>
      </w:r>
      <w:r>
        <w:rPr>
          <w:rFonts w:ascii="Times New Roman"/>
          <w:b w:val="false"/>
          <w:i w:val="false"/>
          <w:color w:val="000000"/>
          <w:sz w:val="28"/>
        </w:rPr>
        <w:t>3.Мемлекеттік көрсетілетін қызметті жергілікті атқарушы органдары (бұдан әрі-көрсетілетін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 xml:space="preserve"> Өтінішті қабылдау және мемлекеттік қызмет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 арқылы жүзеге асырылады. </w:t>
      </w:r>
    </w:p>
    <w:bookmarkEnd w:id="91"/>
    <w:bookmarkStart w:name="z522" w:id="92"/>
    <w:p>
      <w:pPr>
        <w:spacing w:after="0"/>
        <w:ind w:left="0"/>
        <w:jc w:val="left"/>
      </w:pPr>
      <w:r>
        <w:rPr>
          <w:rFonts w:ascii="Times New Roman"/>
          <w:b/>
          <w:i w:val="false"/>
          <w:color w:val="000000"/>
        </w:rPr>
        <w:t xml:space="preserve"> 2. Мемлекеттік қызметті көрсету тәртібі</w:t>
      </w:r>
    </w:p>
    <w:bookmarkEnd w:id="92"/>
    <w:bookmarkStart w:name="z523" w:id="9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xml:space="preserve">
      </w:t>
      </w:r>
      <w:r>
        <w:rPr>
          <w:rFonts w:ascii="Times New Roman"/>
          <w:b w:val="false"/>
          <w:i w:val="false"/>
          <w:color w:val="000000"/>
          <w:sz w:val="28"/>
        </w:rPr>
        <w:t xml:space="preserve"> 1) Мемлекеттік корпорацияға немесе көрсетілетін қызметті берушіге</w:t>
      </w:r>
      <w:r>
        <w:br/>
      </w:r>
      <w:r>
        <w:rPr>
          <w:rFonts w:ascii="Times New Roman"/>
          <w:b w:val="false"/>
          <w:i w:val="false"/>
          <w:color w:val="000000"/>
          <w:sz w:val="28"/>
        </w:rPr>
        <w:t xml:space="preserve">
      </w:t>
      </w:r>
      <w:r>
        <w:rPr>
          <w:rFonts w:ascii="Times New Roman"/>
          <w:b w:val="false"/>
          <w:i w:val="false"/>
          <w:color w:val="000000"/>
          <w:sz w:val="28"/>
        </w:rPr>
        <w:t xml:space="preserve">жүгінген кезде – көрсетілетін қызметті беруші құжаттардың толық топтамасын тіркеген сәттен бастап – 5 (бес) жұмыс күні; </w:t>
      </w:r>
      <w:r>
        <w:br/>
      </w:r>
      <w:r>
        <w:rPr>
          <w:rFonts w:ascii="Times New Roman"/>
          <w:b w:val="false"/>
          <w:i w:val="false"/>
          <w:color w:val="000000"/>
          <w:sz w:val="28"/>
        </w:rPr>
        <w:t xml:space="preserve">
      </w:t>
      </w:r>
      <w:r>
        <w:rPr>
          <w:rFonts w:ascii="Times New Roman"/>
          <w:b w:val="false"/>
          <w:i w:val="false"/>
          <w:color w:val="000000"/>
          <w:sz w:val="28"/>
        </w:rPr>
        <w:t>құжаттар топтамасын және мемлекеттік қызметтерді көрсету нәтижесін</w:t>
      </w:r>
      <w:r>
        <w:br/>
      </w:r>
      <w:r>
        <w:rPr>
          <w:rFonts w:ascii="Times New Roman"/>
          <w:b w:val="false"/>
          <w:i w:val="false"/>
          <w:color w:val="000000"/>
          <w:sz w:val="28"/>
        </w:rPr>
        <w:t xml:space="preserve">
      </w:t>
      </w:r>
      <w:r>
        <w:rPr>
          <w:rFonts w:ascii="Times New Roman"/>
          <w:b w:val="false"/>
          <w:i w:val="false"/>
          <w:color w:val="000000"/>
          <w:sz w:val="28"/>
        </w:rPr>
        <w:t xml:space="preserve">курьермен жеткізуді қамтамасыз ету үшін аудандық (қалалық) Мемлекеттік корпорация бөлімшесінде өтініш білдірген кезде - 5 (бес) жұмыс күні;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берушіде құжаттардың топтамасын тапсыру</w:t>
      </w:r>
      <w:r>
        <w:br/>
      </w:r>
      <w:r>
        <w:rPr>
          <w:rFonts w:ascii="Times New Roman"/>
          <w:b w:val="false"/>
          <w:i w:val="false"/>
          <w:color w:val="000000"/>
          <w:sz w:val="28"/>
        </w:rPr>
        <w:t xml:space="preserve">
      </w:t>
      </w:r>
      <w:r>
        <w:rPr>
          <w:rFonts w:ascii="Times New Roman"/>
          <w:b w:val="false"/>
          <w:i w:val="false"/>
          <w:color w:val="000000"/>
          <w:sz w:val="28"/>
        </w:rPr>
        <w:t xml:space="preserve">үшін күтудің рұқсат етілген ең ұзақ уақыты – 30 минут, Мемлекеттік корпорацияда – 15 минут; </w:t>
      </w:r>
      <w:r>
        <w:br/>
      </w:r>
      <w:r>
        <w:rPr>
          <w:rFonts w:ascii="Times New Roman"/>
          <w:b w:val="false"/>
          <w:i w:val="false"/>
          <w:color w:val="000000"/>
          <w:sz w:val="28"/>
        </w:rPr>
        <w:t xml:space="preserve">
      </w:t>
      </w:r>
      <w:r>
        <w:rPr>
          <w:rFonts w:ascii="Times New Roman"/>
          <w:b w:val="false"/>
          <w:i w:val="false"/>
          <w:color w:val="000000"/>
          <w:sz w:val="28"/>
        </w:rPr>
        <w:t xml:space="preserve"> 5. Мемлекеттік қызметті көрсету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 6. Мемлекеттік қызметті көрсету нәтижесі: көрсетілетін қызметті</w:t>
      </w:r>
      <w:r>
        <w:br/>
      </w:r>
      <w:r>
        <w:rPr>
          <w:rFonts w:ascii="Times New Roman"/>
          <w:b w:val="false"/>
          <w:i w:val="false"/>
          <w:color w:val="000000"/>
          <w:sz w:val="28"/>
        </w:rPr>
        <w:t xml:space="preserve">
      </w:t>
      </w:r>
      <w:r>
        <w:rPr>
          <w:rFonts w:ascii="Times New Roman"/>
          <w:b w:val="false"/>
          <w:i w:val="false"/>
          <w:color w:val="000000"/>
          <w:sz w:val="28"/>
        </w:rPr>
        <w:t xml:space="preserve">алушыға оралман куәлігін беру.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нәтижесін ұсыну нысаны - қағаз түрінде. </w:t>
      </w:r>
      <w:r>
        <w:br/>
      </w:r>
      <w:r>
        <w:rPr>
          <w:rFonts w:ascii="Times New Roman"/>
          <w:b w:val="false"/>
          <w:i w:val="false"/>
          <w:color w:val="000000"/>
          <w:sz w:val="28"/>
        </w:rPr>
        <w:t xml:space="preserve">
      </w:t>
      </w:r>
      <w:r>
        <w:rPr>
          <w:rFonts w:ascii="Times New Roman"/>
          <w:b w:val="false"/>
          <w:i w:val="false"/>
          <w:color w:val="000000"/>
          <w:sz w:val="28"/>
        </w:rPr>
        <w:t>7. Мемлекеттік қызмет жеке тұлғаларға (бұдан әрі – көрсетілетін</w:t>
      </w:r>
      <w:r>
        <w:br/>
      </w:r>
      <w:r>
        <w:rPr>
          <w:rFonts w:ascii="Times New Roman"/>
          <w:b w:val="false"/>
          <w:i w:val="false"/>
          <w:color w:val="000000"/>
          <w:sz w:val="28"/>
        </w:rPr>
        <w:t xml:space="preserve">
      </w:t>
      </w:r>
      <w:r>
        <w:rPr>
          <w:rFonts w:ascii="Times New Roman"/>
          <w:b w:val="false"/>
          <w:i w:val="false"/>
          <w:color w:val="000000"/>
          <w:sz w:val="28"/>
        </w:rPr>
        <w:t>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 8. Жұмыс кестесі: </w:t>
      </w:r>
      <w:r>
        <w:br/>
      </w:r>
      <w:r>
        <w:rPr>
          <w:rFonts w:ascii="Times New Roman"/>
          <w:b w:val="false"/>
          <w:i w:val="false"/>
          <w:color w:val="000000"/>
          <w:sz w:val="28"/>
        </w:rPr>
        <w:t xml:space="preserve">
      </w:t>
      </w:r>
      <w:r>
        <w:rPr>
          <w:rFonts w:ascii="Times New Roman"/>
          <w:b w:val="false"/>
          <w:i w:val="false"/>
          <w:color w:val="000000"/>
          <w:sz w:val="28"/>
        </w:rPr>
        <w:t xml:space="preserve"> 1) көрсетілетін қызметті берушіде - </w:t>
      </w:r>
      <w:r>
        <w:rPr>
          <w:rFonts w:ascii="Times New Roman"/>
          <w:b w:val="false"/>
          <w:i w:val="false"/>
          <w:color w:val="000000"/>
          <w:sz w:val="28"/>
          <w:u w:val="single"/>
        </w:rPr>
        <w:t>www</w:t>
      </w:r>
      <w:r>
        <w:rPr>
          <w:rFonts w:ascii="Times New Roman"/>
          <w:b w:val="false"/>
          <w:i w:val="false"/>
          <w:color w:val="000000"/>
          <w:sz w:val="28"/>
        </w:rPr>
        <w:t xml:space="preserve">.mzsr.gov.kz интернет- ресурсында, "Мемлекеттік көрсетілетін қызметтер" бөлімінде орналастырылған; </w:t>
      </w:r>
      <w:r>
        <w:br/>
      </w:r>
      <w:r>
        <w:rPr>
          <w:rFonts w:ascii="Times New Roman"/>
          <w:b w:val="false"/>
          <w:i w:val="false"/>
          <w:color w:val="000000"/>
          <w:sz w:val="28"/>
        </w:rPr>
        <w:t xml:space="preserve">
      </w:t>
      </w:r>
      <w:r>
        <w:rPr>
          <w:rFonts w:ascii="Times New Roman"/>
          <w:b w:val="false"/>
          <w:i w:val="false"/>
          <w:color w:val="000000"/>
          <w:sz w:val="28"/>
        </w:rPr>
        <w:t xml:space="preserve"> Өтінішті қабылдау және мемлекеттік қызмет көрсету нәтижесін беру: сағат 13.00-ден 14.30-ға дейін түскі үзіліспен сағат 9.00-ден 17.30-ға дейін.</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қызмет алдын ала жазылусыз және жеделдетіп қызмет көрсетусіз кезек тәртібінде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 2) Мемлекеттік корпорацияда – Қазақстан Республикасының Еңбек кодексіне сәйкес жексенбі және мереке күндерінен басқа, дүйсенбіден бастап сенбіні қоса алғанда, белгіленген кестеге сай түскі үзіліссіз сағат 9.00-ден 20.00-ге дейін. </w:t>
      </w:r>
      <w:r>
        <w:br/>
      </w:r>
      <w:r>
        <w:rPr>
          <w:rFonts w:ascii="Times New Roman"/>
          <w:b w:val="false"/>
          <w:i w:val="false"/>
          <w:color w:val="000000"/>
          <w:sz w:val="28"/>
        </w:rPr>
        <w:t xml:space="preserve">
      </w:t>
      </w:r>
      <w:r>
        <w:rPr>
          <w:rFonts w:ascii="Times New Roman"/>
          <w:b w:val="false"/>
          <w:i w:val="false"/>
          <w:color w:val="000000"/>
          <w:sz w:val="28"/>
        </w:rPr>
        <w:t xml:space="preserve"> Қабылдау "электрондық кезек" тәртібінде,көрсетілетін қызметті алушының тіркелген жері бойынша жеделдетіп қызмет көрсетусіз жүзеге асырылады, электрондық кезекті "портал арқылы" броньдауға болады; </w:t>
      </w:r>
      <w:r>
        <w:br/>
      </w:r>
      <w:r>
        <w:rPr>
          <w:rFonts w:ascii="Times New Roman"/>
          <w:b w:val="false"/>
          <w:i w:val="false"/>
          <w:color w:val="000000"/>
          <w:sz w:val="28"/>
        </w:rPr>
        <w:t xml:space="preserve">
      </w:t>
      </w:r>
      <w:r>
        <w:rPr>
          <w:rFonts w:ascii="Times New Roman"/>
          <w:b w:val="false"/>
          <w:i w:val="false"/>
          <w:color w:val="000000"/>
          <w:sz w:val="28"/>
        </w:rPr>
        <w:t xml:space="preserve"> 9. Көрсетілетін қызметті алушы мемлекеттік қызметті көрсету үшін көрсетілетін қызметті берушіге немесе Мемлекеттік корпорацияға жүгінген кезде мемлекеттік көрсетілетін қызмет стандартына 1-қосымшаға сәйкес нысан бойынша өтінішті және мынадай құжаттарды ұсынады: </w:t>
      </w:r>
      <w:r>
        <w:br/>
      </w:r>
      <w:r>
        <w:rPr>
          <w:rFonts w:ascii="Times New Roman"/>
          <w:b w:val="false"/>
          <w:i w:val="false"/>
          <w:color w:val="000000"/>
          <w:sz w:val="28"/>
        </w:rPr>
        <w:t xml:space="preserve">
      </w:t>
      </w:r>
      <w:r>
        <w:rPr>
          <w:rFonts w:ascii="Times New Roman"/>
          <w:b w:val="false"/>
          <w:i w:val="false"/>
          <w:color w:val="000000"/>
          <w:sz w:val="28"/>
        </w:rPr>
        <w:t>өмірбаян (еркін нысанда);</w:t>
      </w:r>
      <w:r>
        <w:br/>
      </w:r>
      <w:r>
        <w:rPr>
          <w:rFonts w:ascii="Times New Roman"/>
          <w:b w:val="false"/>
          <w:i w:val="false"/>
          <w:color w:val="000000"/>
          <w:sz w:val="28"/>
        </w:rPr>
        <w:t xml:space="preserve">
      </w:t>
      </w:r>
      <w:r>
        <w:rPr>
          <w:rFonts w:ascii="Times New Roman"/>
          <w:b w:val="false"/>
          <w:i w:val="false"/>
          <w:color w:val="000000"/>
          <w:sz w:val="28"/>
        </w:rPr>
        <w:t>отбасы отағасының, сондай-ақ отбасының әрбір мүшесінің мөлшері</w:t>
      </w:r>
      <w:r>
        <w:br/>
      </w:r>
      <w:r>
        <w:rPr>
          <w:rFonts w:ascii="Times New Roman"/>
          <w:b w:val="false"/>
          <w:i w:val="false"/>
          <w:color w:val="000000"/>
          <w:sz w:val="28"/>
        </w:rPr>
        <w:t xml:space="preserve">
      </w:t>
      </w:r>
      <w:r>
        <w:rPr>
          <w:rFonts w:ascii="Times New Roman"/>
          <w:b w:val="false"/>
          <w:i w:val="false"/>
          <w:color w:val="000000"/>
          <w:sz w:val="28"/>
        </w:rPr>
        <w:t xml:space="preserve">3х4 сантиметр екі фотосуреті; </w:t>
      </w:r>
      <w:r>
        <w:br/>
      </w:r>
      <w:r>
        <w:rPr>
          <w:rFonts w:ascii="Times New Roman"/>
          <w:b w:val="false"/>
          <w:i w:val="false"/>
          <w:color w:val="000000"/>
          <w:sz w:val="28"/>
        </w:rPr>
        <w:t xml:space="preserve">
      </w:t>
      </w:r>
      <w:r>
        <w:rPr>
          <w:rFonts w:ascii="Times New Roman"/>
          <w:b w:val="false"/>
          <w:i w:val="false"/>
          <w:color w:val="000000"/>
          <w:sz w:val="28"/>
        </w:rPr>
        <w:t>нотариат куәландырған аудармасымен өтініш білдіруші үміткердің</w:t>
      </w:r>
      <w:r>
        <w:br/>
      </w:r>
      <w:r>
        <w:rPr>
          <w:rFonts w:ascii="Times New Roman"/>
          <w:b w:val="false"/>
          <w:i w:val="false"/>
          <w:color w:val="000000"/>
          <w:sz w:val="28"/>
        </w:rPr>
        <w:t xml:space="preserve">
      </w:t>
      </w:r>
      <w:r>
        <w:rPr>
          <w:rFonts w:ascii="Times New Roman"/>
          <w:b w:val="false"/>
          <w:i w:val="false"/>
          <w:color w:val="000000"/>
          <w:sz w:val="28"/>
        </w:rPr>
        <w:t>және онымен бірге қоныс аударушы оның отбасы мүшелерінің жеке басын куәландыратын құжаттардың (шетелдік паспорттың, кәмелетке толмаған балалардың туу туралы куәлігнің, қазақ ұлтына жататынын растайтын тағы басқаларының) көшірмелері;</w:t>
      </w:r>
      <w:r>
        <w:br/>
      </w:r>
      <w:r>
        <w:rPr>
          <w:rFonts w:ascii="Times New Roman"/>
          <w:b w:val="false"/>
          <w:i w:val="false"/>
          <w:color w:val="000000"/>
          <w:sz w:val="28"/>
        </w:rPr>
        <w:t xml:space="preserve">
      </w:t>
      </w:r>
      <w:r>
        <w:rPr>
          <w:rFonts w:ascii="Times New Roman"/>
          <w:b w:val="false"/>
          <w:i w:val="false"/>
          <w:color w:val="000000"/>
          <w:sz w:val="28"/>
        </w:rPr>
        <w:t>отбасы отағасына, сонда-ақ отбасының әрбір мүшесіне (бар болса)</w:t>
      </w:r>
      <w:r>
        <w:br/>
      </w:r>
      <w:r>
        <w:rPr>
          <w:rFonts w:ascii="Times New Roman"/>
          <w:b w:val="false"/>
          <w:i w:val="false"/>
          <w:color w:val="000000"/>
          <w:sz w:val="28"/>
        </w:rPr>
        <w:t xml:space="preserve">
      </w:t>
      </w:r>
      <w:r>
        <w:rPr>
          <w:rFonts w:ascii="Times New Roman"/>
          <w:b w:val="false"/>
          <w:i w:val="false"/>
          <w:color w:val="000000"/>
          <w:sz w:val="28"/>
        </w:rPr>
        <w:t xml:space="preserve">ЖСН берілгені туралы анықтаманың көшірмесі немесе ЖСН бар екендігін растайтын өзге де құжаттар қоса беріледі.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алушының жеке басын куәландыратын құжатында </w:t>
      </w:r>
      <w:r>
        <w:br/>
      </w:r>
      <w:r>
        <w:rPr>
          <w:rFonts w:ascii="Times New Roman"/>
          <w:b w:val="false"/>
          <w:i w:val="false"/>
          <w:color w:val="000000"/>
          <w:sz w:val="28"/>
        </w:rPr>
        <w:t xml:space="preserve">
      </w:t>
      </w:r>
      <w:r>
        <w:rPr>
          <w:rFonts w:ascii="Times New Roman"/>
          <w:b w:val="false"/>
          <w:i w:val="false"/>
          <w:color w:val="000000"/>
          <w:sz w:val="28"/>
        </w:rPr>
        <w:t>қазақ ұлтына жататыны туралы ақпарат болмаған жағдайда, оларға көрсетілетін қызметті алушының және тұрақты тұру мақсатында тарихи отаны Қазақстан Республикасына келген, Қазақстан Республикасы егемендік алған кезде одан тыс жерлерде тұрақты тұрған онымен бірге көшіп келген отбасы мүшелерінің, сондай-ақ олардың Қазақстан Республикасы егемендік алғаннан кейін одан тыс жерлерде туған және тұрақты тұрған ұлты қазақ балаларының этникалық қазақтарға жатқызылғанын растайтын құжаттардың (аттестат, диплом, білім алғаны туралы куәлік, еңбек кітапшасы және тағы басқалар), көшірмелері беріледі.</w:t>
      </w:r>
      <w:r>
        <w:br/>
      </w:r>
      <w:r>
        <w:rPr>
          <w:rFonts w:ascii="Times New Roman"/>
          <w:b w:val="false"/>
          <w:i w:val="false"/>
          <w:color w:val="000000"/>
          <w:sz w:val="28"/>
        </w:rPr>
        <w:t xml:space="preserve">
      </w:t>
      </w:r>
      <w:r>
        <w:rPr>
          <w:rFonts w:ascii="Times New Roman"/>
          <w:b w:val="false"/>
          <w:i w:val="false"/>
          <w:color w:val="000000"/>
          <w:sz w:val="28"/>
        </w:rPr>
        <w:t xml:space="preserve"> Салыстырып тексеру үшін түпнұсқаларда және көшірмелерде ұсынылады, содан кейін құжаттардың түпнұсқалары (өмірбаян мен фотосуреттен басқа) көрсетілетін қызметті алушыға қайтарылады.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барлық қажетті құжаттарды тапсырған кезде: </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берушіде – тіркелген күні, құжаттарды қабылдаған адамның тегі мен аты-жөні көрсетілген өтінішті тіркеу туралы хабарлама беріледі; </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корпорацияда көрсетілетін қызметті алушыға тиісті құжаттардың қабылданғаны туралы қолхат беріледі. </w:t>
      </w:r>
      <w:r>
        <w:br/>
      </w:r>
      <w:r>
        <w:rPr>
          <w:rFonts w:ascii="Times New Roman"/>
          <w:b w:val="false"/>
          <w:i w:val="false"/>
          <w:color w:val="000000"/>
          <w:sz w:val="28"/>
        </w:rPr>
        <w:t xml:space="preserve">
      </w:t>
      </w:r>
      <w:r>
        <w:rPr>
          <w:rFonts w:ascii="Times New Roman"/>
          <w:b w:val="false"/>
          <w:i w:val="false"/>
          <w:color w:val="000000"/>
          <w:sz w:val="28"/>
        </w:rPr>
        <w:t xml:space="preserve"> 10. Көрсетілетін қызметті алушы осы мемлекеттік көрсетілетін қызмет регламентінің 9-тармағында көзделген тізбеге сәйкес құжаттардың толық топтамасын ұсынбаған жағдайда, Мемлекеттік корпорация қызметкері осы мемлекеттік көрсетілетін қызмет стандартына 2 - қосымшасына сәйкес нысан бойынша құжаттарды қабылдаудан бас тарту туралы қолхат береді.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"Оралман мәртебесін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5892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928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