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943" w14:textId="372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25 сәуірдегі № 17 шешімі. Ақтөбе облысының Әділет департаментінде 2016 жылғы 12 мамырда № 4925 болып тіркелді. Күші жойылды - Ақтөбе облысы Хромтау аудандық мәслихатының 2021 жылғы 5 қарашадағы № 120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- Ақтөбе облысы Хромтау аудандық мәслихатының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Хромтау аудандық мәслихатының 02.03.2018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 Хромтау аудандық мәслихатының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26.11.2019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Н.Қарағұлов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