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e5c3" w14:textId="7c8e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01 наурыздағы № 325 шешімі. Ақтөбе облысының Әділет департаментінде 2016 жылғы 18 наурызда № 4800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"4 996 205" деген цифрлар "4 997 205"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"969 205" деген цифрлар "970 205"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"4 996 205" деген цифрлар "5 012 413,3"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 -197 091,4" деген цифрлар "- 197 091"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бюджеттік кредиттерді өтеу </w:t>
      </w:r>
      <w:r>
        <w:br/>
      </w:r>
      <w:r>
        <w:rPr>
          <w:rFonts w:ascii="Times New Roman"/>
          <w:b w:val="false"/>
          <w:i w:val="false"/>
          <w:color w:val="000000"/>
          <w:sz w:val="28"/>
        </w:rPr>
        <w:t>
      "209 817,4" деген цифрлар "209 817"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(профицит) </w:t>
      </w:r>
      <w:r>
        <w:br/>
      </w:r>
      <w:r>
        <w:rPr>
          <w:rFonts w:ascii="Times New Roman"/>
          <w:b w:val="false"/>
          <w:i w:val="false"/>
          <w:color w:val="000000"/>
          <w:sz w:val="28"/>
        </w:rPr>
        <w:t>
      "197 091,4" деген цифрлар "181 882,7"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қаржыландыру "-197 091,4" деген цифрлар "-181 882,7"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абзацпен толықтырылсын:</w:t>
      </w:r>
      <w:r>
        <w:br/>
      </w:r>
      <w:r>
        <w:rPr>
          <w:rFonts w:ascii="Times New Roman"/>
          <w:b w:val="false"/>
          <w:i w:val="false"/>
          <w:color w:val="000000"/>
          <w:sz w:val="28"/>
        </w:rPr>
        <w:t>
      Хромтау қаласындағы "22 квартал" мөлтек ауданында жаңадан салынып жатқан тұрғын үйлердің газ желілерінің құрылысына – 1000,0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0"/>
        <w:gridCol w:w="699"/>
        <w:gridCol w:w="7114"/>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4 997 205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950 256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970 205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970 205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970 205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969 205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5 012 413,3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314 292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260 990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2 751 674,1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458 146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458 146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2 203 355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2 163 670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2 110 968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9 459,1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134 865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-197 091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