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7778" w14:textId="0987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әкімінің 2016 жылғы 03 қаңтардағы № 1 шешімі. Ақтөбе облысының Әділет департаментінде 2016 жылғы 06 қаңтарда № 4665 болып тіркелді. Күші жойылды - Ақтөбе облысы Хромтау ауданының әкімінің 2016 жылғы 16 наурыздағы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ауданының әкімінің 16.03.2016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 сәйкес, Хромтау ауданының әкімдігі жанындағы төтенше жағдайлардың алдын алу және жою жөніндегі комиссия отырысының 2016 жылғы 3 қаңтардағы № 1 хаттамасы негізінде, Хромтау ауданының аумағында қалыптасқан жағдайға байланысты, елді мекендердің тыныс-тіршілігін қамтамасыз ету мақсатында Хромтау ауданының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Хромтау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Төтенше жағдайды жою басшылығын өзіме қалдырамын және осы шешімнен туындайтын тиісті іс-шараларды жүргіземін.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бастап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Хромтау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