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787a" w14:textId="f307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"Мұғалжар ауданы, Батпақкөл ауылдық округі, Жаркемер ауылына көше атауын беру туралы" Мұғалжар ауданы Батпақкөл ауылдық округі әкімінің 2008 жылғы 17 қарашадағы № 10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Батпақкөл ауылдық округінің әкімінің 2016 жылғы 21 қазандағы № 11 шешімі. Ақтөбе облысы Әділет департаментінде 2016 жылғы 28 қарашада № 5145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 және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Батпақкөл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Батпақкөл ауылдық округі әкімінің 2008 жылғы 17 қарашадағы №10 мемлекеттік тіліндегі "Мұғалжар ауданы, Батпақкөл ауылдық округі, Жаркемер ауылына көше атауын беру туралы" (нормативтік құқықтық актілерді мемлекеттік тіркеу тізілімінде № 3-9-74 тіркелген, 2008 жылдың 10 желтоқсанда аудандық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мемлекеттік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"және Қазақстан Республикасы үкіметінің 2005 жылғы 21 қаңтардагы №45 "Қазақстан Республикасы мемлекеттік ономастикалық жұмыс тұжырымдамасы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" сөздері алынып тасталынсын.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Батпақкөл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Алданиязов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