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c6e5" w14:textId="4c8c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Байнассай ауылдық округі әкімінің 2016 жылғы 29 сәуірдегі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2016 жылғы 29 қарашадағы № 6 шешімі. Ақтөбе облысының Әділет департаментінде 2016 жылғы 9 желтоқсанда № 5152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мемлaекеттік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 Мәртөк аудандық аумақтық инспекциясы" мемлекеттік мекемесінің бас мемлекеттік ветеринариялық-санитариялық инспекторының 2016 жылғы 28 қазандағы № 11-3/564 "Байнассай ауылдық округінің 13 жылдық Қазақстан ауылы тұрғындарының ірі қара малдары табынының арасынан шектеу шараларын алу туралы" ұсынысы негізінде, Байнассай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Байнассай ауылдық округі әкімінің 2016 жылғы 29 сәуірдегі № 3 "Шектеу іс-шараларын белгілеу туралы" (нормативтік құқықтық актілерді мемлекеттік тіркеудің тізіліміне № 4942 болып тіркелген, 2016 жылғы 9 маусымдағы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