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e6d2" w14:textId="bd1e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24 наурыздағы № 10 шешімі. Ақтөбе облысының Әділет департаментінде 2016 жылғы 4 сәуірде № 4837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шілдесіндегі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жылға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Г.БАЛГАРИНА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