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fd5d" w14:textId="a5bf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"Құмсай ауылының көшесіне атау беру туралы" 2009 жылғы 26 қазандағы № 4 шешіміне өзгерістер енгізу туралы</w:t>
      </w:r>
    </w:p>
    <w:p>
      <w:pPr>
        <w:spacing w:after="0"/>
        <w:ind w:left="0"/>
        <w:jc w:val="both"/>
      </w:pPr>
      <w:r>
        <w:rPr>
          <w:rFonts w:ascii="Times New Roman"/>
          <w:b w:val="false"/>
          <w:i w:val="false"/>
          <w:color w:val="000000"/>
          <w:sz w:val="28"/>
        </w:rPr>
        <w:t>Ақтөбе облысы Алға ауданы Қарақобда ауылдық округі әкімінің 2016 жылғы 29 желтоқсандағы № 29 шешімі. Ақтөбе облысының Әділет департаментінде 2017 жылғы 24 қаңтарда № 5250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w:t>
      </w:r>
      <w:r>
        <w:rPr>
          <w:rFonts w:ascii="Times New Roman"/>
          <w:b w:val="false"/>
          <w:i w:val="false"/>
          <w:color w:val="000000"/>
          <w:sz w:val="28"/>
        </w:rPr>
        <w:t xml:space="preserve"> 4 тармақшасына сәйкес, Алға ауданының Қарақобда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Қарақобда селолық округі әкімінің мемлекеттік тіліндегі 2009 жылғы 26 қазандағы № 4 "Құмсай ауылының көшесіне атау беру туралы" (Нормативтік құқықтық актілерді мемлекеттік тіркеу тізімінде № 3-3-94 болып тіркелген, 2009 жылдың 22 желтоқсанында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 бойынша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шешімнің </w:t>
      </w:r>
      <w:r>
        <w:rPr>
          <w:rFonts w:ascii="Times New Roman"/>
          <w:b w:val="false"/>
          <w:i w:val="false"/>
          <w:color w:val="000000"/>
          <w:sz w:val="28"/>
        </w:rPr>
        <w:t>кіріспесінде</w:t>
      </w:r>
      <w:r>
        <w:rPr>
          <w:rFonts w:ascii="Times New Roman"/>
          <w:b w:val="false"/>
          <w:i w:val="false"/>
          <w:color w:val="000000"/>
          <w:sz w:val="28"/>
        </w:rPr>
        <w:t xml:space="preserve"> ", Қазақстан Республикасы Үкіметінің 2005 жылғы 21 қаңтардағы № 45 қаулысымен мақұлданған "Қазақстан Республикасындағы мемлекеттік ономастикалық жұмыс тұжырымдамасының 3,2 бөлігіне" деген сөздері алынып тасталынсын.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Қарақобда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Курмансеитов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