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3182" w14:textId="e353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Алға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2016 жылғы 23 желтоқсандағы № 60 шешімі. Ақтөбе облысының Әділет департаментінде 2017 жылғы 18 қаңтарда № 5229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Шешімнің атауында, бүкіл мәтіні бойынша "Алға ауданының бюджетін", "Алға ауданының бюджеті" сөздері "Алға аудандық бюджетін", "Алға аудандық бюджеті" сөздерімен ауыстырылды - Ақтөбе облысы Алға аудандық мәслихатының 20.11.2017 </w:t>
      </w:r>
      <w:r>
        <w:rPr>
          <w:rFonts w:ascii="Times New Roman"/>
          <w:b w:val="false"/>
          <w:i w:val="false"/>
          <w:color w:val="ff0000"/>
          <w:sz w:val="28"/>
        </w:rPr>
        <w:t>№ 127</w:t>
      </w:r>
      <w:r>
        <w:rPr>
          <w:rFonts w:ascii="Times New Roman"/>
          <w:b w:val="false"/>
          <w:i w:val="false"/>
          <w:color w:val="ff0000"/>
          <w:sz w:val="28"/>
        </w:rPr>
        <w:t xml:space="preserve"> (01.01.2017 бастап қолданысқа енгізіледі) шешімімен.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жылдың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2017-2019 жылдарға арналған Алға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келесідей көлемдерде бекітілсін:</w:t>
      </w:r>
    </w:p>
    <w:bookmarkEnd w:id="1"/>
    <w:p>
      <w:pPr>
        <w:spacing w:after="0"/>
        <w:ind w:left="0"/>
        <w:jc w:val="both"/>
      </w:pPr>
      <w:r>
        <w:rPr>
          <w:rFonts w:ascii="Times New Roman"/>
          <w:b w:val="false"/>
          <w:i w:val="false"/>
          <w:color w:val="000000"/>
          <w:sz w:val="28"/>
        </w:rPr>
        <w:t>
      1) кірістер                                           7 562 520,1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 түсімдері бойынша                               824 863 мың теңге;</w:t>
      </w:r>
    </w:p>
    <w:p>
      <w:pPr>
        <w:spacing w:after="0"/>
        <w:ind w:left="0"/>
        <w:jc w:val="both"/>
      </w:pPr>
      <w:r>
        <w:rPr>
          <w:rFonts w:ascii="Times New Roman"/>
          <w:b w:val="false"/>
          <w:i w:val="false"/>
          <w:color w:val="000000"/>
          <w:sz w:val="28"/>
        </w:rPr>
        <w:t>
      салықтық емес түсімдер бойынша                   34 420,4 мың теңге;</w:t>
      </w:r>
    </w:p>
    <w:p>
      <w:pPr>
        <w:spacing w:after="0"/>
        <w:ind w:left="0"/>
        <w:jc w:val="both"/>
      </w:pPr>
      <w:r>
        <w:rPr>
          <w:rFonts w:ascii="Times New Roman"/>
          <w:b w:val="false"/>
          <w:i w:val="false"/>
          <w:color w:val="000000"/>
          <w:sz w:val="28"/>
        </w:rPr>
        <w:t xml:space="preserve">
      негізгі капиталды сатудан </w:t>
      </w:r>
    </w:p>
    <w:p>
      <w:pPr>
        <w:spacing w:after="0"/>
        <w:ind w:left="0"/>
        <w:jc w:val="both"/>
      </w:pPr>
      <w:r>
        <w:rPr>
          <w:rFonts w:ascii="Times New Roman"/>
          <w:b w:val="false"/>
          <w:i w:val="false"/>
          <w:color w:val="000000"/>
          <w:sz w:val="28"/>
        </w:rPr>
        <w:t>
      түсетін түсімдер бойынша                               11 849 мың теңге;</w:t>
      </w:r>
    </w:p>
    <w:p>
      <w:pPr>
        <w:spacing w:after="0"/>
        <w:ind w:left="0"/>
        <w:jc w:val="both"/>
      </w:pPr>
      <w:r>
        <w:rPr>
          <w:rFonts w:ascii="Times New Roman"/>
          <w:b w:val="false"/>
          <w:i w:val="false"/>
          <w:color w:val="000000"/>
          <w:sz w:val="28"/>
        </w:rPr>
        <w:t>
      трансферттер түсімдері бойынша                         6 691 387,7 мың теңге;</w:t>
      </w:r>
    </w:p>
    <w:p>
      <w:pPr>
        <w:spacing w:after="0"/>
        <w:ind w:left="0"/>
        <w:jc w:val="both"/>
      </w:pPr>
      <w:r>
        <w:rPr>
          <w:rFonts w:ascii="Times New Roman"/>
          <w:b w:val="false"/>
          <w:i w:val="false"/>
          <w:color w:val="000000"/>
          <w:sz w:val="28"/>
        </w:rPr>
        <w:t>
      2) шығындар                                           7 629 317,1 мың теңге;</w:t>
      </w:r>
    </w:p>
    <w:p>
      <w:pPr>
        <w:spacing w:after="0"/>
        <w:ind w:left="0"/>
        <w:jc w:val="both"/>
      </w:pPr>
      <w:r>
        <w:rPr>
          <w:rFonts w:ascii="Times New Roman"/>
          <w:b w:val="false"/>
          <w:i w:val="false"/>
          <w:color w:val="000000"/>
          <w:sz w:val="28"/>
        </w:rPr>
        <w:t>
      3) таза бюджеттік кредиттеу                         -12 380,2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63 661,3 мың теңге;</w:t>
      </w:r>
    </w:p>
    <w:p>
      <w:pPr>
        <w:spacing w:after="0"/>
        <w:ind w:left="0"/>
        <w:jc w:val="both"/>
      </w:pPr>
      <w:r>
        <w:rPr>
          <w:rFonts w:ascii="Times New Roman"/>
          <w:b w:val="false"/>
          <w:i w:val="false"/>
          <w:color w:val="000000"/>
          <w:sz w:val="28"/>
        </w:rPr>
        <w:t>
      бюджеттік кредиттерді өтеу                         76 041,5 мың теңге;</w:t>
      </w:r>
    </w:p>
    <w:p>
      <w:pPr>
        <w:spacing w:after="0"/>
        <w:ind w:left="0"/>
        <w:jc w:val="both"/>
      </w:pPr>
      <w:r>
        <w:rPr>
          <w:rFonts w:ascii="Times New Roman"/>
          <w:b w:val="false"/>
          <w:i w:val="false"/>
          <w:color w:val="000000"/>
          <w:sz w:val="28"/>
        </w:rPr>
        <w:t xml:space="preserve">
      4) қаржы активтерімен жасалатын </w:t>
      </w:r>
    </w:p>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5) бюджет тапшылығы                               -54 416,8 мың теңге;</w:t>
      </w:r>
    </w:p>
    <w:p>
      <w:pPr>
        <w:spacing w:after="0"/>
        <w:ind w:left="0"/>
        <w:jc w:val="both"/>
      </w:pPr>
      <w:r>
        <w:rPr>
          <w:rFonts w:ascii="Times New Roman"/>
          <w:b w:val="false"/>
          <w:i w:val="false"/>
          <w:color w:val="000000"/>
          <w:sz w:val="28"/>
        </w:rPr>
        <w:t>
      6) бюджет тапшылығын қаржыландыру                   54 416,8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Алға аудандық мәслихатының 26.04.2017 </w:t>
      </w:r>
      <w:r>
        <w:rPr>
          <w:rFonts w:ascii="Times New Roman"/>
          <w:b w:val="false"/>
          <w:i w:val="false"/>
          <w:color w:val="000000"/>
          <w:sz w:val="28"/>
        </w:rPr>
        <w:t>№ 93</w:t>
      </w:r>
      <w:r>
        <w:rPr>
          <w:rFonts w:ascii="Times New Roman"/>
          <w:b w:val="false"/>
          <w:i w:val="false"/>
          <w:color w:val="ff0000"/>
          <w:sz w:val="28"/>
        </w:rPr>
        <w:t xml:space="preserve"> (01.01.2017 бастап қолданысқа енгізіледі); 18.07.2017 </w:t>
      </w:r>
      <w:r>
        <w:rPr>
          <w:rFonts w:ascii="Times New Roman"/>
          <w:b w:val="false"/>
          <w:i w:val="false"/>
          <w:color w:val="000000"/>
          <w:sz w:val="28"/>
        </w:rPr>
        <w:t>№ 109</w:t>
      </w:r>
      <w:r>
        <w:rPr>
          <w:rFonts w:ascii="Times New Roman"/>
          <w:b w:val="false"/>
          <w:i w:val="false"/>
          <w:color w:val="ff0000"/>
          <w:sz w:val="28"/>
        </w:rPr>
        <w:t xml:space="preserve"> (01.01.2017 бастап қолданысқа енгізіледі); 06.09.2017 </w:t>
      </w:r>
      <w:r>
        <w:rPr>
          <w:rFonts w:ascii="Times New Roman"/>
          <w:b w:val="false"/>
          <w:i w:val="false"/>
          <w:color w:val="000000"/>
          <w:sz w:val="28"/>
        </w:rPr>
        <w:t>№ 111</w:t>
      </w:r>
      <w:r>
        <w:rPr>
          <w:rFonts w:ascii="Times New Roman"/>
          <w:b w:val="false"/>
          <w:i w:val="false"/>
          <w:color w:val="ff0000"/>
          <w:sz w:val="28"/>
        </w:rPr>
        <w:t xml:space="preserve"> (01.01.2017 бастап қолданысқа енгізіледі); 20.11.2017 </w:t>
      </w:r>
      <w:r>
        <w:rPr>
          <w:rFonts w:ascii="Times New Roman"/>
          <w:b w:val="false"/>
          <w:i w:val="false"/>
          <w:color w:val="000000"/>
          <w:sz w:val="28"/>
        </w:rPr>
        <w:t>№ 127</w:t>
      </w:r>
      <w:r>
        <w:rPr>
          <w:rFonts w:ascii="Times New Roman"/>
          <w:b w:val="false"/>
          <w:i w:val="false"/>
          <w:color w:val="ff0000"/>
          <w:sz w:val="28"/>
        </w:rPr>
        <w:t xml:space="preserve"> (01.01.2017 бастап қолданысқа енгізіледі); 11.12.2017 </w:t>
      </w:r>
      <w:r>
        <w:rPr>
          <w:rFonts w:ascii="Times New Roman"/>
          <w:b w:val="false"/>
          <w:i w:val="false"/>
          <w:color w:val="000000"/>
          <w:sz w:val="28"/>
        </w:rPr>
        <w:t>№ 131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белгіленетін:</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 жеке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акциз, мыналарға:</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xml:space="preserve">
      жер учаскелерін пайдаланғаны үшін төлемақы; </w:t>
      </w:r>
    </w:p>
    <w:p>
      <w:pPr>
        <w:spacing w:after="0"/>
        <w:ind w:left="0"/>
        <w:jc w:val="both"/>
      </w:pPr>
      <w:r>
        <w:rPr>
          <w:rFonts w:ascii="Times New Roman"/>
          <w:b w:val="false"/>
          <w:i w:val="false"/>
          <w:color w:val="000000"/>
          <w:sz w:val="28"/>
        </w:rPr>
        <w:t xml:space="preserve">
      тіркелгені үшін жергілікті бюджетке төленетін алым; </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ойын бизнесіне салық;</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xml:space="preserve">
      ауданның (облыстық маңызы бар қаланың) коммуналдық меншігінің мүлкін жалға беруден түсетін кірістер; </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мекемелерге салынатын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басқа да салықтық емес түсімдер;</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Start w:name="z5" w:id="3"/>
    <w:p>
      <w:pPr>
        <w:spacing w:after="0"/>
        <w:ind w:left="0"/>
        <w:jc w:val="both"/>
      </w:pPr>
      <w:r>
        <w:rPr>
          <w:rFonts w:ascii="Times New Roman"/>
          <w:b w:val="false"/>
          <w:i w:val="false"/>
          <w:color w:val="000000"/>
          <w:sz w:val="28"/>
        </w:rPr>
        <w:t>
      3. 2017 жылға арналған аудандық бюджетте Қазақстан Республикасының Ұлттық қор есебінен 1 651 838 мың теңге нысаналы трансферттер түскені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 Алға аудандық мәслихатының 26.04.2017 </w:t>
      </w:r>
      <w:r>
        <w:rPr>
          <w:rFonts w:ascii="Times New Roman"/>
          <w:b w:val="false"/>
          <w:i w:val="false"/>
          <w:color w:val="000000"/>
          <w:sz w:val="28"/>
        </w:rPr>
        <w:t>№ 93</w:t>
      </w:r>
      <w:r>
        <w:rPr>
          <w:rFonts w:ascii="Times New Roman"/>
          <w:b w:val="false"/>
          <w:i w:val="false"/>
          <w:color w:val="ff0000"/>
          <w:sz w:val="28"/>
        </w:rPr>
        <w:t xml:space="preserve"> (01.01.2017 бастап қолданысқа енгізіледі); 18.07.2017 </w:t>
      </w:r>
      <w:r>
        <w:rPr>
          <w:rFonts w:ascii="Times New Roman"/>
          <w:b w:val="false"/>
          <w:i w:val="false"/>
          <w:color w:val="000000"/>
          <w:sz w:val="28"/>
        </w:rPr>
        <w:t>№ 109</w:t>
      </w:r>
      <w:r>
        <w:rPr>
          <w:rFonts w:ascii="Times New Roman"/>
          <w:b w:val="false"/>
          <w:i w:val="false"/>
          <w:color w:val="ff0000"/>
          <w:sz w:val="28"/>
        </w:rPr>
        <w:t xml:space="preserve"> (01.01.2017 бастап қолданысқа енгізіледі); 20.11.2017 </w:t>
      </w:r>
      <w:r>
        <w:rPr>
          <w:rFonts w:ascii="Times New Roman"/>
          <w:b w:val="false"/>
          <w:i w:val="false"/>
          <w:color w:val="000000"/>
          <w:sz w:val="28"/>
        </w:rPr>
        <w:t>№ 127</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Қазақстан Республикасының "2017-2019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w:t>
      </w:r>
    </w:p>
    <w:bookmarkEnd w:id="4"/>
    <w:p>
      <w:pPr>
        <w:spacing w:after="0"/>
        <w:ind w:left="0"/>
        <w:jc w:val="both"/>
      </w:pPr>
      <w:r>
        <w:rPr>
          <w:rFonts w:ascii="Times New Roman"/>
          <w:b w:val="false"/>
          <w:i w:val="false"/>
          <w:color w:val="000000"/>
          <w:sz w:val="28"/>
        </w:rPr>
        <w:t>
      2017 жылдың 1 қаңтарынан бастап:</w:t>
      </w:r>
    </w:p>
    <w:p>
      <w:pPr>
        <w:spacing w:after="0"/>
        <w:ind w:left="0"/>
        <w:jc w:val="both"/>
      </w:pPr>
      <w:r>
        <w:rPr>
          <w:rFonts w:ascii="Times New Roman"/>
          <w:b w:val="false"/>
          <w:i w:val="false"/>
          <w:color w:val="000000"/>
          <w:sz w:val="28"/>
        </w:rPr>
        <w:t>
      1) жалақының ең төменгі мөлшері – 24 459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 ақ Қазақстан Республикасының заңнамасына сәйкес айыппұл санкцияларын, салықтарды және басқа да төлемдерді қолдану үшін айлық есептік көрсеткіш - 2 269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24 459 теңге мөлшерінде белгіленгені еске және басшылыққа алынсын.</w:t>
      </w:r>
    </w:p>
    <w:bookmarkStart w:name="z7" w:id="5"/>
    <w:p>
      <w:pPr>
        <w:spacing w:after="0"/>
        <w:ind w:left="0"/>
        <w:jc w:val="both"/>
      </w:pPr>
      <w:r>
        <w:rPr>
          <w:rFonts w:ascii="Times New Roman"/>
          <w:b w:val="false"/>
          <w:i w:val="false"/>
          <w:color w:val="000000"/>
          <w:sz w:val="28"/>
        </w:rPr>
        <w:t>
      5. 2017 жылға арналған аудандық бюджетте облыстық бюджеттен берілген субвенция көлемі – 2 685 000 мың теңге сомасында қарастырылғаны ескерілсін.</w:t>
      </w:r>
    </w:p>
    <w:bookmarkEnd w:id="5"/>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bookmarkStart w:name="z8" w:id="6"/>
    <w:p>
      <w:pPr>
        <w:spacing w:after="0"/>
        <w:ind w:left="0"/>
        <w:jc w:val="both"/>
      </w:pPr>
      <w:r>
        <w:rPr>
          <w:rFonts w:ascii="Times New Roman"/>
          <w:b w:val="false"/>
          <w:i w:val="false"/>
          <w:color w:val="000000"/>
          <w:sz w:val="28"/>
        </w:rPr>
        <w:t>
      6. 2017 жылға арналған аудандық бюджетте республикалық бюджеттен келесідей ағымдағы нысаналы трансферттер түскені ескерілсін:</w:t>
      </w:r>
    </w:p>
    <w:bookmarkEnd w:id="6"/>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өмiр сүру сапасын жақсарту жөнiндегi 2012 – 2018 жылдарға арналған iс-шаралар жоспарын іске асыруға – 9 520 мың теңге;</w:t>
      </w:r>
    </w:p>
    <w:p>
      <w:pPr>
        <w:spacing w:after="0"/>
        <w:ind w:left="0"/>
        <w:jc w:val="both"/>
      </w:pPr>
      <w:r>
        <w:rPr>
          <w:rFonts w:ascii="Times New Roman"/>
          <w:b w:val="false"/>
          <w:i w:val="false"/>
          <w:color w:val="000000"/>
          <w:sz w:val="28"/>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 7 078 мың теңге;</w:t>
      </w:r>
    </w:p>
    <w:p>
      <w:pPr>
        <w:spacing w:after="0"/>
        <w:ind w:left="0"/>
        <w:jc w:val="both"/>
      </w:pPr>
      <w:r>
        <w:rPr>
          <w:rFonts w:ascii="Times New Roman"/>
          <w:b w:val="false"/>
          <w:i w:val="false"/>
          <w:color w:val="000000"/>
          <w:sz w:val="28"/>
        </w:rPr>
        <w:t>
      еңбек нарығын дамытуға – 23 349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31 897 мың теңге;</w:t>
      </w:r>
    </w:p>
    <w:p>
      <w:pPr>
        <w:spacing w:after="0"/>
        <w:ind w:left="0"/>
        <w:jc w:val="both"/>
      </w:pPr>
      <w:r>
        <w:rPr>
          <w:rFonts w:ascii="Times New Roman"/>
          <w:b w:val="false"/>
          <w:i w:val="false"/>
          <w:color w:val="000000"/>
          <w:sz w:val="28"/>
        </w:rPr>
        <w:t>
      сумен жабдықтау және су бұру жүйесінің жұмыс істеуіне – 296 385 мың теңге;</w:t>
      </w:r>
    </w:p>
    <w:p>
      <w:pPr>
        <w:spacing w:after="0"/>
        <w:ind w:left="0"/>
        <w:jc w:val="both"/>
      </w:pPr>
      <w:r>
        <w:rPr>
          <w:rFonts w:ascii="Times New Roman"/>
          <w:b w:val="false"/>
          <w:i w:val="false"/>
          <w:color w:val="000000"/>
          <w:sz w:val="28"/>
        </w:rPr>
        <w:t>
      мемлекет мұқтажы үшін жер учаскелерін алуға – 36 967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Алға аудандық мәслихатының 26.04.2017 </w:t>
      </w:r>
      <w:r>
        <w:rPr>
          <w:rFonts w:ascii="Times New Roman"/>
          <w:b w:val="false"/>
          <w:i w:val="false"/>
          <w:color w:val="000000"/>
          <w:sz w:val="28"/>
        </w:rPr>
        <w:t>№ 93</w:t>
      </w:r>
      <w:r>
        <w:rPr>
          <w:rFonts w:ascii="Times New Roman"/>
          <w:b w:val="false"/>
          <w:i w:val="false"/>
          <w:color w:val="ff0000"/>
          <w:sz w:val="28"/>
        </w:rPr>
        <w:t xml:space="preserve"> (01.01.2017 бастап қолданысқа енгізіледі); 18.07.2017 </w:t>
      </w:r>
      <w:r>
        <w:rPr>
          <w:rFonts w:ascii="Times New Roman"/>
          <w:b w:val="false"/>
          <w:i w:val="false"/>
          <w:color w:val="000000"/>
          <w:sz w:val="28"/>
        </w:rPr>
        <w:t>№ 109</w:t>
      </w:r>
      <w:r>
        <w:rPr>
          <w:rFonts w:ascii="Times New Roman"/>
          <w:b w:val="false"/>
          <w:i w:val="false"/>
          <w:color w:val="ff0000"/>
          <w:sz w:val="28"/>
        </w:rPr>
        <w:t xml:space="preserve"> (01.01.2017 бастап қолданысқа енгізіледі); 20.11.2017 </w:t>
      </w:r>
      <w:r>
        <w:rPr>
          <w:rFonts w:ascii="Times New Roman"/>
          <w:b w:val="false"/>
          <w:i w:val="false"/>
          <w:color w:val="000000"/>
          <w:sz w:val="28"/>
        </w:rPr>
        <w:t>№ 127</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2017 жылға арналған аудандық бюджетте облыстық бюджеттен ағымдағы нысаналы трансферттер және даму трансферттері түскені ескерілсін, оның ішінде:</w:t>
      </w:r>
    </w:p>
    <w:bookmarkEnd w:id="7"/>
    <w:p>
      <w:pPr>
        <w:spacing w:after="0"/>
        <w:ind w:left="0"/>
        <w:jc w:val="both"/>
      </w:pP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 – 5 206,8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89 415 мың теңге;</w:t>
      </w:r>
    </w:p>
    <w:p>
      <w:pPr>
        <w:spacing w:after="0"/>
        <w:ind w:left="0"/>
        <w:jc w:val="both"/>
      </w:pPr>
      <w:r>
        <w:rPr>
          <w:rFonts w:ascii="Times New Roman"/>
          <w:b w:val="false"/>
          <w:i w:val="false"/>
          <w:color w:val="000000"/>
          <w:sz w:val="28"/>
        </w:rPr>
        <w:t>
      сандық білім беру инфрақұрылымдарын құруға – 11 927 мың теңге;</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516 060 мың теңге;</w:t>
      </w:r>
    </w:p>
    <w:p>
      <w:pPr>
        <w:spacing w:after="0"/>
        <w:ind w:left="0"/>
        <w:jc w:val="both"/>
      </w:pPr>
      <w:r>
        <w:rPr>
          <w:rFonts w:ascii="Times New Roman"/>
          <w:b w:val="false"/>
          <w:i w:val="false"/>
          <w:color w:val="000000"/>
          <w:sz w:val="28"/>
        </w:rPr>
        <w:t>
      көп пәтерлі тұрғын үйлерде энергетикалық аудит жүргізуге – 0 мың теңге;</w:t>
      </w:r>
    </w:p>
    <w:p>
      <w:pPr>
        <w:spacing w:after="0"/>
        <w:ind w:left="0"/>
        <w:jc w:val="both"/>
      </w:pPr>
      <w:r>
        <w:rPr>
          <w:rFonts w:ascii="Times New Roman"/>
          <w:b w:val="false"/>
          <w:i w:val="false"/>
          <w:color w:val="000000"/>
          <w:sz w:val="28"/>
        </w:rPr>
        <w:t>
      халықты жұмыспен қамтуға жәрдемдесуге – 13 038 мың теңге;</w:t>
      </w:r>
    </w:p>
    <w:p>
      <w:pPr>
        <w:spacing w:after="0"/>
        <w:ind w:left="0"/>
        <w:jc w:val="both"/>
      </w:pPr>
      <w:r>
        <w:rPr>
          <w:rFonts w:ascii="Times New Roman"/>
          <w:b w:val="false"/>
          <w:i w:val="false"/>
          <w:color w:val="000000"/>
          <w:sz w:val="28"/>
        </w:rPr>
        <w:t>
      жалпы білім беретін мектептерді техникалық инфрақұрылыммен жабдықтауға – 15 627 мың теңге;</w:t>
      </w:r>
    </w:p>
    <w:p>
      <w:pPr>
        <w:spacing w:after="0"/>
        <w:ind w:left="0"/>
        <w:jc w:val="both"/>
      </w:pPr>
      <w:r>
        <w:rPr>
          <w:rFonts w:ascii="Times New Roman"/>
          <w:b w:val="false"/>
          <w:i w:val="false"/>
          <w:color w:val="000000"/>
          <w:sz w:val="28"/>
        </w:rPr>
        <w:t>
      ведомстволық бағыныстағы мемлекеттік мекемелерінің және ұйымдарының күрделі шығыстарына – 7 840 мың теңге;</w:t>
      </w:r>
    </w:p>
    <w:p>
      <w:pPr>
        <w:spacing w:after="0"/>
        <w:ind w:left="0"/>
        <w:jc w:val="both"/>
      </w:pPr>
      <w:r>
        <w:rPr>
          <w:rFonts w:ascii="Times New Roman"/>
          <w:b w:val="false"/>
          <w:i w:val="false"/>
          <w:color w:val="000000"/>
          <w:sz w:val="28"/>
        </w:rPr>
        <w:t>
      елді мекендерді абаттандыру мен көгалдандыруға -191 051,7 мың теңге;</w:t>
      </w:r>
    </w:p>
    <w:p>
      <w:pPr>
        <w:spacing w:after="0"/>
        <w:ind w:left="0"/>
        <w:jc w:val="both"/>
      </w:pP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 563 005,6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132 109 мың теңге;</w:t>
      </w:r>
    </w:p>
    <w:p>
      <w:pPr>
        <w:spacing w:after="0"/>
        <w:ind w:left="0"/>
        <w:jc w:val="both"/>
      </w:pPr>
      <w:r>
        <w:rPr>
          <w:rFonts w:ascii="Times New Roman"/>
          <w:b w:val="false"/>
          <w:i w:val="false"/>
          <w:color w:val="000000"/>
          <w:sz w:val="28"/>
        </w:rPr>
        <w:t>
      сумен жабдықтау және су бұру жүйесін дамытуға – 32 932,3 мың теңге;</w:t>
      </w:r>
    </w:p>
    <w:p>
      <w:pPr>
        <w:spacing w:after="0"/>
        <w:ind w:left="0"/>
        <w:jc w:val="both"/>
      </w:pPr>
      <w:r>
        <w:rPr>
          <w:rFonts w:ascii="Times New Roman"/>
          <w:b w:val="false"/>
          <w:i w:val="false"/>
          <w:color w:val="000000"/>
          <w:sz w:val="28"/>
        </w:rPr>
        <w:t>
      елді мекендердегі сумен жабдықтау және су бұру жүйелерін дамытуға – 69 090,3 мың теңге;</w:t>
      </w:r>
    </w:p>
    <w:p>
      <w:pPr>
        <w:spacing w:after="0"/>
        <w:ind w:left="0"/>
        <w:jc w:val="both"/>
      </w:pPr>
      <w:r>
        <w:rPr>
          <w:rFonts w:ascii="Times New Roman"/>
          <w:b w:val="false"/>
          <w:i w:val="false"/>
          <w:color w:val="000000"/>
          <w:sz w:val="28"/>
        </w:rPr>
        <w:t>
      нәтижелі жұмыспен қамтуды және жаппай кәсәпкерлікті дамытуға - 197 899 мың теңге;</w:t>
      </w:r>
    </w:p>
    <w:p>
      <w:pPr>
        <w:spacing w:after="0"/>
        <w:ind w:left="0"/>
        <w:jc w:val="both"/>
      </w:pPr>
      <w:r>
        <w:rPr>
          <w:rFonts w:ascii="Times New Roman"/>
          <w:b w:val="false"/>
          <w:i w:val="false"/>
          <w:color w:val="000000"/>
          <w:sz w:val="28"/>
        </w:rPr>
        <w:t>
      ведомстволық бағыныстағы мәдениет саласындағы мемлекеттік мекемелердің және ұйымдарының күрделі шығыстарына – 50 000,0 мың теңге;</w:t>
      </w:r>
    </w:p>
    <w:p>
      <w:pPr>
        <w:spacing w:after="0"/>
        <w:ind w:left="0"/>
        <w:jc w:val="both"/>
      </w:pPr>
      <w:r>
        <w:rPr>
          <w:rFonts w:ascii="Times New Roman"/>
          <w:b w:val="false"/>
          <w:i w:val="false"/>
          <w:color w:val="000000"/>
          <w:sz w:val="28"/>
        </w:rPr>
        <w:t>
      роботты техника бойынша элективті курсы үшін жабдық сатып алуға- 7 348 мың теңге;</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 46 804 мың теңге.</w:t>
      </w:r>
    </w:p>
    <w:p>
      <w:pPr>
        <w:spacing w:after="0"/>
        <w:ind w:left="0"/>
        <w:jc w:val="both"/>
      </w:pPr>
      <w:r>
        <w:rPr>
          <w:rFonts w:ascii="Times New Roman"/>
          <w:b w:val="false"/>
          <w:i w:val="false"/>
          <w:color w:val="000000"/>
          <w:sz w:val="28"/>
        </w:rPr>
        <w:t>
      Ағымдағы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Алға аудандық мәслихатының 26.04.2017 </w:t>
      </w:r>
      <w:r>
        <w:rPr>
          <w:rFonts w:ascii="Times New Roman"/>
          <w:b w:val="false"/>
          <w:i w:val="false"/>
          <w:color w:val="000000"/>
          <w:sz w:val="28"/>
        </w:rPr>
        <w:t>№ 93</w:t>
      </w:r>
      <w:r>
        <w:rPr>
          <w:rFonts w:ascii="Times New Roman"/>
          <w:b w:val="false"/>
          <w:i w:val="false"/>
          <w:color w:val="ff0000"/>
          <w:sz w:val="28"/>
        </w:rPr>
        <w:t xml:space="preserve"> (01.01.2017 бастап қолданысқа енгізіледі); 18.07.2017 </w:t>
      </w:r>
      <w:r>
        <w:rPr>
          <w:rFonts w:ascii="Times New Roman"/>
          <w:b w:val="false"/>
          <w:i w:val="false"/>
          <w:color w:val="000000"/>
          <w:sz w:val="28"/>
        </w:rPr>
        <w:t>№ 109</w:t>
      </w:r>
      <w:r>
        <w:rPr>
          <w:rFonts w:ascii="Times New Roman"/>
          <w:b w:val="false"/>
          <w:i w:val="false"/>
          <w:color w:val="ff0000"/>
          <w:sz w:val="28"/>
        </w:rPr>
        <w:t xml:space="preserve"> (01.01.2017 бастап қолданысқа енгізіледі); 06.09.2017 </w:t>
      </w:r>
      <w:r>
        <w:rPr>
          <w:rFonts w:ascii="Times New Roman"/>
          <w:b w:val="false"/>
          <w:i w:val="false"/>
          <w:color w:val="000000"/>
          <w:sz w:val="28"/>
        </w:rPr>
        <w:t>№ 111</w:t>
      </w:r>
      <w:r>
        <w:rPr>
          <w:rFonts w:ascii="Times New Roman"/>
          <w:b w:val="false"/>
          <w:i w:val="false"/>
          <w:color w:val="ff0000"/>
          <w:sz w:val="28"/>
        </w:rPr>
        <w:t xml:space="preserve"> (01.01.2017 бастап қолданысқа енгізіледі); 20.11.2017 </w:t>
      </w:r>
      <w:r>
        <w:rPr>
          <w:rFonts w:ascii="Times New Roman"/>
          <w:b w:val="false"/>
          <w:i w:val="false"/>
          <w:color w:val="000000"/>
          <w:sz w:val="28"/>
        </w:rPr>
        <w:t>№ 127</w:t>
      </w:r>
      <w:r>
        <w:rPr>
          <w:rFonts w:ascii="Times New Roman"/>
          <w:b w:val="false"/>
          <w:i w:val="false"/>
          <w:color w:val="ff0000"/>
          <w:sz w:val="28"/>
        </w:rPr>
        <w:t xml:space="preserve"> (01.01.2017 бастап қолданысқа енгізіледі); 11.12.2017 </w:t>
      </w:r>
      <w:r>
        <w:rPr>
          <w:rFonts w:ascii="Times New Roman"/>
          <w:b w:val="false"/>
          <w:i w:val="false"/>
          <w:color w:val="000000"/>
          <w:sz w:val="28"/>
        </w:rPr>
        <w:t>№ 131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2017 жылға арналған аудандық бюджетте ауданның жергілікті атқарушы органының резерв сомасы 33,4 мың теңге болып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Ақтөбе облысы Алға аудандық мәслихатының 13.10.2017 </w:t>
      </w:r>
      <w:r>
        <w:rPr>
          <w:rFonts w:ascii="Times New Roman"/>
          <w:b w:val="false"/>
          <w:i w:val="false"/>
          <w:color w:val="000000"/>
          <w:sz w:val="28"/>
        </w:rPr>
        <w:t>№ 122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9. 2017 жылға арналған аудандық бюджетті атқару процесінде секвестрлеугежатпайтын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9"/>
    <w:bookmarkStart w:name="z12" w:id="10"/>
    <w:p>
      <w:pPr>
        <w:spacing w:after="0"/>
        <w:ind w:left="0"/>
        <w:jc w:val="both"/>
      </w:pPr>
      <w:r>
        <w:rPr>
          <w:rFonts w:ascii="Times New Roman"/>
          <w:b w:val="false"/>
          <w:i w:val="false"/>
          <w:color w:val="000000"/>
          <w:sz w:val="28"/>
        </w:rPr>
        <w:t xml:space="preserve">
      10. 2017 жылға арналған аудандық бюджетте қала және ауылдық округ әкімі аппараттарының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0"/>
    <w:bookmarkStart w:name="z13" w:id="11"/>
    <w:p>
      <w:pPr>
        <w:spacing w:after="0"/>
        <w:ind w:left="0"/>
        <w:jc w:val="both"/>
      </w:pPr>
      <w:r>
        <w:rPr>
          <w:rFonts w:ascii="Times New Roman"/>
          <w:b w:val="false"/>
          <w:i w:val="false"/>
          <w:color w:val="000000"/>
          <w:sz w:val="28"/>
        </w:rPr>
        <w:t>
      11. Осы шешім 2017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Сейдалиев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1 қосымша</w:t>
            </w:r>
          </w:p>
        </w:tc>
      </w:tr>
    </w:tbl>
    <w:p>
      <w:pPr>
        <w:spacing w:after="0"/>
        <w:ind w:left="0"/>
        <w:jc w:val="left"/>
      </w:pPr>
      <w:r>
        <w:rPr>
          <w:rFonts w:ascii="Times New Roman"/>
          <w:b/>
          <w:i w:val="false"/>
          <w:color w:val="000000"/>
        </w:rPr>
        <w:t xml:space="preserve"> 2017 жылға арналған Алға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11.12.2017 </w:t>
      </w:r>
      <w:r>
        <w:rPr>
          <w:rFonts w:ascii="Times New Roman"/>
          <w:b w:val="false"/>
          <w:i w:val="false"/>
          <w:color w:val="ff0000"/>
          <w:sz w:val="28"/>
        </w:rPr>
        <w:t>№ 131</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7562520,1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824863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6691387,7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6691387,7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6691387,7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28"/>
        <w:gridCol w:w="1113"/>
        <w:gridCol w:w="1113"/>
        <w:gridCol w:w="6005"/>
        <w:gridCol w:w="27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7629317,1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374620,8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188671,6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3057262,1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2634585,5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2546497,5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2548276,6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1922375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1072899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524479,6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524429,6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2 қосымша</w:t>
            </w:r>
          </w:p>
        </w:tc>
      </w:tr>
    </w:tbl>
    <w:p>
      <w:pPr>
        <w:spacing w:after="0"/>
        <w:ind w:left="0"/>
        <w:jc w:val="left"/>
      </w:pPr>
      <w:r>
        <w:rPr>
          <w:rFonts w:ascii="Times New Roman"/>
          <w:b/>
          <w:i w:val="false"/>
          <w:color w:val="000000"/>
        </w:rPr>
        <w:t xml:space="preserve"> 2018 жылға арналған Алға аудандық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Алға аудандық мәслихатының 06.09.2017 </w:t>
      </w:r>
      <w:r>
        <w:rPr>
          <w:rFonts w:ascii="Times New Roman"/>
          <w:b w:val="false"/>
          <w:i w:val="false"/>
          <w:color w:val="ff0000"/>
          <w:sz w:val="28"/>
        </w:rPr>
        <w:t>№ 111</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4536372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3613372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3613372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3613372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4536372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2234141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мен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көрсетуі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3 қосымша</w:t>
            </w:r>
          </w:p>
        </w:tc>
      </w:tr>
    </w:tbl>
    <w:p>
      <w:pPr>
        <w:spacing w:after="0"/>
        <w:ind w:left="0"/>
        <w:jc w:val="left"/>
      </w:pPr>
      <w:r>
        <w:rPr>
          <w:rFonts w:ascii="Times New Roman"/>
          <w:b/>
          <w:i w:val="false"/>
          <w:color w:val="000000"/>
        </w:rPr>
        <w:t xml:space="preserve"> 2019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938675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3141904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3141904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3141904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2629885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2253394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қоғау және жер қатынастары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4 қосымша</w:t>
            </w:r>
          </w:p>
        </w:tc>
      </w:tr>
    </w:tbl>
    <w:p>
      <w:pPr>
        <w:spacing w:after="0"/>
        <w:ind w:left="0"/>
        <w:jc w:val="left"/>
      </w:pPr>
      <w:r>
        <w:rPr>
          <w:rFonts w:ascii="Times New Roman"/>
          <w:b/>
          <w:i w:val="false"/>
          <w:color w:val="000000"/>
        </w:rPr>
        <w:t xml:space="preserve"> 2017 жылға арналған аудандық бюджетті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5 қосымша</w:t>
            </w:r>
          </w:p>
        </w:tc>
      </w:tr>
    </w:tbl>
    <w:p>
      <w:pPr>
        <w:spacing w:after="0"/>
        <w:ind w:left="0"/>
        <w:jc w:val="left"/>
      </w:pPr>
      <w:r>
        <w:rPr>
          <w:rFonts w:ascii="Times New Roman"/>
          <w:b/>
          <w:i w:val="false"/>
          <w:color w:val="000000"/>
        </w:rPr>
        <w:t xml:space="preserve"> 2017 жылға арналған аудандық бюджетке қала және ауылдық округ әкімі аппараттарының бюджеттік бағдарламаларының тізбесі</w:t>
      </w:r>
    </w:p>
    <w:p>
      <w:pPr>
        <w:spacing w:after="0"/>
        <w:ind w:left="0"/>
        <w:jc w:val="both"/>
      </w:pPr>
      <w:r>
        <w:rPr>
          <w:rFonts w:ascii="Times New Roman"/>
          <w:b w:val="false"/>
          <w:i w:val="false"/>
          <w:color w:val="ff0000"/>
          <w:sz w:val="28"/>
        </w:rPr>
        <w:t xml:space="preserve">
      Ескерту. 5 қосымша жаңа редакцияда – Ақтөбе облысы Алға аудандық мәслихатының 11.12.2017 </w:t>
      </w:r>
      <w:r>
        <w:rPr>
          <w:rFonts w:ascii="Times New Roman"/>
          <w:b w:val="false"/>
          <w:i w:val="false"/>
          <w:color w:val="ff0000"/>
          <w:sz w:val="28"/>
        </w:rPr>
        <w:t>№ 131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728"/>
        <w:gridCol w:w="2325"/>
        <w:gridCol w:w="2458"/>
        <w:gridCol w:w="4048"/>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r>
              <w:br/>
            </w:r>
            <w:r>
              <w:rPr>
                <w:rFonts w:ascii="Times New Roman"/>
                <w:b w:val="false"/>
                <w:i w:val="false"/>
                <w:color w:val="000000"/>
                <w:sz w:val="20"/>
              </w:rPr>
              <w:t>123001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29 279,2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191 251,7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14 626,9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188 671,6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191 401,7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16 082,6</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3760"/>
        <w:gridCol w:w="2885"/>
        <w:gridCol w:w="4736"/>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 123045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 123040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