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d2fb" w14:textId="37ed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2016 жылғы 11 мамырдағы № 33 шешімі. Ақтөбе облысының Әділет департаментінде 2016 жылғы 26 мамырда № 4940 болып тіркелді. Күші жойылды - Ақтөбе облысы Әйтеке би аудандық мәслихатының 2018 жылғы 2 наурыздағы № 193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Ақтөбе облысы Әйтеке би аудандық мәслихатының 29.12.2016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С.Б.Біртаева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