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3f97" w14:textId="ad73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әкімдігінің және Бурабай аудандық мәслихаттың кейбір бірлескен қаулылары мен шешімдеріне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2016 жылғы 9 желтоқсандағы № а-12/518 қаулысы және Ақмола облысы Бурабай аудандық мәслихатының 2016 жылғы 9 желтоқсандағы № 6С-9/7 шешімі. Ақмола облысының Әділет департаментінде 2017 жылғы 9 қаңтарда № 5673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 Заңына,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"Щучинск қаласының "Промзона" шағын ауданындағы көшеге атау беру туралы" Щучье ауданы әкімдігінің 2009 жылғы 29 шілдедегі № а-7/360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Щучье аудандық мәслихаттың 2009 жылғы 29 шілдедегі № С-17/2 (Нормативтік құқықтық актілерді мемлекеттік тіркеу тізілімінде № 1-19-164 болып тіркелген, 2009 жылдың 3 қыркүйегінде аудандық "Бурабай" және "Луч" газеттерінде жарияланған) шешіміне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"5-1 тармағына" сөздері "5-1) тармақшасына"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"Бурабай ауданының әкімшілік-аумақтық құрылысындағы өзгерістер туралы Бурабай ауданы әкімдігінің және Бурабай аудандық мәслихаттың бірлескен қаулысы мен шешіміне өзгерістер енгізу туралы" Бурабай ауданы әкімдігінің 2015 жылғы 30 сәуірдегі № а-4/230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Бурабай аудандық мәслихаттың 2015 жылғы 30 сәуірдегі № 5С-42/3 (Нормативтік құқықтық актілерді мемлекеттік тіркеу тізілімінде № 4827 болып тіркелген, 2015 жылдың 25 маусымында аудандық "Бурабай" және "Луч" газеттерінде жарияланған) шешіміне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"Ақмола облысы әкімдігінің 2015 жылғы 17 ақпандағы № А-2/65 қаулысына және Ақмола облыстық мәслихатының 2015 жылғы 17 ақпандағы № 5С-34-6" сөздерінен кейін "(Нормативтік құқықтық актілерді мемлекеттік тіркеу тізілімінде № 4673 болып тіркелген)"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Бурабай ауданы әкімдігінің қаулысы мен Бурабай аудандық мәслихаттың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Қ.Өміртаева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