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f97" w14:textId="ad73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әкімдігінің және Бурабай аудандық мәслихаттың кейбір бірлескен қаулылары мен шешімдеріне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2016 жылғы 9 желтоқсандағы № а-12/518 қаулысы және Ақмола облысы Бурабай аудандық мәслихатының 2016 жылғы 9 желтоқсандағы № 6С-9/7 шешімі. Ақмола облысының Әділет департаментінде 2017 жылғы 9 қаңтарда № 5673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"Щучинск қаласының "Промзона" шағын ауданындағы көшеге атау беру туралы" Щучье ауданы әкімдігінің 2009 жылғы 29 шілдедегі № а-7/360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Щучье аудандық мәслихаттың 2009 жылғы 29 шілдедегі № С-17/2 (Нормативтік құқықтық актілерді мемлекеттік тіркеу тізілімінде № 1-19-164 болып тіркелген, 2009 жылдың 3 қыркүйегінде аудандық "Бурабай" және "Луч" газеттерінде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"5-1 тармағына" сөздері "5-1) тармақшасына"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"Бурабай ауданының әкімшілік-аумақтық құрылысындағы өзгерістер туралы Бурабай ауданы әкімдігінің және Бурабай аудандық мәслихаттың бірлескен қаулысы мен шешіміне өзгерістер енгізу туралы" Бурабай ауданы әкімдігінің 2015 жылғы 30 сәуірдегі № а-4/230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Бурабай аудандық мәслихаттың 2015 жылғы 30 сәуірдегі № 5С-42/3 (Нормативтік құқықтық актілерді мемлекеттік тіркеу тізілімінде № 4827 болып тіркелген, 2015 жылдың 25 маусымында аудандық "Бурабай" және "Луч" газеттерінде жарияланған) шешіміне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"Ақмола облысы әкімдігінің 2015 жылғы 17 ақпандағы № А-2/65 қаулысына және Ақмола облыстық мәслихатының 2015 жылғы 17 ақпандағы № 5С-34-6" сөздерінен кейін "(Нормативтік құқықтық актілерді мемлекеттік тіркеу тізілімінде № 4673 болып тіркелген)"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Бурабай ауданы әкімдігінің қаулысы мен Бурабай аудандық мәслихаттың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Қ.Өміртаева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