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dc49" w14:textId="f28d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2015 жылғы 24 желтоқсандағы № С-44/2 "2016-2018 жылдарға арналған аудан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6 қыркүйектегі № С-8/2 шешімі. Ақмола облысының Әділет департаментінде 2016 жылғы 19 қыркүйекте № 5533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"2016-2018 жылдарға арналған аудан бюджеті туралы" 2015 жылғы 24 желтоқсандағы № С-44/2 (Нормативтік құқықтық актілерді мемлекеттік тіркеу тізілімінде № 5183 тіркелген, 2016 жылдың 23 қаңтарында аудандық "Вести" газетінде және 2016 жылдың 23 қаңтарында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" 09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кауіп төндіретін алып қоймай залалсыздандырылған (зарарсыздандырылған) және қайта өңделген жануарлардың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