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c0e0" w14:textId="da0c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6 наурыздағы № 12-110 "Зеренді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23 желтоқсандағы № 8-65 шешімі. Ақмола облысының Әділет департаментінде 2017 жылғы 23 қаңтарда № 5726 болып тіркелді. Күші жойылды - Ақмола облысы Зеренді аудандық мәслихатының 2017 жылғы 25 желтоқсандағы № 18-150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коэффициенттерін бекіту туралы" 2013 жылғы 6 наурыздағы № 12-110 (Нормативтік құқықтық актілерді мемлекеттік тіркеу тізілімінде № 3703 тіркелген, 2013 жылғы 19 сәуірде "Зерделі–Зеренді",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бойынша, көрсетілген шешімнің қосымшасында "салық салу мақсаты үшін" сөздері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"23"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