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9d869" w14:textId="cd9d8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Садовое ауылының көшелерін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Атбасар ауданы Покровка ауылдық округі әкімінің 2016 жылғы 28 желтоқсандағы № 2 шешімі. Ақмола облысының Әділет департаментінде 2017 жылғы 18 қаңтарда № 5720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мемлекеттік басқару және өзін-өзі басқару туралы", 1993 жылғы 8 желтоқсандағы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әкімшілік-аумақтық құрылысы туралы" Заңдарына сәйкес, халықтың пікірі ескере отырып, Ақмола облыстық ономастика комиссиясы отырысының 2016 жылғы 21 қазандағы қорытындысының негізінде, Покровка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1.Садовое ауылының көшелері қайта аталсын: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№ 1 көшесі Бірлік көшесіне;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№ 2 көшесі Бәйтерек көшесіне;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№ 3 көшесі Сарыарқа көшесіне;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№ 4 көшесі Хамит Ерғалиев көшесіне;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№ 5 көшесі Әлихан Бөкейханов көшесіне;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Ж.Текенев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"Атбасар ауданының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 және тілдерді дамыту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басшысының міндетін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Ж.Қалиякбарова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2016 жылғы "28".12.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"Атбасар ауданының сәулет және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 құрылысы бөлімі"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мекемесінің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М.Жанабаев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2016 жылғы "28".12.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