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83f3f" w14:textId="be83f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23 желтоқсандағы № А-1/606 қаулысы. Ақмола облысының Әділет департаментінде 2017 жылғы 2 ақпанда № 5731 болып тіркелді. Күші жойылды - Ақмола облысы әкімдігінің 2020 жылғы 21 қаңтардағы № А-1/22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21.01.2020 </w:t>
      </w:r>
      <w:r>
        <w:rPr>
          <w:rFonts w:ascii="Times New Roman"/>
          <w:b w:val="false"/>
          <w:i w:val="false"/>
          <w:color w:val="ff0000"/>
          <w:sz w:val="28"/>
        </w:rPr>
        <w:t>№ А-1/22</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Қазақстан Республикасының Заңына сәйкес, Ақмола облысының әкімдігі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xml:space="preserve">
      1. Қоса ұсынылып отырған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еркінкөңіл білдіруіне келісім беру немесе қайтарып алуды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Н.Ж. Нұркеновке жүктелсін.</w:t>
      </w:r>
    </w:p>
    <w:bookmarkEnd w:id="2"/>
    <w:bookmarkStart w:name="z4" w:id="3"/>
    <w:p>
      <w:pPr>
        <w:spacing w:after="0"/>
        <w:ind w:left="0"/>
        <w:jc w:val="both"/>
      </w:pPr>
      <w:r>
        <w:rPr>
          <w:rFonts w:ascii="Times New Roman"/>
          <w:b w:val="false"/>
          <w:i w:val="false"/>
          <w:color w:val="000000"/>
          <w:sz w:val="28"/>
        </w:rPr>
        <w:t>
      3.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А-1/606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 регламенті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қызметі (бұдан әрі – мемлекеттік көрсетілетін қызмет) Ақмола облысының медициналық-санитариялық алғашқы көмек көрсететін медициналық ұйымдарымен (бұдан әрі – көрсетілетін қызметті беруші) көрсетіледі.</w:t>
      </w:r>
    </w:p>
    <w:bookmarkEnd w:id="6"/>
    <w:bookmarkStart w:name="z9" w:id="7"/>
    <w:p>
      <w:pPr>
        <w:spacing w:after="0"/>
        <w:ind w:left="0"/>
        <w:jc w:val="both"/>
      </w:pPr>
      <w:r>
        <w:rPr>
          <w:rFonts w:ascii="Times New Roman"/>
          <w:b w:val="false"/>
          <w:i w:val="false"/>
          <w:color w:val="000000"/>
          <w:sz w:val="28"/>
        </w:rPr>
        <w:t>
      Мемлекеттік қызметті көрсетуге өтінішті қабылдау және нәтижесін беру мемлекеттік көрсетілетін қызметті беруші арқылы жүзеге асырылады.</w:t>
      </w:r>
    </w:p>
    <w:bookmarkEnd w:id="7"/>
    <w:bookmarkStart w:name="z10" w:id="8"/>
    <w:p>
      <w:pPr>
        <w:spacing w:after="0"/>
        <w:ind w:left="0"/>
        <w:jc w:val="both"/>
      </w:pPr>
      <w:r>
        <w:rPr>
          <w:rFonts w:ascii="Times New Roman"/>
          <w:b w:val="false"/>
          <w:i w:val="false"/>
          <w:color w:val="000000"/>
          <w:sz w:val="28"/>
        </w:rPr>
        <w:t>
      2. Мемлекеттік қызметті көрсету нысаны: қағаз түрінде.</w:t>
      </w:r>
    </w:p>
    <w:bookmarkEnd w:id="8"/>
    <w:bookmarkStart w:name="z11" w:id="9"/>
    <w:p>
      <w:pPr>
        <w:spacing w:after="0"/>
        <w:ind w:left="0"/>
        <w:jc w:val="both"/>
      </w:pPr>
      <w:r>
        <w:rPr>
          <w:rFonts w:ascii="Times New Roman"/>
          <w:b w:val="false"/>
          <w:i w:val="false"/>
          <w:color w:val="000000"/>
          <w:sz w:val="28"/>
        </w:rPr>
        <w:t>
      3. Мемлекеттік қызметті көрсету нәтижесі:</w:t>
      </w:r>
    </w:p>
    <w:bookmarkEnd w:id="9"/>
    <w:bookmarkStart w:name="z12" w:id="10"/>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министрінің 2015 жылғы 27 сәуірдегі № 272 бұйрығымен (Нормативтік құқықтық актілерді мемлекеттік тіркеу тізілімінде № 11304 болып тіркелген) бекітілген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(бұдан әрі - стандарт) нысан бойынша тіндерді (тіннің бөлігін) және (немесе) ағзаларды (ағзалардың бөлігін) алу мүмкіндігі туралы көзі тірісінде еркін көңіл білдіруіне келісім беруді тіркеу туралы анықтама 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тіндерді (тіннің бөлігін) және (немесе) ағзаларды (ағзалардың бөлігін) алу мүмкіндігі туралы көзі тірісінде еркін көңіл білдіруіне келісім беруді тіркеуден бас тарту туралы анықтама;</w:t>
      </w:r>
    </w:p>
    <w:bookmarkEnd w:id="10"/>
    <w:bookmarkStart w:name="z13" w:id="11"/>
    <w:p>
      <w:pPr>
        <w:spacing w:after="0"/>
        <w:ind w:left="0"/>
        <w:jc w:val="both"/>
      </w:pPr>
      <w:r>
        <w:rPr>
          <w:rFonts w:ascii="Times New Roman"/>
          <w:b w:val="false"/>
          <w:i w:val="false"/>
          <w:color w:val="000000"/>
          <w:sz w:val="28"/>
        </w:rPr>
        <w:t>
      2)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тіндерді (тіннің бөлігін) және (немесе) ағзаларды (ағзалардың бөлігін) алу мүмкіндігі туралы көзі тірісінде еркін көңіл білдіруіне келісімді қайтарып алуды тіркеу туралы анықтама.</w:t>
      </w:r>
    </w:p>
    <w:bookmarkEnd w:id="11"/>
    <w:bookmarkStart w:name="z14" w:id="1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2"/>
    <w:bookmarkStart w:name="z15" w:id="13"/>
    <w:p>
      <w:pPr>
        <w:spacing w:after="0"/>
        <w:ind w:left="0"/>
        <w:jc w:val="both"/>
      </w:pPr>
      <w:r>
        <w:rPr>
          <w:rFonts w:ascii="Times New Roman"/>
          <w:b w:val="false"/>
          <w:i w:val="false"/>
          <w:color w:val="000000"/>
          <w:sz w:val="28"/>
        </w:rPr>
        <w:t xml:space="preserve">
      4. Қызметті алушы көрсетілетін мемлекеттік қызметті алу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3"/>
    <w:bookmarkStart w:name="z16" w:id="1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4"/>
    <w:bookmarkStart w:name="z17" w:id="15"/>
    <w:p>
      <w:pPr>
        <w:spacing w:after="0"/>
        <w:ind w:left="0"/>
        <w:jc w:val="both"/>
      </w:pPr>
      <w:r>
        <w:rPr>
          <w:rFonts w:ascii="Times New Roman"/>
          <w:b w:val="false"/>
          <w:i w:val="false"/>
          <w:color w:val="000000"/>
          <w:sz w:val="28"/>
        </w:rPr>
        <w:t>
      Транспланттау мақсатында азаматтан қайтыс болғаннан кейін тіндерді (тіннің бөлігін) және (немесе) ағзаларды (ағзалардың бөліктерін) алу мүмкіндігі туралы көзі тірісінде еркін көңіл білдіруіне келісім беруді тіркеу кезінде:</w:t>
      </w:r>
    </w:p>
    <w:bookmarkEnd w:id="15"/>
    <w:bookmarkStart w:name="z18" w:id="16"/>
    <w:p>
      <w:pPr>
        <w:spacing w:after="0"/>
        <w:ind w:left="0"/>
        <w:jc w:val="both"/>
      </w:pPr>
      <w:r>
        <w:rPr>
          <w:rFonts w:ascii="Times New Roman"/>
          <w:b w:val="false"/>
          <w:i w:val="false"/>
          <w:color w:val="000000"/>
          <w:sz w:val="28"/>
        </w:rPr>
        <w:t>
      1) дәрігер өтінішті тіркеп, қызмет алушының жеке басын куәландыратын деректері бойынша сәйкестендіру жүргізеді, осы қызметті берушіге тіркелуінің болуын тексереді – 15 минут;</w:t>
      </w:r>
    </w:p>
    <w:bookmarkEnd w:id="16"/>
    <w:bookmarkStart w:name="z19" w:id="17"/>
    <w:p>
      <w:pPr>
        <w:spacing w:after="0"/>
        <w:ind w:left="0"/>
        <w:jc w:val="both"/>
      </w:pPr>
      <w:r>
        <w:rPr>
          <w:rFonts w:ascii="Times New Roman"/>
          <w:b w:val="false"/>
          <w:i w:val="false"/>
          <w:color w:val="000000"/>
          <w:sz w:val="28"/>
        </w:rPr>
        <w:t>
      2) дәрігер транспланттау мақсатында азаматтан қайтыс болғаннан кейін оның тіндерін (тіннің бөлігін) және (немесе) ағзаларын (ағзалардың бөліктерін) алу мүмкіндігі туралы көзі тірісінде еркін көңіл білдіруіне келісім беру немесе қайтарып алуды тіркеу журналына жазба жүргізеді – 15 минут;</w:t>
      </w:r>
    </w:p>
    <w:bookmarkEnd w:id="17"/>
    <w:bookmarkStart w:name="z20" w:id="18"/>
    <w:p>
      <w:pPr>
        <w:spacing w:after="0"/>
        <w:ind w:left="0"/>
        <w:jc w:val="both"/>
      </w:pPr>
      <w:r>
        <w:rPr>
          <w:rFonts w:ascii="Times New Roman"/>
          <w:b w:val="false"/>
          <w:i w:val="false"/>
          <w:color w:val="000000"/>
          <w:sz w:val="28"/>
        </w:rPr>
        <w:t xml:space="preserve">
      3) дәрігер тіндерді (тіннің бөлігін) және (немесе) ағзаларды (ағзалардың бөліктерін) транспланттау мақсатында қарсы көрсетілімдерінің (туберкулез, АИТВ/ЖИТС, В және С гепатиттері, психикалық және мінез-құлықтық бұзылыстар, алкогольдік және (немесе) есірткілік тәуелділік, жыныстық жолдар арқылы берілетін инфекциялар) барын "Диспансерлік науқастар тіркелімі" жүйесінде тексеруді іске асырады және қарсы көрсетілімдері болмаған жағдайда көрсетілетін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анықтаманы дайындайды - 2 жұмыс күні.</w:t>
      </w:r>
    </w:p>
    <w:bookmarkEnd w:id="18"/>
    <w:bookmarkStart w:name="z21" w:id="19"/>
    <w:p>
      <w:pPr>
        <w:spacing w:after="0"/>
        <w:ind w:left="0"/>
        <w:jc w:val="both"/>
      </w:pPr>
      <w:r>
        <w:rPr>
          <w:rFonts w:ascii="Times New Roman"/>
          <w:b w:val="false"/>
          <w:i w:val="false"/>
          <w:color w:val="000000"/>
          <w:sz w:val="28"/>
        </w:rPr>
        <w:t xml:space="preserve">
      Қарсы көрсетілімдер (туберкулез, АИТВ/ЖИТС, В және С гепатиттері, психикалық және мінез-құлықтық бұзылыстар, алкогольдік және (немесе) есірткілік тәуелділік, жыныстық жолдар арқылы берілетін инфекциялар) болған жағдайда дәрігер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себебі көрсетілген, қайтыс болғаннан кейін тіндердін (тіннің бөлігін) және (немесе) ағзаларын (ағзалардың бөліктерін) алу мүмкіндігі туралы көзі тірісінде еркін көңіл білдіру келісім беруді тіркеуден бас тарту туралы анықтама беріледі - 2 жұмыс күні;</w:t>
      </w:r>
    </w:p>
    <w:bookmarkEnd w:id="19"/>
    <w:bookmarkStart w:name="z22" w:id="20"/>
    <w:p>
      <w:pPr>
        <w:spacing w:after="0"/>
        <w:ind w:left="0"/>
        <w:jc w:val="both"/>
      </w:pPr>
      <w:r>
        <w:rPr>
          <w:rFonts w:ascii="Times New Roman"/>
          <w:b w:val="false"/>
          <w:i w:val="false"/>
          <w:color w:val="000000"/>
          <w:sz w:val="28"/>
        </w:rPr>
        <w:t>
      4) көрсетілетін қызметті берушінің басшысы анықтамаға қолын және көрсетілетін қызметті берушінің мөрін қояды – 3 сағат;</w:t>
      </w:r>
    </w:p>
    <w:bookmarkEnd w:id="20"/>
    <w:bookmarkStart w:name="z23" w:id="21"/>
    <w:p>
      <w:pPr>
        <w:spacing w:after="0"/>
        <w:ind w:left="0"/>
        <w:jc w:val="both"/>
      </w:pPr>
      <w:r>
        <w:rPr>
          <w:rFonts w:ascii="Times New Roman"/>
          <w:b w:val="false"/>
          <w:i w:val="false"/>
          <w:color w:val="000000"/>
          <w:sz w:val="28"/>
        </w:rPr>
        <w:t>
      5) дәрігер қызмет алушыға тіндерді (тіннің бөлігін) және (немесе) ағзаларды (ағзалардың бөліктерін) алу мүмкіндігі туралы көзі тірісінде еркін көңіл білдіруіне келісім беруді тіркеу туралы анықтама немесе тіндерді (тіннің бөлігін) және (немесе) ағзаларды (ағзалардың бөліктерін) алу мүмкіндігі туралы көзі тірісінде еркін көңіл білдіруіне келісім беруді тіркеуден бас тарту туралы анықтаманы береді – 5 минут.</w:t>
      </w:r>
    </w:p>
    <w:bookmarkEnd w:id="21"/>
    <w:bookmarkStart w:name="z24" w:id="22"/>
    <w:p>
      <w:pPr>
        <w:spacing w:after="0"/>
        <w:ind w:left="0"/>
        <w:jc w:val="both"/>
      </w:pPr>
      <w:r>
        <w:rPr>
          <w:rFonts w:ascii="Times New Roman"/>
          <w:b w:val="false"/>
          <w:i w:val="false"/>
          <w:color w:val="000000"/>
          <w:sz w:val="28"/>
        </w:rPr>
        <w:t>
      Тіндерді (тіннің бөлігін) және (немесе) ағзаларды (ағзалардың бөлігін) алу мүмкіндігі туралы көзі тірісінде еркін көңіл білдіруіне келісімді қайтарып алуды тіркеу кезінде:</w:t>
      </w:r>
    </w:p>
    <w:bookmarkEnd w:id="22"/>
    <w:bookmarkStart w:name="z25" w:id="23"/>
    <w:p>
      <w:pPr>
        <w:spacing w:after="0"/>
        <w:ind w:left="0"/>
        <w:jc w:val="both"/>
      </w:pPr>
      <w:r>
        <w:rPr>
          <w:rFonts w:ascii="Times New Roman"/>
          <w:b w:val="false"/>
          <w:i w:val="false"/>
          <w:color w:val="000000"/>
          <w:sz w:val="28"/>
        </w:rPr>
        <w:t>
      1) дәрігер өтінішті тіркеп, қызмет алушының жеке басын куәландыратын деректері бойынша сәйкестендіру жүргізеді, осы қызметті берушіге тіркелуінің болуын тексереді – 15 минут;</w:t>
      </w:r>
    </w:p>
    <w:bookmarkEnd w:id="23"/>
    <w:bookmarkStart w:name="z26" w:id="24"/>
    <w:p>
      <w:pPr>
        <w:spacing w:after="0"/>
        <w:ind w:left="0"/>
        <w:jc w:val="both"/>
      </w:pPr>
      <w:r>
        <w:rPr>
          <w:rFonts w:ascii="Times New Roman"/>
          <w:b w:val="false"/>
          <w:i w:val="false"/>
          <w:color w:val="000000"/>
          <w:sz w:val="28"/>
        </w:rPr>
        <w:t xml:space="preserve">
      2) дәрігер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анықтаманы дайындайды – 2 жұмыс күні;</w:t>
      </w:r>
    </w:p>
    <w:bookmarkEnd w:id="24"/>
    <w:bookmarkStart w:name="z27" w:id="25"/>
    <w:p>
      <w:pPr>
        <w:spacing w:after="0"/>
        <w:ind w:left="0"/>
        <w:jc w:val="both"/>
      </w:pPr>
      <w:r>
        <w:rPr>
          <w:rFonts w:ascii="Times New Roman"/>
          <w:b w:val="false"/>
          <w:i w:val="false"/>
          <w:color w:val="000000"/>
          <w:sz w:val="28"/>
        </w:rPr>
        <w:t>
      3) көрсетілетін қызметті берушінің басшысы анықтамаға қолын және көрсетілетін қызметті берушінің мөрін қояды – 3 сағат;</w:t>
      </w:r>
    </w:p>
    <w:bookmarkEnd w:id="25"/>
    <w:bookmarkStart w:name="z28" w:id="26"/>
    <w:p>
      <w:pPr>
        <w:spacing w:after="0"/>
        <w:ind w:left="0"/>
        <w:jc w:val="both"/>
      </w:pPr>
      <w:r>
        <w:rPr>
          <w:rFonts w:ascii="Times New Roman"/>
          <w:b w:val="false"/>
          <w:i w:val="false"/>
          <w:color w:val="000000"/>
          <w:sz w:val="28"/>
        </w:rPr>
        <w:t>
      4) дәрігер қызметті алушыға тіндерді (тіннің бөлігін) және (немесе) ағзаларды (ағзалардың бөліктерін) алу мүмкіндігі туралы көзі тірісінде еркін көңіл білдіруіне келісімді қайтарып алуды тіркеу туралы анықтаманы береді – 5 минут.</w:t>
      </w:r>
    </w:p>
    <w:bookmarkEnd w:id="26"/>
    <w:bookmarkStart w:name="z29" w:id="27"/>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27"/>
    <w:bookmarkStart w:name="z30" w:id="28"/>
    <w:p>
      <w:pPr>
        <w:spacing w:after="0"/>
        <w:ind w:left="0"/>
        <w:jc w:val="both"/>
      </w:pPr>
      <w:r>
        <w:rPr>
          <w:rFonts w:ascii="Times New Roman"/>
          <w:b w:val="false"/>
          <w:i w:val="false"/>
          <w:color w:val="000000"/>
          <w:sz w:val="28"/>
        </w:rPr>
        <w:t>
      Транспланттау мақсатында азаматтан қайтыс болғаннан кейін тіндерді (тіннің бөлігін) және (немесе) ағзаларды (ағзалардың бөліктерін) алу мүмкіндігі туралы көзі тірісінде еркін көңіл білдіруіне келісім беруді тіркеу кезінде:</w:t>
      </w:r>
    </w:p>
    <w:bookmarkEnd w:id="28"/>
    <w:bookmarkStart w:name="z31" w:id="29"/>
    <w:p>
      <w:pPr>
        <w:spacing w:after="0"/>
        <w:ind w:left="0"/>
        <w:jc w:val="both"/>
      </w:pPr>
      <w:r>
        <w:rPr>
          <w:rFonts w:ascii="Times New Roman"/>
          <w:b w:val="false"/>
          <w:i w:val="false"/>
          <w:color w:val="000000"/>
          <w:sz w:val="28"/>
        </w:rPr>
        <w:t>
      1) көрсетілетін қызметті алушының құжаттарын қабылдау, қызметті берушіге тіркелуінің болуын тексеру;</w:t>
      </w:r>
    </w:p>
    <w:bookmarkEnd w:id="29"/>
    <w:bookmarkStart w:name="z32" w:id="30"/>
    <w:p>
      <w:pPr>
        <w:spacing w:after="0"/>
        <w:ind w:left="0"/>
        <w:jc w:val="both"/>
      </w:pPr>
      <w:r>
        <w:rPr>
          <w:rFonts w:ascii="Times New Roman"/>
          <w:b w:val="false"/>
          <w:i w:val="false"/>
          <w:color w:val="000000"/>
          <w:sz w:val="28"/>
        </w:rPr>
        <w:t>
      2) журналға қызметті алушының деректерін тіркеу;</w:t>
      </w:r>
    </w:p>
    <w:bookmarkEnd w:id="30"/>
    <w:bookmarkStart w:name="z33" w:id="31"/>
    <w:p>
      <w:pPr>
        <w:spacing w:after="0"/>
        <w:ind w:left="0"/>
        <w:jc w:val="both"/>
      </w:pPr>
      <w:r>
        <w:rPr>
          <w:rFonts w:ascii="Times New Roman"/>
          <w:b w:val="false"/>
          <w:i w:val="false"/>
          <w:color w:val="000000"/>
          <w:sz w:val="28"/>
        </w:rPr>
        <w:t>
      3) "Диспансерлік науқастар тіркелімі" жүйесінде мәліметтерді тексеру;</w:t>
      </w:r>
    </w:p>
    <w:bookmarkEnd w:id="31"/>
    <w:bookmarkStart w:name="z34" w:id="32"/>
    <w:p>
      <w:pPr>
        <w:spacing w:after="0"/>
        <w:ind w:left="0"/>
        <w:jc w:val="both"/>
      </w:pPr>
      <w:r>
        <w:rPr>
          <w:rFonts w:ascii="Times New Roman"/>
          <w:b w:val="false"/>
          <w:i w:val="false"/>
          <w:color w:val="000000"/>
          <w:sz w:val="28"/>
        </w:rPr>
        <w:t>
      4) анықтаманы дайындау;</w:t>
      </w:r>
    </w:p>
    <w:bookmarkEnd w:id="32"/>
    <w:bookmarkStart w:name="z35" w:id="33"/>
    <w:p>
      <w:pPr>
        <w:spacing w:after="0"/>
        <w:ind w:left="0"/>
        <w:jc w:val="both"/>
      </w:pPr>
      <w:r>
        <w:rPr>
          <w:rFonts w:ascii="Times New Roman"/>
          <w:b w:val="false"/>
          <w:i w:val="false"/>
          <w:color w:val="000000"/>
          <w:sz w:val="28"/>
        </w:rPr>
        <w:t>
      5) көрсетілетін қызметті берушінің анықтамаға қолын және мөрін қою;</w:t>
      </w:r>
    </w:p>
    <w:bookmarkEnd w:id="33"/>
    <w:bookmarkStart w:name="z36" w:id="34"/>
    <w:p>
      <w:pPr>
        <w:spacing w:after="0"/>
        <w:ind w:left="0"/>
        <w:jc w:val="both"/>
      </w:pPr>
      <w:r>
        <w:rPr>
          <w:rFonts w:ascii="Times New Roman"/>
          <w:b w:val="false"/>
          <w:i w:val="false"/>
          <w:color w:val="000000"/>
          <w:sz w:val="28"/>
        </w:rPr>
        <w:t>
      6) қызмет алушыға анықтама беру.</w:t>
      </w:r>
    </w:p>
    <w:bookmarkEnd w:id="34"/>
    <w:bookmarkStart w:name="z37" w:id="35"/>
    <w:p>
      <w:pPr>
        <w:spacing w:after="0"/>
        <w:ind w:left="0"/>
        <w:jc w:val="both"/>
      </w:pPr>
      <w:r>
        <w:rPr>
          <w:rFonts w:ascii="Times New Roman"/>
          <w:b w:val="false"/>
          <w:i w:val="false"/>
          <w:color w:val="000000"/>
          <w:sz w:val="28"/>
        </w:rPr>
        <w:t>
      Тіндерді (тіннің бөлігін) және (немесе) ағзаларды (ағзалардың бөліктерін) алу мүмкіндігі туралы көзі тірісінде еркін көңіл білдіруіне келісімді қайтарып алуды тіркеу кезінде:</w:t>
      </w:r>
    </w:p>
    <w:bookmarkEnd w:id="35"/>
    <w:bookmarkStart w:name="z38" w:id="36"/>
    <w:p>
      <w:pPr>
        <w:spacing w:after="0"/>
        <w:ind w:left="0"/>
        <w:jc w:val="both"/>
      </w:pPr>
      <w:r>
        <w:rPr>
          <w:rFonts w:ascii="Times New Roman"/>
          <w:b w:val="false"/>
          <w:i w:val="false"/>
          <w:color w:val="000000"/>
          <w:sz w:val="28"/>
        </w:rPr>
        <w:t>
      1) көрсетілетін қызметті алушының құжаттарын қабылдау;</w:t>
      </w:r>
    </w:p>
    <w:bookmarkEnd w:id="36"/>
    <w:bookmarkStart w:name="z39" w:id="37"/>
    <w:p>
      <w:pPr>
        <w:spacing w:after="0"/>
        <w:ind w:left="0"/>
        <w:jc w:val="both"/>
      </w:pPr>
      <w:r>
        <w:rPr>
          <w:rFonts w:ascii="Times New Roman"/>
          <w:b w:val="false"/>
          <w:i w:val="false"/>
          <w:color w:val="000000"/>
          <w:sz w:val="28"/>
        </w:rPr>
        <w:t>
      2) анықтама дайындау;</w:t>
      </w:r>
    </w:p>
    <w:bookmarkEnd w:id="37"/>
    <w:bookmarkStart w:name="z40" w:id="38"/>
    <w:p>
      <w:pPr>
        <w:spacing w:after="0"/>
        <w:ind w:left="0"/>
        <w:jc w:val="both"/>
      </w:pPr>
      <w:r>
        <w:rPr>
          <w:rFonts w:ascii="Times New Roman"/>
          <w:b w:val="false"/>
          <w:i w:val="false"/>
          <w:color w:val="000000"/>
          <w:sz w:val="28"/>
        </w:rPr>
        <w:t>
      3) көрсетілетін қызметті берушінің анықтамаға қолын және мөрін қою;</w:t>
      </w:r>
    </w:p>
    <w:bookmarkEnd w:id="38"/>
    <w:bookmarkStart w:name="z41" w:id="39"/>
    <w:p>
      <w:pPr>
        <w:spacing w:after="0"/>
        <w:ind w:left="0"/>
        <w:jc w:val="both"/>
      </w:pPr>
      <w:r>
        <w:rPr>
          <w:rFonts w:ascii="Times New Roman"/>
          <w:b w:val="false"/>
          <w:i w:val="false"/>
          <w:color w:val="000000"/>
          <w:sz w:val="28"/>
        </w:rPr>
        <w:t>
      4) қызмет алушыға анықтама беру.</w:t>
      </w:r>
    </w:p>
    <w:bookmarkEnd w:id="39"/>
    <w:bookmarkStart w:name="z42" w:id="40"/>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40"/>
    <w:bookmarkStart w:name="z43" w:id="4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41"/>
    <w:bookmarkStart w:name="z44" w:id="42"/>
    <w:p>
      <w:pPr>
        <w:spacing w:after="0"/>
        <w:ind w:left="0"/>
        <w:jc w:val="both"/>
      </w:pPr>
      <w:r>
        <w:rPr>
          <w:rFonts w:ascii="Times New Roman"/>
          <w:b w:val="false"/>
          <w:i w:val="false"/>
          <w:color w:val="000000"/>
          <w:sz w:val="28"/>
        </w:rPr>
        <w:t>
      1) дәрігер;</w:t>
      </w:r>
    </w:p>
    <w:bookmarkEnd w:id="42"/>
    <w:bookmarkStart w:name="z45" w:id="43"/>
    <w:p>
      <w:pPr>
        <w:spacing w:after="0"/>
        <w:ind w:left="0"/>
        <w:jc w:val="both"/>
      </w:pPr>
      <w:r>
        <w:rPr>
          <w:rFonts w:ascii="Times New Roman"/>
          <w:b w:val="false"/>
          <w:i w:val="false"/>
          <w:color w:val="000000"/>
          <w:sz w:val="28"/>
        </w:rPr>
        <w:t>
      2) көрсетілетін қызметті берушінің басшысы.</w:t>
      </w:r>
    </w:p>
    <w:bookmarkEnd w:id="43"/>
    <w:bookmarkStart w:name="z46" w:id="44"/>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(қызметкерлердің) арасындағы рәсімдердің (іс-қимылдың) бірізділігін сипаттау.</w:t>
      </w:r>
    </w:p>
    <w:bookmarkEnd w:id="44"/>
    <w:bookmarkStart w:name="z47" w:id="45"/>
    <w:p>
      <w:pPr>
        <w:spacing w:after="0"/>
        <w:ind w:left="0"/>
        <w:jc w:val="both"/>
      </w:pPr>
      <w:r>
        <w:rPr>
          <w:rFonts w:ascii="Times New Roman"/>
          <w:b w:val="false"/>
          <w:i w:val="false"/>
          <w:color w:val="000000"/>
          <w:sz w:val="28"/>
        </w:rPr>
        <w:t>
      Транспланттау мақсатында азаматтан қайтыс болғаннан кейін тіндерді (тіннің бөлігін) және (немесе) ағзаларды (ағзалардың бөліктерін) алу мүмкіндігі туралы көзі тірісінде еркін көңіл білдіруіне келісім беруді тіркеу кезінде:</w:t>
      </w:r>
    </w:p>
    <w:bookmarkEnd w:id="45"/>
    <w:bookmarkStart w:name="z48" w:id="46"/>
    <w:p>
      <w:pPr>
        <w:spacing w:after="0"/>
        <w:ind w:left="0"/>
        <w:jc w:val="both"/>
      </w:pPr>
      <w:r>
        <w:rPr>
          <w:rFonts w:ascii="Times New Roman"/>
          <w:b w:val="false"/>
          <w:i w:val="false"/>
          <w:color w:val="000000"/>
          <w:sz w:val="28"/>
        </w:rPr>
        <w:t>
      1) дәрігер өтінішті тіркеп, қызмет алушының жеке басын куәландыратын деректері бойынша сәйкестендіру жүргізеді, осы қызметті берушіге тіркелуінің болуын тексереді – 15 минут;</w:t>
      </w:r>
    </w:p>
    <w:bookmarkEnd w:id="46"/>
    <w:bookmarkStart w:name="z49" w:id="47"/>
    <w:p>
      <w:pPr>
        <w:spacing w:after="0"/>
        <w:ind w:left="0"/>
        <w:jc w:val="both"/>
      </w:pPr>
      <w:r>
        <w:rPr>
          <w:rFonts w:ascii="Times New Roman"/>
          <w:b w:val="false"/>
          <w:i w:val="false"/>
          <w:color w:val="000000"/>
          <w:sz w:val="28"/>
        </w:rPr>
        <w:t>
      2) дәрігер транспланттау мақсатында азаматтан қайтыс болғаннан кейін оның тіндерін (тіннің бөлігін) және (немесе) ағзаларын (ағзалардың бөліктерін) алу мүмкіндігі туралы көзі тірісінде еркін көңіл білдіруіне келісім беру немесе қайтарып алуды тіркеу журналына жазба жүргізеді – 15 минут;</w:t>
      </w:r>
    </w:p>
    <w:bookmarkEnd w:id="47"/>
    <w:bookmarkStart w:name="z50" w:id="48"/>
    <w:p>
      <w:pPr>
        <w:spacing w:after="0"/>
        <w:ind w:left="0"/>
        <w:jc w:val="both"/>
      </w:pPr>
      <w:r>
        <w:rPr>
          <w:rFonts w:ascii="Times New Roman"/>
          <w:b w:val="false"/>
          <w:i w:val="false"/>
          <w:color w:val="000000"/>
          <w:sz w:val="28"/>
        </w:rPr>
        <w:t xml:space="preserve">
      3) дәрігер тіндерді (тіннің бөлігін) және (немесе) ағзаларды (ағзалардың бөліктерін) транспланттау мақсатында қарсы көрсетілімдерінің (туберкулез, АИТВ/ЖИТС, В және С гепатиттері, психикалық және мінез-құлықтық бұзылыстар, алкогольдік және (немесе) есірткілік тәуелділік, жыныстық жолдар арқылы берілетін инфекциялар) барын "Диспансерлік науқастар тіркелімі" жүйесінде тексеруді іске асырады және қарсы көрсетілімдері болмаған жағдайда көрсетілетін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анықтаманы дайындайды - 2 жұмыс күні.</w:t>
      </w:r>
    </w:p>
    <w:bookmarkEnd w:id="48"/>
    <w:bookmarkStart w:name="z51" w:id="49"/>
    <w:p>
      <w:pPr>
        <w:spacing w:after="0"/>
        <w:ind w:left="0"/>
        <w:jc w:val="both"/>
      </w:pPr>
      <w:r>
        <w:rPr>
          <w:rFonts w:ascii="Times New Roman"/>
          <w:b w:val="false"/>
          <w:i w:val="false"/>
          <w:color w:val="000000"/>
          <w:sz w:val="28"/>
        </w:rPr>
        <w:t xml:space="preserve">
      Қарсы көрсетілімдер (туберкулез, АИТВ/ЖИТС, В және С гепатиттері, психикалық және мінез-құлықтық бұзылыстар, алкогольдік және (немесе) есірткілік тәуелділік, жыныстық жолдар арқылы берілетін инфекциялар) болған жағдайда дәрігер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себебі көрсетілген, қайтыс болғаннан кейін тіндердін (тіннің бөлігін) және (немесе) ағзаларын (ағзалардың бөліктерін) алу мүмкіндігі туралы көзі тірісінде еркін көңіл білдіру келісім беруді тіркеуден бас тарту туралы анықтама беріледі - 2 жұмыс күні;</w:t>
      </w:r>
    </w:p>
    <w:bookmarkEnd w:id="49"/>
    <w:bookmarkStart w:name="z52" w:id="50"/>
    <w:p>
      <w:pPr>
        <w:spacing w:after="0"/>
        <w:ind w:left="0"/>
        <w:jc w:val="both"/>
      </w:pPr>
      <w:r>
        <w:rPr>
          <w:rFonts w:ascii="Times New Roman"/>
          <w:b w:val="false"/>
          <w:i w:val="false"/>
          <w:color w:val="000000"/>
          <w:sz w:val="28"/>
        </w:rPr>
        <w:t>
      4) көрсетілетін қызметті берушінің басшысы анықтамаға қолын және көрсетілетін қызметті берушінің мөрін қояды – 3 сағат;</w:t>
      </w:r>
    </w:p>
    <w:bookmarkEnd w:id="50"/>
    <w:bookmarkStart w:name="z53" w:id="51"/>
    <w:p>
      <w:pPr>
        <w:spacing w:after="0"/>
        <w:ind w:left="0"/>
        <w:jc w:val="both"/>
      </w:pPr>
      <w:r>
        <w:rPr>
          <w:rFonts w:ascii="Times New Roman"/>
          <w:b w:val="false"/>
          <w:i w:val="false"/>
          <w:color w:val="000000"/>
          <w:sz w:val="28"/>
        </w:rPr>
        <w:t>
      5) дәрігер қызмет алушыға тіндерді (тіннің бөлігін) және (немесе) ағзаларды (ағзалардың бөліктерін) алу мүмкіндігі туралы көзі тірісінде еркін көңіл білдіруіне келісім беруді тіркеу туралы анықтама немесе тіндерді (тіннің бөлігін) және (немесе) ағзаларды (ағзалардың бөліктерін) алу мүмкіндігі туралы көзі тірісінде еркін көңіл білдіруіне келісім беруді тіркеуден бас тарту туралы анықтаманы береді – 5 минут.</w:t>
      </w:r>
    </w:p>
    <w:bookmarkEnd w:id="51"/>
    <w:bookmarkStart w:name="z54" w:id="52"/>
    <w:p>
      <w:pPr>
        <w:spacing w:after="0"/>
        <w:ind w:left="0"/>
        <w:jc w:val="both"/>
      </w:pPr>
      <w:r>
        <w:rPr>
          <w:rFonts w:ascii="Times New Roman"/>
          <w:b w:val="false"/>
          <w:i w:val="false"/>
          <w:color w:val="000000"/>
          <w:sz w:val="28"/>
        </w:rPr>
        <w:t>
      Тіндерді (тіннің бөлігін) және (немесе) ағзаларды (ағзалардың бөлігін) алу мүмкіндігі туралы көзі тірісінде еркін көңіл білдіруіне келісімді қайтарып алуды тіркеу кезінде:</w:t>
      </w:r>
    </w:p>
    <w:bookmarkEnd w:id="52"/>
    <w:bookmarkStart w:name="z55" w:id="53"/>
    <w:p>
      <w:pPr>
        <w:spacing w:after="0"/>
        <w:ind w:left="0"/>
        <w:jc w:val="both"/>
      </w:pPr>
      <w:r>
        <w:rPr>
          <w:rFonts w:ascii="Times New Roman"/>
          <w:b w:val="false"/>
          <w:i w:val="false"/>
          <w:color w:val="000000"/>
          <w:sz w:val="28"/>
        </w:rPr>
        <w:t>
      1) дәрігер өтінішті тіркеп, қызмет алушының жеке басын куәландыратын деректері бойынша сәйкестендіру жүргізеді, осы қызметті берушіге тіркелуінің болуын тексереді – 15 минут;</w:t>
      </w:r>
    </w:p>
    <w:bookmarkEnd w:id="53"/>
    <w:bookmarkStart w:name="z56" w:id="54"/>
    <w:p>
      <w:pPr>
        <w:spacing w:after="0"/>
        <w:ind w:left="0"/>
        <w:jc w:val="both"/>
      </w:pPr>
      <w:r>
        <w:rPr>
          <w:rFonts w:ascii="Times New Roman"/>
          <w:b w:val="false"/>
          <w:i w:val="false"/>
          <w:color w:val="000000"/>
          <w:sz w:val="28"/>
        </w:rPr>
        <w:t xml:space="preserve">
      2) дәрігер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анықтаманы дайындайды – 2 жұмыс күні;</w:t>
      </w:r>
    </w:p>
    <w:bookmarkEnd w:id="54"/>
    <w:bookmarkStart w:name="z57" w:id="55"/>
    <w:p>
      <w:pPr>
        <w:spacing w:after="0"/>
        <w:ind w:left="0"/>
        <w:jc w:val="both"/>
      </w:pPr>
      <w:r>
        <w:rPr>
          <w:rFonts w:ascii="Times New Roman"/>
          <w:b w:val="false"/>
          <w:i w:val="false"/>
          <w:color w:val="000000"/>
          <w:sz w:val="28"/>
        </w:rPr>
        <w:t>
      3) көрсетілетін қызметті берушінің басшысы анықтамаға қолын және көрсетілетін қызметті берушінің мөрін қояды – 3 сағат;</w:t>
      </w:r>
    </w:p>
    <w:bookmarkEnd w:id="55"/>
    <w:bookmarkStart w:name="z58" w:id="56"/>
    <w:p>
      <w:pPr>
        <w:spacing w:after="0"/>
        <w:ind w:left="0"/>
        <w:jc w:val="both"/>
      </w:pPr>
      <w:r>
        <w:rPr>
          <w:rFonts w:ascii="Times New Roman"/>
          <w:b w:val="false"/>
          <w:i w:val="false"/>
          <w:color w:val="000000"/>
          <w:sz w:val="28"/>
        </w:rPr>
        <w:t>
      4) дәрігер қызметті алушыға тіндерді (тіннің бөлігін) және (немесе) ағзаларды (ағзалардың бөліктерін) алу мүмкіндігі туралы көзі тірісінде еркін көңіл білдіруіне келісімді қайтарып алуды тіркеу туралы анықтаманы береді – 5 минут.</w:t>
      </w:r>
    </w:p>
    <w:bookmarkEnd w:id="56"/>
    <w:bookmarkStart w:name="z59" w:id="57"/>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Транспланттау мақсатында</w:t>
            </w:r>
            <w:r>
              <w:br/>
            </w:r>
            <w:r>
              <w:rPr>
                <w:rFonts w:ascii="Times New Roman"/>
                <w:b w:val="false"/>
                <w:i w:val="false"/>
                <w:color w:val="000000"/>
                <w:sz w:val="20"/>
              </w:rPr>
              <w:t>азаматтан қайтыс болғаннан</w:t>
            </w:r>
            <w:r>
              <w:br/>
            </w:r>
            <w:r>
              <w:rPr>
                <w:rFonts w:ascii="Times New Roman"/>
                <w:b w:val="false"/>
                <w:i w:val="false"/>
                <w:color w:val="000000"/>
                <w:sz w:val="20"/>
              </w:rPr>
              <w:t>кейін оның тіндерін және</w:t>
            </w:r>
            <w:r>
              <w:br/>
            </w:r>
            <w:r>
              <w:rPr>
                <w:rFonts w:ascii="Times New Roman"/>
                <w:b w:val="false"/>
                <w:i w:val="false"/>
                <w:color w:val="000000"/>
                <w:sz w:val="20"/>
              </w:rPr>
              <w:t>(немесе) ағзаларын (ағзалардың</w:t>
            </w:r>
            <w:r>
              <w:br/>
            </w:r>
            <w:r>
              <w:rPr>
                <w:rFonts w:ascii="Times New Roman"/>
                <w:b w:val="false"/>
                <w:i w:val="false"/>
                <w:color w:val="000000"/>
                <w:sz w:val="20"/>
              </w:rPr>
              <w:t>бөліктерін) алу мүмкіндігі</w:t>
            </w:r>
            <w:r>
              <w:br/>
            </w:r>
            <w:r>
              <w:rPr>
                <w:rFonts w:ascii="Times New Roman"/>
                <w:b w:val="false"/>
                <w:i w:val="false"/>
                <w:color w:val="000000"/>
                <w:sz w:val="20"/>
              </w:rPr>
              <w:t>туралы көзі тірісінде еркін</w:t>
            </w:r>
            <w:r>
              <w:br/>
            </w:r>
            <w:r>
              <w:rPr>
                <w:rFonts w:ascii="Times New Roman"/>
                <w:b w:val="false"/>
                <w:i w:val="false"/>
                <w:color w:val="000000"/>
                <w:sz w:val="20"/>
              </w:rPr>
              <w:t>көңіл білдіруіне келісім</w:t>
            </w:r>
            <w:r>
              <w:br/>
            </w:r>
            <w:r>
              <w:rPr>
                <w:rFonts w:ascii="Times New Roman"/>
                <w:b w:val="false"/>
                <w:i w:val="false"/>
                <w:color w:val="000000"/>
                <w:sz w:val="20"/>
              </w:rPr>
              <w:t>беру немесе қайтарып алуды</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регламентiне қосымша</w:t>
            </w:r>
          </w:p>
        </w:tc>
      </w:tr>
    </w:tbl>
    <w:bookmarkStart w:name="z61" w:id="58"/>
    <w:p>
      <w:pPr>
        <w:spacing w:after="0"/>
        <w:ind w:left="0"/>
        <w:jc w:val="left"/>
      </w:pPr>
      <w:r>
        <w:rPr>
          <w:rFonts w:ascii="Times New Roman"/>
          <w:b/>
          <w:i w:val="false"/>
          <w:color w:val="000000"/>
        </w:rPr>
        <w:t xml:space="preserve">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 көрсетудің бизнес-процестерінің анықтамалығы</w:t>
      </w:r>
    </w:p>
    <w:bookmarkEnd w:id="58"/>
    <w:bookmarkStart w:name="z62" w:id="59"/>
    <w:p>
      <w:pPr>
        <w:spacing w:after="0"/>
        <w:ind w:left="0"/>
        <w:jc w:val="both"/>
      </w:pPr>
      <w:r>
        <w:rPr>
          <w:rFonts w:ascii="Times New Roman"/>
          <w:b w:val="false"/>
          <w:i w:val="false"/>
          <w:color w:val="000000"/>
          <w:sz w:val="28"/>
        </w:rPr>
        <w:t>
      Транспланттау мақсатында азаматтан қайтыс болғаннан кейін тіндерді (тіннің бөлігін) және (немесе) ағзаларды (ағзалардың бөліктерін) алу мүмкіндігі туралы көзі тірісінде еркін көңіл білдіруіне келісім беруді тіркеу кезінде</w:t>
      </w:r>
    </w:p>
    <w:bookmarkEnd w:id="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60"/>
    <w:p>
      <w:pPr>
        <w:spacing w:after="0"/>
        <w:ind w:left="0"/>
        <w:jc w:val="both"/>
      </w:pPr>
      <w:r>
        <w:rPr>
          <w:rFonts w:ascii="Times New Roman"/>
          <w:b w:val="false"/>
          <w:i w:val="false"/>
          <w:color w:val="000000"/>
          <w:sz w:val="28"/>
        </w:rPr>
        <w:t>
      Тіндерді (тіннің бөлігін) және (немесе) ағзаларды (ағзалардың бөліктерін) алу мүмкіндігі туралы көзі тірісінде еркін көңіл білдіруіне келісімді қайтарып алуды тіркеу кезінде</w:t>
      </w:r>
    </w:p>
    <w:bookmarkEnd w:id="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