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50f74" w14:textId="fe50f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2015 жылғы 14 желтоқсандағы № 5С-43-2 "2016-2018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облыстық мәслихатының 2016 жылғы 20 шілдедегі № 6С-4-2 шешімі. Ақмола облысының Әділет департаментінде 2016 жылғы 1 тамызда № 5486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Ақмола облыстық мәслихатының "2016-2018 жылдарға арналған облыстық бюджет туралы" 2015 жылғы 14 желтоқсандағы № 5С-43-2 (Нормативтік құқықтық актілерді мемлекеттік тіркеу тізілімінде № 5147 тіркелген, 2016 жылдың 5 қаңтарында "Арқа ажары" газетінде, 2016 жылдың 7 қаңтарында "Акмолинская правда"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1 тармақ </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"1. 2016–2018 жылдарға арналған облыстық бюджет тиісінше 1, 2 және 3 қосымшаларға сәйкес, оның ішінде 2016 жылға келесі көлемдерде бекітілсін:</w:t>
      </w:r>
      <w:r>
        <w:br/>
      </w:r>
      <w:r>
        <w:rPr>
          <w:rFonts w:ascii="Times New Roman"/>
          <w:b w:val="false"/>
          <w:i w:val="false"/>
          <w:color w:val="000000"/>
          <w:sz w:val="28"/>
        </w:rPr>
        <w:t>
      1) кірістер – 148 484 180,3 мың теңге, оның ішінде:</w:t>
      </w:r>
      <w:r>
        <w:br/>
      </w:r>
      <w:r>
        <w:rPr>
          <w:rFonts w:ascii="Times New Roman"/>
          <w:b w:val="false"/>
          <w:i w:val="false"/>
          <w:color w:val="000000"/>
          <w:sz w:val="28"/>
        </w:rPr>
        <w:t>
      салықтық түсімдер – 16 962 817,7 мың теңге;</w:t>
      </w:r>
      <w:r>
        <w:br/>
      </w:r>
      <w:r>
        <w:rPr>
          <w:rFonts w:ascii="Times New Roman"/>
          <w:b w:val="false"/>
          <w:i w:val="false"/>
          <w:color w:val="000000"/>
          <w:sz w:val="28"/>
        </w:rPr>
        <w:t>
      салықтық емес түсімдер – 1 583 053,0 мың теңге;</w:t>
      </w:r>
      <w:r>
        <w:br/>
      </w:r>
      <w:r>
        <w:rPr>
          <w:rFonts w:ascii="Times New Roman"/>
          <w:b w:val="false"/>
          <w:i w:val="false"/>
          <w:color w:val="000000"/>
          <w:sz w:val="28"/>
        </w:rPr>
        <w:t>
      негізгі капиталды сатудан түсетін түсімдер – 2 913,7 мың теңге;</w:t>
      </w:r>
      <w:r>
        <w:br/>
      </w:r>
      <w:r>
        <w:rPr>
          <w:rFonts w:ascii="Times New Roman"/>
          <w:b w:val="false"/>
          <w:i w:val="false"/>
          <w:color w:val="000000"/>
          <w:sz w:val="28"/>
        </w:rPr>
        <w:t>
      трансферттер түсімі – 129 935 395,9 мың теңге;</w:t>
      </w:r>
      <w:r>
        <w:br/>
      </w:r>
      <w:r>
        <w:rPr>
          <w:rFonts w:ascii="Times New Roman"/>
          <w:b w:val="false"/>
          <w:i w:val="false"/>
          <w:color w:val="000000"/>
          <w:sz w:val="28"/>
        </w:rPr>
        <w:t xml:space="preserve">
      2) шығындар – 148 055 222,0 мың теңге; </w:t>
      </w:r>
      <w:r>
        <w:br/>
      </w:r>
      <w:r>
        <w:rPr>
          <w:rFonts w:ascii="Times New Roman"/>
          <w:b w:val="false"/>
          <w:i w:val="false"/>
          <w:color w:val="000000"/>
          <w:sz w:val="28"/>
        </w:rPr>
        <w:t>
      3) таза бюджеттік кредиттеу – 4 615 638,7 мың теңге, оның ішінде:</w:t>
      </w:r>
      <w:r>
        <w:br/>
      </w:r>
      <w:r>
        <w:rPr>
          <w:rFonts w:ascii="Times New Roman"/>
          <w:b w:val="false"/>
          <w:i w:val="false"/>
          <w:color w:val="000000"/>
          <w:sz w:val="28"/>
        </w:rPr>
        <w:t>
      бюджеттік кредиттер – 5 492 792,0 мың теңге;</w:t>
      </w:r>
      <w:r>
        <w:br/>
      </w:r>
      <w:r>
        <w:rPr>
          <w:rFonts w:ascii="Times New Roman"/>
          <w:b w:val="false"/>
          <w:i w:val="false"/>
          <w:color w:val="000000"/>
          <w:sz w:val="28"/>
        </w:rPr>
        <w:t>
      бюджеттік кредиттерді өтеу – 877 153,3 мың теңге;</w:t>
      </w:r>
      <w:r>
        <w:br/>
      </w:r>
      <w:r>
        <w:rPr>
          <w:rFonts w:ascii="Times New Roman"/>
          <w:b w:val="false"/>
          <w:i w:val="false"/>
          <w:color w:val="000000"/>
          <w:sz w:val="28"/>
        </w:rPr>
        <w:t>
      4) қаржы активтерiмен операциялар бойынша сальдо – 499 800,0 мың теңге, оның ішінде:</w:t>
      </w:r>
      <w:r>
        <w:br/>
      </w:r>
      <w:r>
        <w:rPr>
          <w:rFonts w:ascii="Times New Roman"/>
          <w:b w:val="false"/>
          <w:i w:val="false"/>
          <w:color w:val="000000"/>
          <w:sz w:val="28"/>
        </w:rPr>
        <w:t xml:space="preserve">
      қаржы активтерiн сатып алу - 500 000,0 мың теңге; </w:t>
      </w:r>
      <w:r>
        <w:br/>
      </w:r>
      <w:r>
        <w:rPr>
          <w:rFonts w:ascii="Times New Roman"/>
          <w:b w:val="false"/>
          <w:i w:val="false"/>
          <w:color w:val="000000"/>
          <w:sz w:val="28"/>
        </w:rPr>
        <w:t>
      мемлекеттің қаржы активтерін сатудан түсетін түсімдер – 200,0 мың теңге;</w:t>
      </w:r>
      <w:r>
        <w:br/>
      </w:r>
      <w:r>
        <w:rPr>
          <w:rFonts w:ascii="Times New Roman"/>
          <w:b w:val="false"/>
          <w:i w:val="false"/>
          <w:color w:val="000000"/>
          <w:sz w:val="28"/>
        </w:rPr>
        <w:t>
      5) бюджет тапшылығы (профицит) – -4 686 480,4 мың теңге;</w:t>
      </w:r>
      <w:r>
        <w:br/>
      </w:r>
      <w:r>
        <w:rPr>
          <w:rFonts w:ascii="Times New Roman"/>
          <w:b w:val="false"/>
          <w:i w:val="false"/>
          <w:color w:val="000000"/>
          <w:sz w:val="28"/>
        </w:rPr>
        <w:t xml:space="preserve">
      6) бюджет тапшылығын қаржыландыру (профицитті пайдалану) – 4 686 480,4 мың теңге.";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тармақтары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"9. 2016 жылға арналған облыстық жергілікті атқарушы органның резерві 250 400,0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10. 2016 жылға арналған облыстың жергiлiктi атқарушы органы қарызының лимитi 18 130 657,3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 xml:space="preserve">3)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шешiм Ақмола облысының Әдiлет департаментiнде мемлекеттiк тiркелген күннен бастап күшiне енедi және 2016 жылдың 1 қаңтарынан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Ақмола облыстық</w:t>
            </w:r>
            <w:r>
              <w:br/>
            </w:r>
            <w:r>
              <w:rPr>
                <w:rFonts w:ascii="Times New Roman"/>
                <w:b/>
                <w:i w:val="false"/>
                <w:color w:val="000000"/>
                <w:sz w:val="20"/>
              </w:rPr>
              <w:t>мәслихаты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В.Симчук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Ақмола облыстық мәслихатының</w:t>
            </w:r>
            <w:r>
              <w:br/>
            </w:r>
            <w:r>
              <w:rPr>
                <w:rFonts w:ascii="Times New Roman"/>
                <w:b/>
                <w:i w:val="false"/>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Ақмола облысының</w:t>
            </w:r>
            <w:r>
              <w:br/>
            </w:r>
            <w:r>
              <w:rPr>
                <w:rFonts w:ascii="Times New Roman"/>
                <w:b/>
                <w:i w:val="false"/>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"Ақмола облысының экономика</w:t>
            </w:r>
            <w:r>
              <w:br/>
            </w:r>
            <w:r>
              <w:rPr>
                <w:rFonts w:ascii="Times New Roman"/>
                <w:b/>
                <w:i w:val="false"/>
                <w:color w:val="000000"/>
                <w:sz w:val="20"/>
              </w:rPr>
              <w:t>және бюджеттік жоспарлау</w:t>
            </w:r>
            <w:r>
              <w:br/>
            </w:r>
            <w:r>
              <w:rPr>
                <w:rFonts w:ascii="Times New Roman"/>
                <w:b/>
                <w:i w:val="false"/>
                <w:color w:val="000000"/>
                <w:sz w:val="20"/>
              </w:rPr>
              <w:t xml:space="preserve">басқармасы" мемлекеттік </w:t>
            </w:r>
            <w:r>
              <w:rPr>
                <w:rFonts w:ascii="Times New Roman"/>
                <w:b/>
                <w:i w:val="false"/>
                <w:color w:val="000000"/>
                <w:sz w:val="20"/>
              </w:rPr>
              <w:t>мекемесінің</w:t>
            </w:r>
            <w:r>
              <w:br/>
            </w:r>
            <w:r>
              <w:rPr>
                <w:rFonts w:ascii="Times New Roman"/>
                <w:b/>
                <w:i w:val="false"/>
                <w:color w:val="000000"/>
                <w:sz w:val="20"/>
              </w:rPr>
              <w:t>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Б.Малғаждаров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 2016 жылғы 20</w:t>
            </w:r>
            <w:r>
              <w:br/>
            </w:r>
            <w:r>
              <w:rPr>
                <w:rFonts w:ascii="Times New Roman"/>
                <w:b w:val="false"/>
                <w:i w:val="false"/>
                <w:color w:val="000000"/>
                <w:sz w:val="20"/>
              </w:rPr>
              <w:t>шілдедегі № 6С-4-2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 2015 жылғы 14</w:t>
            </w:r>
            <w:r>
              <w:br/>
            </w:r>
            <w:r>
              <w:rPr>
                <w:rFonts w:ascii="Times New Roman"/>
                <w:b w:val="false"/>
                <w:i w:val="false"/>
                <w:color w:val="000000"/>
                <w:sz w:val="20"/>
              </w:rPr>
              <w:t>желтоқсандағы</w:t>
            </w:r>
            <w:r>
              <w:br/>
            </w:r>
            <w:r>
              <w:rPr>
                <w:rFonts w:ascii="Times New Roman"/>
                <w:b w:val="false"/>
                <w:i w:val="false"/>
                <w:color w:val="000000"/>
                <w:sz w:val="20"/>
              </w:rPr>
              <w:t>№ 5С-43-2 шешіміне</w:t>
            </w:r>
            <w:r>
              <w:br/>
            </w:r>
            <w:r>
              <w:rPr>
                <w:rFonts w:ascii="Times New Roman"/>
                <w:b w:val="false"/>
                <w:i w:val="false"/>
                <w:color w:val="000000"/>
                <w:sz w:val="20"/>
              </w:rPr>
              <w:t>1 қосымша</w:t>
            </w:r>
          </w:p>
        </w:tc>
      </w:tr>
    </w:tbl>
    <w:bookmarkStart w:name="z11" w:id="0"/>
    <w:p>
      <w:pPr>
        <w:spacing w:after="0"/>
        <w:ind w:left="0"/>
        <w:jc w:val="left"/>
      </w:pPr>
      <w:r>
        <w:rPr>
          <w:rFonts w:ascii="Times New Roman"/>
          <w:b/>
          <w:i w:val="false"/>
          <w:color w:val="000000"/>
        </w:rPr>
        <w:t xml:space="preserve"> 2016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686"/>
        <w:gridCol w:w="517"/>
        <w:gridCol w:w="7051"/>
        <w:gridCol w:w="35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148 484 180,3</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16 962 817,7</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15 127 064,7</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15 127 064,7</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1 835 753,0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1 835 753,0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1 583 053,0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48 290,7</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4 073,3</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2 629,6</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19 829,9</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үшiн сыйақылар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20 257,9</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2 852,0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2 852,0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737 048,4</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737 048,4</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794 673,9</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794 673,9</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2 913,7</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2 913,7</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2 913,7</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129 935 395,9</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12 832 147,9</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12 832 147,9</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117 103 248,0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117 103 248,0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878"/>
        <w:gridCol w:w="878"/>
        <w:gridCol w:w="6745"/>
        <w:gridCol w:w="31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 нкционалдық топ</w:t>
            </w:r>
            <w:r>
              <w:br/>
            </w:r>
            <w:r>
              <w:rPr>
                <w:rFonts w:ascii="Times New Roman"/>
                <w:b w:val="false"/>
                <w:i w:val="false"/>
                <w:color w:val="000000"/>
                <w:sz w:val="20"/>
              </w:rPr>
              <w:t>
</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148 055 222,0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1 726 060,6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99 459,0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78 026,0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922 347,9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782 019,6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69 186,0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59 527,3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150 291,0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137 054,0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122 877,9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122 877,9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130 489,0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126 589,0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79 263,6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30 821,6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47 901,0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221 332,2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221 332,2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397 045,8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327 159,8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70 112,6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31 736,0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76 206,2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149 105,0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69 886,0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42 534,2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27 351,8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5 665 017,8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5 613 940,3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4 771 910,3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732 790,0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38 079,9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Әкiмшiлiк тәртiппен тұтқындалған адамдарды ұстауды ұйымдастыру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21 083,1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37 922,0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22 595,5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22 595,5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18 523 724,7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251 631,0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241 541,0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15 908 335,0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135 307,0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972 205,0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86 552,8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оқу-әдiстемелiк кешендерді сатып алу және жеткізу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70 938,0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684 541,7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178 073,0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209 912,4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6 862 885,4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4 685 928,0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83 565,0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жаңадан іске қосылатын білім беру объектілерін күтіп-ұстауға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676 058,0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275 690,0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703 849,0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276 029,7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1 252 970,6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515 419,8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690 963,1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объектілерін салу және реконструкциялау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46 587,7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1 110 788,1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850 313,9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ұйымдарында спорттағы дарынды балаларға жалпы бiлiм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260 474,2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27 916 410,0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27 012 289,6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354 732,0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144 631,0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566 582,0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қызметтер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96 086,0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122 078,0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279 530,6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3 872 838,0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598 527,6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764 603,3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354 657,0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574 410,0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172 761,0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100 532,0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356 852,0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1 109 279,0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79 787,0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874 512,7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127 123,0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14 397 542,0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664 212,0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1 306 485,0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904 120,4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объектiлерiн салу және реконструкциялау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846 847,3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w:t>
            </w:r>
            <w:r>
              <w:rPr>
                <w:rFonts w:ascii="Times New Roman"/>
                <w:b w:val="false"/>
                <w:i w:val="false"/>
                <w:color w:val="000000"/>
                <w:sz w:val="20"/>
              </w:rPr>
              <w:t>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57 273,1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4 603 308,1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2 645 905,4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100 841,7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576 122,4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274 827,0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951 479,7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224 300,0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22 775,5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172 877,0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қызметтер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үкіметтік емес секторда мемлекеттік әлеуметтік тапсырысты орналастыруға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53 080,5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52 720,0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33 226,6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1 293 476,9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1 247 193,0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46 283,9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92 711,8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92 711,8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538 356,0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538 356,0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7 944 907,4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14 451,6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14 451,6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архивтер және құжаттама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42 738,4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42 738,4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3 902 671,5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1 417 616,0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1 666 531,6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118 344,9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Ақмола облысының Калачи және Красногорский елді мекендерінің тұрғындарын көшіру үшін тұрғын үй және инженерлік-коммуникациялық инфрақұрылым салуға және (немесе) реконструкциялауға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700 179,0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3 981 882,9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65 116,3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297 144,0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226 639,0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925 942,0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2 422 242,6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5 695 133,0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архивтер және құжаттама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316 053,5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25 367,5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281 807,0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1 178 185,9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54 458,3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201 314,8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243 789,4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536 914,4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98 606,2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41 602,8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517 597,8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131 021,9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386 507,0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89 771,0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36 053,0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53 718,0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183 533,0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182 167,3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бойынша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187 779,1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жастар саясатын іске асыру жөніндегі қызметтер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52 627,2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130 353,9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50 669,5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26 767,5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3 171 543,2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57 336,0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46 641,6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2 682 716,7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51 038,9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333 810,0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825 686,1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522 520,0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522 520,0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303 166,1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энергетикалық жүйені дамытуға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302 800,0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27 368 564,1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51 197,3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51 197,3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1 172 900,8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85 085,8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750 410,0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32 210,0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220 235,0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84 960,0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25 144 176,2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Жергiлiкті деңгейде ауыл шаруашылығы саласындағы мемлекеттiк саясатты iске асыру жөнiндегi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144 920,9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557 447,0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Пестицидтердi (улы химикаттарды) залалсыздандыру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149 103,2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7 944 256,3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104 536,0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1 508 863,0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114 444,6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131 083,0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4 147 610,0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42 495,0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9 298 934,0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867 204,0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946 562,8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64 506,1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8 518,7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104 404,0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758 127,0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53 727,0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49 548,0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651 304,7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547 850,7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70 117,7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467 693,0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50 157,0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50 157,0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53 297,0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45 905,0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4 898 915,8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61 554,0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 мұқтажы үшін жер учаскелерін алуға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61 554,0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4 837 361,8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64 045,0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37 771,4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707 937,0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1 319 242,0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585 248,4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көлiк инфрақұрылымының басым жобаларын қаржыландыруға берiлетiн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161 137,0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1 923 716,0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20 606 897,6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31 711,9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ағымдағы жайластыру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31 711,9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18 697 434,5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250 400,0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1 151 509,0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11 892 966,5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5 402 559,0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1 573 469,0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rPr>
                <w:rFonts w:ascii="Times New Roman"/>
                <w:b w:val="false"/>
                <w:i w:val="false"/>
                <w:color w:val="000000"/>
                <w:sz w:val="20"/>
              </w:rPr>
              <w:t>Бизнестің жол картасы</w:t>
            </w:r>
            <w:r>
              <w:rPr>
                <w:rFonts w:ascii="Times New Roman"/>
                <w:b w:val="false"/>
                <w:i w:val="false"/>
                <w:color w:val="000000"/>
                <w:sz w:val="20"/>
              </w:rPr>
              <w:t xml:space="preserve">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rPr>
                <w:rFonts w:ascii="Times New Roman"/>
                <w:b w:val="false"/>
                <w:i w:val="false"/>
                <w:color w:val="000000"/>
                <w:sz w:val="20"/>
              </w:rPr>
              <w:t>Бизнестің жол картасы</w:t>
            </w:r>
            <w:r>
              <w:rPr>
                <w:rFonts w:ascii="Times New Roman"/>
                <w:b w:val="false"/>
                <w:i w:val="false"/>
                <w:color w:val="000000"/>
                <w:sz w:val="20"/>
              </w:rPr>
              <w:t xml:space="preserve">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1 376 612,0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rPr>
                <w:rFonts w:ascii="Times New Roman"/>
                <w:b w:val="false"/>
                <w:i w:val="false"/>
                <w:color w:val="000000"/>
                <w:sz w:val="20"/>
              </w:rPr>
              <w:t>Бизнестің жол картасы</w:t>
            </w:r>
            <w:r>
              <w:rPr>
                <w:rFonts w:ascii="Times New Roman"/>
                <w:b w:val="false"/>
                <w:i w:val="false"/>
                <w:color w:val="000000"/>
                <w:sz w:val="20"/>
              </w:rPr>
              <w:t xml:space="preserve">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174 857,0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34 779,7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rPr>
                <w:rFonts w:ascii="Times New Roman"/>
                <w:b w:val="false"/>
                <w:i w:val="false"/>
                <w:color w:val="000000"/>
                <w:sz w:val="20"/>
              </w:rPr>
              <w:t>Бизнестің жол картасы</w:t>
            </w:r>
            <w:r>
              <w:rPr>
                <w:rFonts w:ascii="Times New Roman"/>
                <w:b w:val="false"/>
                <w:i w:val="false"/>
                <w:color w:val="000000"/>
                <w:sz w:val="20"/>
              </w:rPr>
              <w:t xml:space="preserve">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34 779,7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183 502,5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rPr>
                <w:rFonts w:ascii="Times New Roman"/>
                <w:b w:val="false"/>
                <w:i w:val="false"/>
                <w:color w:val="000000"/>
                <w:sz w:val="20"/>
              </w:rPr>
              <w:t>Бизнестің жол картасы</w:t>
            </w:r>
            <w:r>
              <w:rPr>
                <w:rFonts w:ascii="Times New Roman"/>
                <w:b w:val="false"/>
                <w:i w:val="false"/>
                <w:color w:val="000000"/>
                <w:sz w:val="20"/>
              </w:rPr>
              <w:t xml:space="preserve">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183 502,5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борышына қызмет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21 229 862,4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21 229 862,4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19 233 260,0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143 083,9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5 531,5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300 095,0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1 499 040,0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8 652,5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40 199,5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4 615 638,7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5 492 792,0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1 051 949,0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1 051 949,0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1 051 949,0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3 631 055,0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1 258 988,0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1 258 988,0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2 372 067,0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2 372 067,0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696 748,0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696 748,0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696 748,0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113 040,0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113 040,0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113 040,0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877 153,3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877 153,3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877 153,3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826 805,0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кредиттердiң сомаларын қайтару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50 348,3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активтерiмен операциялар бойынша сальдо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499 800,0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-4 686 480,4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4 686 480,4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2016 жылғы 20 шілдедегі</w:t>
            </w:r>
            <w:r>
              <w:br/>
            </w:r>
            <w:r>
              <w:rPr>
                <w:rFonts w:ascii="Times New Roman"/>
                <w:b w:val="false"/>
                <w:i w:val="false"/>
                <w:color w:val="000000"/>
                <w:sz w:val="20"/>
              </w:rPr>
              <w:t>№ 6С-4-2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5С-43-2 шешіміне</w:t>
            </w:r>
            <w:r>
              <w:br/>
            </w:r>
            <w:r>
              <w:rPr>
                <w:rFonts w:ascii="Times New Roman"/>
                <w:b w:val="false"/>
                <w:i w:val="false"/>
                <w:color w:val="000000"/>
                <w:sz w:val="20"/>
              </w:rPr>
              <w:t>5-қосымша</w:t>
            </w:r>
          </w:p>
        </w:tc>
      </w:tr>
    </w:tbl>
    <w:bookmarkStart w:name="z13" w:id="1"/>
    <w:p>
      <w:pPr>
        <w:spacing w:after="0"/>
        <w:ind w:left="0"/>
        <w:jc w:val="left"/>
      </w:pPr>
      <w:r>
        <w:rPr>
          <w:rFonts w:ascii="Times New Roman"/>
          <w:b/>
          <w:i w:val="false"/>
          <w:color w:val="000000"/>
        </w:rPr>
        <w:t xml:space="preserve"> 2016 жылға арналған аудандар (облыстық маңызы бар қалалар) бюджеттерiне облыстық бюджеттен нысаналы трансферттер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3"/>
        <w:gridCol w:w="5107"/>
      </w:tblGrid>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11 500 590,6</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7 253 021,9</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бiлiм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276 029,7</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объектілерінің күрделі жөндеуіне және материалдық- техникалық базасын нығайтуға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132 530,5</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Мектептерге арнап электрондық оқулықтар сатып алуға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24 375,0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92 598,0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Степногорск қ. ЕЦ-166/11 мекемесінде жазасын өтеп жүрген сотталғандардың орта білім алуына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8 239,0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Көкшетау қаласындағы №6 ОМ "Үздік орта білім беру ұйымына" гранты беруге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18 287,2</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333 810,0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спорттық мектептері шығындарының облыстық бюджеттен аудандық (қалалық) бюджетке ауыстырылуына байланысты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261 303,0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ауданында футбол алаңы және жеңіл атлетика жолақтары үшін жасанды жабынды, көрермендерге трибун сатып алуға және орнатуға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Астрахан с. стадионның ағымдағы жөндеуін өткізуге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Шантөбе а. БМЖС әкімшілік комплекстің ағымдағы жөндеуін өткізуге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және әлеуметтік бағдарламаларды үйлестіру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38 556,6</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"Инватакси" қызметін дамытуға мемлекеттік әлеуметтік тапсырысты орналастыру</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71 жылдығына орай бір жолғы материалдық көмек төлеуге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33 226,6</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1 923 716,0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жолдарын жөндеуге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1 923 716,0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2 422 242,6</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шаруашылығын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2 283 398,9</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жабдықтауды жөндеуге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138 843,7</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758 127,0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жүргізуге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679 096,0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Бруцелезбен ауыратын санитариялық союға жіберілетін ауыл шаруашылығы малдарының (ірі қара және ұсақ малдың) құнын (50 %-ға дейін) өтеуге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69 031,0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Сібір жарасы қорымдары ошақтарында іс-шаралар өткізуге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1 499 040,0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бюджеттердің ысырабын өтеуге арналған</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1 499 040,0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объектілердің материалды-техникалық базасын нығайтуға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трансферттерi</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4 247 568,7</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3 837 485,7</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салуға және реконструкциялауға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297 880,8</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объектілерін салуға және реконструкциялауға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690 963,1</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жүйелерін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79 202,9</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жобалауға және (немесе) құрылысына, реконструкциялауға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729 414,0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жобалауға, дамытуға және (немесе) жайластыруға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689 985,6</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Ақмола облысының Калачи және Красногорский елді мекендерінің тұрғындарын көшіру үшін тұрғын үй және инженерлік-коммуникациялық инфрақұрылым салуға және (немесе) реконструкциялауға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700 179,0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Целиноград ауданында әкімшілік ғимараттардың құрылысына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159 693,0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қаласының бос уақытта инфрақұрылымын, демалыс орындарын және әлеуметтік саланы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303 000,0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ауданыңда бос уақытта инфрақұрылымын, демалыс орындарын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182 167,3</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381 683,0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226 639,0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124 244,0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Жылу-энергетикалық жүйесін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