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8f68" w14:textId="03b8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көрсетілетін қызметтер регламенттерін бекіту туралы" Ақмола облысы әкімдігінің 2015 жылғы 26 маусымдағы № А-7/298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15 сәуірдегі № А-5/170 қаулысы. Ақмола облысының Әділет департаментінде 2016 жылғы 20 мамырда № 5371 болып тіркелді. Күші жойылды - Ақмола облысы әкімдігінің 2020 жылғы 21 ақпандағы № А-2/81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21.02.2020 </w:t>
      </w:r>
      <w:r>
        <w:rPr>
          <w:rFonts w:ascii="Times New Roman"/>
          <w:b w:val="false"/>
          <w:i w:val="false"/>
          <w:color w:val="000000"/>
          <w:sz w:val="28"/>
        </w:rPr>
        <w:t>№ А-2/81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"Отбасы және балалар саласында </w:t>
      </w:r>
      <w:r>
        <w:rPr>
          <w:rFonts w:ascii="Times New Roman"/>
          <w:b/>
          <w:i w:val="false"/>
          <w:color w:val="000000"/>
          <w:sz w:val="28"/>
        </w:rPr>
        <w:t xml:space="preserve">мемлекеттік көрсетілетін қызметтер </w:t>
      </w:r>
      <w:r>
        <w:rPr>
          <w:rFonts w:ascii="Times New Roman"/>
          <w:b w:val="false"/>
          <w:i w:val="false"/>
          <w:color w:val="000000"/>
          <w:sz w:val="28"/>
        </w:rPr>
        <w:t>регламенттерін</w:t>
      </w:r>
      <w:r>
        <w:rPr>
          <w:rFonts w:ascii="Times New Roman"/>
          <w:b/>
          <w:i w:val="false"/>
          <w:color w:val="000000"/>
          <w:sz w:val="28"/>
        </w:rPr>
        <w:t xml:space="preserve"> бекіту туралы" Ақмола облысы әкімдігінің 2015 жылғы 26 маусымдағы </w:t>
      </w:r>
      <w:r>
        <w:rPr>
          <w:rFonts w:ascii="Times New Roman"/>
          <w:b w:val="false"/>
          <w:i w:val="false"/>
          <w:color w:val="000000"/>
          <w:sz w:val="28"/>
        </w:rPr>
        <w:t xml:space="preserve">№ А-7/298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4917 болып тіркелген, 2015 жылғы 18 тамызда "Әділет" ақпараттық-құқықтық жүйесінде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көрсетілген қаулымен бекітілген "Қорғаншылық және қамқоршылық жөнінде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қаулымен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3) көрсетілген қаулымен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4) көрсетілген қаулымен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5) көрсетілген қаулымен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Н.Ж.Нұркеновке жүктелсін.</w:t>
      </w:r>
      <w:r>
        <w:br/>
      </w:r>
      <w:r>
        <w:rPr>
          <w:rFonts w:ascii="Times New Roman"/>
          <w:b w:val="false"/>
          <w:i w:val="false"/>
          <w:color w:val="000000"/>
          <w:sz w:val="28"/>
        </w:rPr>
        <w:t xml:space="preserve">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сәуірдегі</w:t>
            </w:r>
            <w:r>
              <w:br/>
            </w:r>
            <w:r>
              <w:rPr>
                <w:rFonts w:ascii="Times New Roman"/>
                <w:b w:val="false"/>
                <w:i w:val="false"/>
                <w:color w:val="000000"/>
                <w:sz w:val="20"/>
              </w:rPr>
              <w:t>№ А-5/170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А-7/298 қаулысымен</w:t>
            </w:r>
            <w:r>
              <w:br/>
            </w:r>
            <w:r>
              <w:rPr>
                <w:rFonts w:ascii="Times New Roman"/>
                <w:b w:val="false"/>
                <w:i w:val="false"/>
                <w:color w:val="000000"/>
                <w:sz w:val="20"/>
              </w:rPr>
              <w:t>бекітілді</w:t>
            </w:r>
          </w:p>
        </w:tc>
      </w:tr>
    </w:tbl>
    <w:bookmarkStart w:name="z12" w:id="1"/>
    <w:p>
      <w:pPr>
        <w:spacing w:after="0"/>
        <w:ind w:left="0"/>
        <w:jc w:val="left"/>
      </w:pPr>
      <w:r>
        <w:rPr>
          <w:rFonts w:ascii="Times New Roman"/>
          <w:b/>
          <w:i w:val="false"/>
          <w:color w:val="000000"/>
        </w:rPr>
        <w:t xml:space="preserve"> "Қорғаншылық және қамқоршылық жөнінде анықтама беру"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ережелері</w:t>
      </w:r>
    </w:p>
    <w:bookmarkEnd w:id="2"/>
    <w:bookmarkStart w:name="z14" w:id="3"/>
    <w:p>
      <w:pPr>
        <w:spacing w:after="0"/>
        <w:ind w:left="0"/>
        <w:jc w:val="both"/>
      </w:pPr>
      <w:r>
        <w:rPr>
          <w:rFonts w:ascii="Times New Roman"/>
          <w:b w:val="false"/>
          <w:i w:val="false"/>
          <w:color w:val="000000"/>
          <w:sz w:val="28"/>
        </w:rPr>
        <w:t>
      1. "Қорғаншылық және қамқоршылық жөнінде анықтама беру"мемлекеттік көрсетілетін қызмет (бұдан әрі – мемлекеттік көрсетілетін қызмет) аудандардың, Көкшетау және Степногорск қалаларының білім бөлімдерімен көрсетіледі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 - қамқоршылық және қорғаншылық белгілеу туралы анықтама.</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электрондық және (немесе) қағаз түрінде.</w:t>
      </w:r>
    </w:p>
    <w:bookmarkEnd w:id="3"/>
    <w:bookmarkStart w:name="z21"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2" w:id="5"/>
    <w:p>
      <w:pPr>
        <w:spacing w:after="0"/>
        <w:ind w:left="0"/>
        <w:jc w:val="both"/>
      </w:pPr>
      <w:r>
        <w:rPr>
          <w:rFonts w:ascii="Times New Roman"/>
          <w:b w:val="false"/>
          <w:i w:val="false"/>
          <w:color w:val="000000"/>
          <w:sz w:val="28"/>
        </w:rPr>
        <w:t>
      4. Мемлекеттік қызмет көрсету бойынша рәсімді (іс-қимыл) бастау үшін:</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корпорацияға өтініш білдіру кезінде Қазақстан Республикасы Білім және ғылым министрінің 2015 жылғы 13 сәуірдегі № 198 бұйрығымен бекітілген "Қорғаншылық және қамқоршылық жөнінде анықтама беру" (Нормативтік құқықтық актілерді мемлекеттік тіркеу тізілімінде № 11184 болып тіркелген) мемлекеттік қызмет стандартының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2) Порталда - көрсетілетін қызметті алушының электрондық-цифрлық қолтаңбасымен (бұдан әрі - ЭЦҚ) куәландырылған электрондық құжат нысанындағы сұранысы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өтініш қабылдауды және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басшы өтінішті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 xml:space="preserve">3) жауапты орындаушы анықтамажобасын дайындауды жүзеге асырады– 2 жұмыс күні; </w:t>
      </w:r>
      <w:r>
        <w:br/>
      </w:r>
      <w:r>
        <w:rPr>
          <w:rFonts w:ascii="Times New Roman"/>
          <w:b w:val="false"/>
          <w:i w:val="false"/>
          <w:color w:val="000000"/>
          <w:sz w:val="28"/>
        </w:rPr>
        <w:t xml:space="preserve">
      </w:t>
      </w:r>
      <w:r>
        <w:rPr>
          <w:rFonts w:ascii="Times New Roman"/>
          <w:b w:val="false"/>
          <w:i w:val="false"/>
          <w:color w:val="000000"/>
          <w:sz w:val="28"/>
        </w:rPr>
        <w:t>4) басшы анықтамажобасынақол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5) кеңсенің қызметкері Мемлекеттік корпорацияға анықтаманы жібереді – 15 минут. </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тізіліміне қол қою, құжаттарды басшылыққа жолдау;</w:t>
      </w:r>
      <w:r>
        <w:br/>
      </w:r>
      <w:r>
        <w:rPr>
          <w:rFonts w:ascii="Times New Roman"/>
          <w:b w:val="false"/>
          <w:i w:val="false"/>
          <w:color w:val="000000"/>
          <w:sz w:val="28"/>
        </w:rPr>
        <w:t xml:space="preserve">
      </w:t>
      </w:r>
      <w:r>
        <w:rPr>
          <w:rFonts w:ascii="Times New Roman"/>
          <w:b w:val="false"/>
          <w:i w:val="false"/>
          <w:color w:val="000000"/>
          <w:sz w:val="28"/>
        </w:rPr>
        <w:t>2) орындау үшін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анықтамажобасын басшыға жолдау;</w:t>
      </w:r>
      <w:r>
        <w:br/>
      </w:r>
      <w:r>
        <w:rPr>
          <w:rFonts w:ascii="Times New Roman"/>
          <w:b w:val="false"/>
          <w:i w:val="false"/>
          <w:color w:val="000000"/>
          <w:sz w:val="28"/>
        </w:rPr>
        <w:t xml:space="preserve">
      </w:t>
      </w:r>
      <w:r>
        <w:rPr>
          <w:rFonts w:ascii="Times New Roman"/>
          <w:b w:val="false"/>
          <w:i w:val="false"/>
          <w:color w:val="000000"/>
          <w:sz w:val="28"/>
        </w:rPr>
        <w:t>4) анықтама жобасынақол қою;</w:t>
      </w:r>
      <w:r>
        <w:br/>
      </w:r>
      <w:r>
        <w:rPr>
          <w:rFonts w:ascii="Times New Roman"/>
          <w:b w:val="false"/>
          <w:i w:val="false"/>
          <w:color w:val="000000"/>
          <w:sz w:val="28"/>
        </w:rPr>
        <w:t xml:space="preserve">
      </w:t>
      </w:r>
      <w:r>
        <w:rPr>
          <w:rFonts w:ascii="Times New Roman"/>
          <w:b w:val="false"/>
          <w:i w:val="false"/>
          <w:color w:val="000000"/>
          <w:sz w:val="28"/>
        </w:rPr>
        <w:t>5) анықтама беру.</w:t>
      </w:r>
    </w:p>
    <w:bookmarkEnd w:id="5"/>
    <w:bookmarkStart w:name="z37"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6"/>
    <w:bookmarkStart w:name="z38"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ұзақтығын көрсете отырып, құрылымдық бөлімшелер (қызметкерлер) арасындағы рәсімдерінің (іс-қимылының) реттілігін сипаттау: </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өтініш қабылдауды және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басшы өтініш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анықтамажобасын дайындауды жүзеге асырады– 2 жұмыс күні;</w:t>
      </w:r>
      <w:r>
        <w:br/>
      </w:r>
      <w:r>
        <w:rPr>
          <w:rFonts w:ascii="Times New Roman"/>
          <w:b w:val="false"/>
          <w:i w:val="false"/>
          <w:color w:val="000000"/>
          <w:sz w:val="28"/>
        </w:rPr>
        <w:t xml:space="preserve">
      </w:t>
      </w:r>
      <w:r>
        <w:rPr>
          <w:rFonts w:ascii="Times New Roman"/>
          <w:b w:val="false"/>
          <w:i w:val="false"/>
          <w:color w:val="000000"/>
          <w:sz w:val="28"/>
        </w:rPr>
        <w:t>4) басшы анықтамажобасынақол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Мемлекеттік корпорацияға анықтаманы жібереді –15 минут.</w:t>
      </w:r>
    </w:p>
    <w:bookmarkEnd w:id="7"/>
    <w:bookmarkStart w:name="z48" w:id="8"/>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 және (немесе) көрсетілетін қызметті берушімен өзара әрекет ету тәртібін, сондай-ақ ақпараттық жүйелерді пайдалану тәртібін сипаттау</w:t>
      </w:r>
    </w:p>
    <w:bookmarkEnd w:id="8"/>
    <w:bookmarkStart w:name="z49" w:id="9"/>
    <w:p>
      <w:pPr>
        <w:spacing w:after="0"/>
        <w:ind w:left="0"/>
        <w:jc w:val="both"/>
      </w:pPr>
      <w:r>
        <w:rPr>
          <w:rFonts w:ascii="Times New Roman"/>
          <w:b w:val="false"/>
          <w:i w:val="false"/>
          <w:color w:val="000000"/>
          <w:sz w:val="28"/>
        </w:rPr>
        <w:t>
      9. Мемлекеттік корпорацияға өтініш білдіру тәртібін, көрсетілетін қызмет берушінің сұрау салуын өңдеудің ұзақтығын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 үшін көрсетілетін қызметті алушы Мемлекеттік корпорациясына өтініш білдіреді;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қызметкері өтініштердің дұрыс толтырылғаны мен құжаттар топтамасының толықтығын тексереді және көрсетілетін қызметті алушыға өтінішті қабылдағаны туралы қолхат береді – 3 минут.</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корпорациясының қызметкері көрсетілетін қызметті алушыдан Қазақстан Республикасы заңдарында басқаша қарастырылмаса, ақпараттық жүйелердегі заңмен қорғалатын құпияларды құрайтын мәліметтерді пайдалануға жазбаша келісім алады – 2 минут;</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корпорацияның қызметкері көрсетілетін қызметті алушының жеке басын куәландырады, көрсетілетін қызметті алушы туралы тиісті ақпаратты және берілген құжаттар тізімін енгізеді - 5 минут;</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корпорацияның қызметкері көрсетілетін қызметті алушыға мемлекеттік көрсетілетін қызмет беру нәтижесін береді – 5 минут.</w:t>
      </w:r>
      <w:r>
        <w:br/>
      </w:r>
      <w:r>
        <w:rPr>
          <w:rFonts w:ascii="Times New Roman"/>
          <w:b w:val="false"/>
          <w:i w:val="false"/>
          <w:color w:val="000000"/>
          <w:sz w:val="28"/>
        </w:rPr>
        <w:t xml:space="preserve">
      </w:t>
      </w:r>
      <w:r>
        <w:rPr>
          <w:rFonts w:ascii="Times New Roman"/>
          <w:b w:val="false"/>
          <w:i w:val="false"/>
          <w:color w:val="000000"/>
          <w:sz w:val="28"/>
        </w:rPr>
        <w:t>Жетім балаға (жетім балаларға) және ата-анасының қамқорлығынсыз қалған балаға (балаларға) қамқоршылық немесе қорғаншылық белгілеу жөніндегі деректер ақпараттық жүйесінде болмаған жағдайда мемлекеттік қызмет көрсету мерзімі – 3 жұмыс күні;</w:t>
      </w:r>
      <w:r>
        <w:br/>
      </w:r>
      <w:r>
        <w:rPr>
          <w:rFonts w:ascii="Times New Roman"/>
          <w:b w:val="false"/>
          <w:i w:val="false"/>
          <w:color w:val="000000"/>
          <w:sz w:val="28"/>
        </w:rPr>
        <w:t xml:space="preserve">
      </w:t>
      </w:r>
      <w:r>
        <w:rPr>
          <w:rFonts w:ascii="Times New Roman"/>
          <w:b w:val="false"/>
          <w:i w:val="false"/>
          <w:color w:val="000000"/>
          <w:sz w:val="28"/>
        </w:rPr>
        <w:t>6) Мемлекеттік корпорациясының қызметкері құжаттар топтамасын</w:t>
      </w:r>
      <w:r>
        <w:rPr>
          <w:rFonts w:ascii="Times New Roman"/>
          <w:b w:val="false"/>
          <w:i w:val="false"/>
          <w:color w:val="000000"/>
          <w:sz w:val="28"/>
        </w:rPr>
        <w:t xml:space="preserve"> дайындайды және оны курьерлық немесе басқа да уәкілетті байланыс арқылы қызмет көрсетушіге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 xml:space="preserve">7)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8) Мемлекеттік корпорацияның қызметкері құжаттар топтамасын қабылдағаны туралы қолхатта көрсетілген мерзімде көрсетілетін қызметті алушыға мемлекеттік қызмет көрсетудің нәтижесін береді - 5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қызмет көрсету үшін жүгінген кезде қажетті Мемлекеттік корпорацияға құжаттардың тізбесі:</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басын кәуландыратын құжат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3) бала 2007 жылғы 13 тамызға дейін не Қазақстан Республикасынан тыс жерде туылған жағдайда баланың туу туралы куәлігі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жеке сәйкестендіру нөмірінің (бұдан әрі – </w:t>
      </w:r>
      <w:r>
        <w:rPr>
          <w:rFonts w:ascii="Times New Roman"/>
          <w:b w:val="false"/>
          <w:i w:val="false"/>
          <w:color w:val="000000"/>
          <w:sz w:val="28"/>
        </w:rPr>
        <w:t>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 көрсетілетін қызметті алу үшін порталға ЖСН/БСН және паролін (авторизациялау процесі) енгізу процесі.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ЭЦҚ тіркеу куәлігін таңдайды.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 xml:space="preserve">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w:t>
      </w:r>
      <w:r>
        <w:rPr>
          <w:rFonts w:ascii="Times New Roman"/>
          <w:b w:val="false"/>
          <w:i w:val="false"/>
          <w:color w:val="000000"/>
          <w:sz w:val="28"/>
        </w:rPr>
        <w:t xml:space="preserve">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7-процесс – мемлекеттік қызмет көрсету нәтижесін көрсетілетін қызметті алушымен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процесінде көрсетілетін қызметті</w:t>
      </w:r>
      <w:r>
        <w:rPr>
          <w:rFonts w:ascii="Times New Roman"/>
          <w:b w:val="false"/>
          <w:i w:val="false"/>
          <w:color w:val="000000"/>
          <w:sz w:val="28"/>
        </w:rPr>
        <w:t xml:space="preserve">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көрсетілітін қызмет регламентінің 1-қосымшасы</w:t>
            </w:r>
          </w:p>
        </w:tc>
      </w:tr>
    </w:tbl>
    <w:bookmarkStart w:name="z81" w:id="10"/>
    <w:p>
      <w:pPr>
        <w:spacing w:after="0"/>
        <w:ind w:left="0"/>
        <w:jc w:val="left"/>
      </w:pPr>
      <w:r>
        <w:rPr>
          <w:rFonts w:ascii="Times New Roman"/>
          <w:b/>
          <w:i w:val="false"/>
          <w:color w:val="000000"/>
        </w:rPr>
        <w:t xml:space="preserve"> Портал арқылы мемлекеттік қызметті көрсетуге тартылған ақпараттық</w:t>
      </w:r>
      <w:r>
        <w:br/>
      </w:r>
      <w:r>
        <w:rPr>
          <w:rFonts w:ascii="Times New Roman"/>
          <w:b/>
          <w:i w:val="false"/>
          <w:color w:val="000000"/>
        </w:rPr>
        <w:t xml:space="preserve">жүйелердің функционалдық өзара іс-қимылының диаграммасы </w:t>
      </w:r>
    </w:p>
    <w:bookmarkEnd w:id="10"/>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59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Аббревиатуралардыңмағынасынтүсіндіру:</w:t>
      </w:r>
      <w:r>
        <w:br/>
      </w:r>
      <w:r>
        <w:rPr>
          <w:rFonts w:ascii="Times New Roman"/>
          <w:b w:val="false"/>
          <w:i w:val="false"/>
          <w:color w:val="000000"/>
          <w:sz w:val="28"/>
        </w:rPr>
        <w:t>
      АЖПортал–ақпараттықжүйесі;</w:t>
      </w:r>
      <w:r>
        <w:br/>
      </w:r>
      <w:r>
        <w:rPr>
          <w:rFonts w:ascii="Times New Roman"/>
          <w:b w:val="false"/>
          <w:i w:val="false"/>
          <w:color w:val="000000"/>
          <w:sz w:val="28"/>
        </w:rPr>
        <w:t>
      ЭҮШ–"электрондықүкімет"шлюзы.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нықтама беру"</w:t>
            </w:r>
            <w:r>
              <w:br/>
            </w:r>
            <w:r>
              <w:rPr>
                <w:rFonts w:ascii="Times New Roman"/>
                <w:b w:val="false"/>
                <w:i w:val="false"/>
                <w:color w:val="000000"/>
                <w:sz w:val="20"/>
              </w:rPr>
              <w:t>мемлекеттік көрсетілітін қызмет</w:t>
            </w:r>
            <w:r>
              <w:br/>
            </w:r>
            <w:r>
              <w:rPr>
                <w:rFonts w:ascii="Times New Roman"/>
                <w:b w:val="false"/>
                <w:i w:val="false"/>
                <w:color w:val="000000"/>
                <w:sz w:val="20"/>
              </w:rPr>
              <w:t>регламентінің 2-қосымшасы</w:t>
            </w:r>
          </w:p>
        </w:tc>
      </w:tr>
    </w:tbl>
    <w:bookmarkStart w:name="z83" w:id="11"/>
    <w:p>
      <w:pPr>
        <w:spacing w:after="0"/>
        <w:ind w:left="0"/>
        <w:jc w:val="left"/>
      </w:pPr>
      <w:r>
        <w:rPr>
          <w:rFonts w:ascii="Times New Roman"/>
          <w:b/>
          <w:i w:val="false"/>
          <w:color w:val="000000"/>
        </w:rPr>
        <w:t xml:space="preserve"> "Қорғаншылық және қамқоршылық жөнінде анықтама беру" мемлекеттік қызмет көрсетудің бизнес-процестерінің анықтамалығы </w:t>
      </w:r>
    </w:p>
    <w:bookmarkEnd w:id="11"/>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32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8674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67400" cy="2565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сәуірдегі</w:t>
            </w:r>
            <w:r>
              <w:br/>
            </w:r>
            <w:r>
              <w:rPr>
                <w:rFonts w:ascii="Times New Roman"/>
                <w:b w:val="false"/>
                <w:i w:val="false"/>
                <w:color w:val="000000"/>
                <w:sz w:val="20"/>
              </w:rPr>
              <w:t>№ А-5/170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А-7/298 қаулысымен</w:t>
            </w:r>
            <w:r>
              <w:br/>
            </w:r>
            <w:r>
              <w:rPr>
                <w:rFonts w:ascii="Times New Roman"/>
                <w:b w:val="false"/>
                <w:i w:val="false"/>
                <w:color w:val="000000"/>
                <w:sz w:val="20"/>
              </w:rPr>
              <w:t>бекітілді</w:t>
            </w:r>
          </w:p>
        </w:tc>
      </w:tr>
    </w:tbl>
    <w:bookmarkStart w:name="z86" w:id="12"/>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p>
    <w:bookmarkEnd w:id="12"/>
    <w:bookmarkStart w:name="z87" w:id="13"/>
    <w:p>
      <w:pPr>
        <w:spacing w:after="0"/>
        <w:ind w:left="0"/>
        <w:jc w:val="left"/>
      </w:pPr>
      <w:r>
        <w:rPr>
          <w:rFonts w:ascii="Times New Roman"/>
          <w:b/>
          <w:i w:val="false"/>
          <w:color w:val="000000"/>
        </w:rPr>
        <w:t xml:space="preserve"> 1. Жалпы ережелері</w:t>
      </w:r>
    </w:p>
    <w:bookmarkEnd w:id="13"/>
    <w:bookmarkStart w:name="z88" w:id="14"/>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(бұдан әрі – мемлекеттік көрсетілетін қызмет) аудандардың, Көкшетау және Степногорск қалаларының білім бөлімдерімен көрсетіледі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Қамқоршылық немесе қорғаншылық белгілеу туралы аудандар, Көкшетау және Степногорск қалалары әкімдіктерінің қаулысы немесе Қазақстан Республикасы Білім және ғылым министрінің 2015 жылғы 13 сәуірдегі № 198 бұйрығымен бекітілген "Жетім балаға (жетім балаларға) және ата-анасының қамқорлығынсыз қалған балаға (балаларға) қамқоршылық немесе қорғаншылық белгілеу" (Нормативтік құқықтық актілерді мемлекеттік тіркеу тізілімінде № 11184 болып тіркелген)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Стандарт) көрсетілген негіздер бойынша мемлекеттік қызмет көрсетуден дәлелді бас тарту мемлекеттік қызмет көрсетудің нәтижесі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электрондық және (немесе) қағаз түрінде.</w:t>
      </w:r>
    </w:p>
    <w:bookmarkEnd w:id="14"/>
    <w:bookmarkStart w:name="z96"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97" w:id="16"/>
    <w:p>
      <w:pPr>
        <w:spacing w:after="0"/>
        <w:ind w:left="0"/>
        <w:jc w:val="both"/>
      </w:pPr>
      <w:r>
        <w:rPr>
          <w:rFonts w:ascii="Times New Roman"/>
          <w:b w:val="false"/>
          <w:i w:val="false"/>
          <w:color w:val="000000"/>
          <w:sz w:val="28"/>
        </w:rPr>
        <w:t>
      4. Мемлекеттік қызмет көрсету бойынша рәсімді (іс-қимыл) бастау үшін: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және Мемлекеттік корпорацияға өтініш білдіру кезінде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 негіз болып табылады;</w:t>
      </w:r>
      <w:r>
        <w:br/>
      </w:r>
      <w:r>
        <w:rPr>
          <w:rFonts w:ascii="Times New Roman"/>
          <w:b w:val="false"/>
          <w:i w:val="false"/>
          <w:color w:val="000000"/>
          <w:sz w:val="28"/>
        </w:rPr>
        <w:t xml:space="preserve">
      </w:t>
      </w:r>
      <w:r>
        <w:rPr>
          <w:rFonts w:ascii="Times New Roman"/>
          <w:b w:val="false"/>
          <w:i w:val="false"/>
          <w:color w:val="000000"/>
          <w:sz w:val="28"/>
        </w:rPr>
        <w:t>2) Порталда - көрсетілетін қызметті алушының электрондық-цифрлық қолтаңбасымен (бұдан әрі - ЭЦҚ) куәландырылған электрондық құжат нысанындағы сұранысы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 xml:space="preserve">3) жауапты орындаушы қаулы жобасын немесе мемлекеттік қызмет көрсетуден бас тарту туралы дәлелді жауапты дайындауды жүзеге асырады– 29 күнтізбелік күн; </w:t>
      </w:r>
      <w:r>
        <w:br/>
      </w:r>
      <w:r>
        <w:rPr>
          <w:rFonts w:ascii="Times New Roman"/>
          <w:b w:val="false"/>
          <w:i w:val="false"/>
          <w:color w:val="000000"/>
          <w:sz w:val="28"/>
        </w:rPr>
        <w:t xml:space="preserve">
      </w:t>
      </w:r>
      <w:r>
        <w:rPr>
          <w:rFonts w:ascii="Times New Roman"/>
          <w:b w:val="false"/>
          <w:i w:val="false"/>
          <w:color w:val="000000"/>
          <w:sz w:val="28"/>
        </w:rPr>
        <w:t xml:space="preserve">4) кеңсенің қызметкері көрсетілетін қызметті алушыға қаулыны немесе мемлекеттік қызмет көрсетуден бас тарту туралы дәлелді жауапты береді – 20 минут. </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алушыға қолхат беру, құжаттарды басшылыққа жолдау;</w:t>
      </w:r>
      <w:r>
        <w:br/>
      </w:r>
      <w:r>
        <w:rPr>
          <w:rFonts w:ascii="Times New Roman"/>
          <w:b w:val="false"/>
          <w:i w:val="false"/>
          <w:color w:val="000000"/>
          <w:sz w:val="28"/>
        </w:rPr>
        <w:t xml:space="preserve">
      </w:t>
      </w:r>
      <w:r>
        <w:rPr>
          <w:rFonts w:ascii="Times New Roman"/>
          <w:b w:val="false"/>
          <w:i w:val="false"/>
          <w:color w:val="000000"/>
          <w:sz w:val="28"/>
        </w:rPr>
        <w:t>2) орындау үшін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қаулы жобасынаудандар, Көкшетау және Степногорск қалалары әкімдеріне немесе мемлекеттік қызмет көрсетуден бас тарту туралы дәлелді жауапты жолдау;</w:t>
      </w:r>
      <w:r>
        <w:br/>
      </w:r>
      <w:r>
        <w:rPr>
          <w:rFonts w:ascii="Times New Roman"/>
          <w:b w:val="false"/>
          <w:i w:val="false"/>
          <w:color w:val="000000"/>
          <w:sz w:val="28"/>
        </w:rPr>
        <w:t xml:space="preserve">
      </w:t>
      </w:r>
      <w:r>
        <w:rPr>
          <w:rFonts w:ascii="Times New Roman"/>
          <w:b w:val="false"/>
          <w:i w:val="false"/>
          <w:color w:val="000000"/>
          <w:sz w:val="28"/>
        </w:rPr>
        <w:t>4) қамқоршылық немесе қорғаншылық белгілеу туралы аудандар, Көкшетау және Степногорск қалалары әкімдіктерінің қаулысы немесе мемлекеттік қызмет көрсетуден бас тарту туралы дәлелді жауап.</w:t>
      </w:r>
    </w:p>
    <w:bookmarkEnd w:id="16"/>
    <w:bookmarkStart w:name="z110" w:id="1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17"/>
    <w:bookmarkStart w:name="z111" w:id="1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қаулы жобасын немесе мемлекеттік қызмет көрсетуден бас тарту туралы дәлелді жауапты дайындауды жүзеге асырады – 29 күнтізбелік күн;</w:t>
      </w:r>
      <w:r>
        <w:br/>
      </w:r>
      <w:r>
        <w:rPr>
          <w:rFonts w:ascii="Times New Roman"/>
          <w:b w:val="false"/>
          <w:i w:val="false"/>
          <w:color w:val="000000"/>
          <w:sz w:val="28"/>
        </w:rPr>
        <w:t xml:space="preserve">
      </w:t>
      </w:r>
      <w:r>
        <w:rPr>
          <w:rFonts w:ascii="Times New Roman"/>
          <w:b w:val="false"/>
          <w:i w:val="false"/>
          <w:color w:val="000000"/>
          <w:sz w:val="28"/>
        </w:rPr>
        <w:t>4) кеңсенің қызметкері көрсетілетін қызметті алушыға қаулыны немесе мемлекеттік қызмет көрсетуден бас тарту туралы дәлелді жауапты береді – 20 минут.</w:t>
      </w:r>
    </w:p>
    <w:bookmarkEnd w:id="18"/>
    <w:bookmarkStart w:name="z120" w:id="19"/>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 және (немесе) көрсетілетін қызметті берушімен өзара әрекет ету тәртібін, сондай-ақ ақпараттық жүйелерді пайдалану тәртібін сипаттау</w:t>
      </w:r>
    </w:p>
    <w:bookmarkEnd w:id="19"/>
    <w:bookmarkStart w:name="z121" w:id="20"/>
    <w:p>
      <w:pPr>
        <w:spacing w:after="0"/>
        <w:ind w:left="0"/>
        <w:jc w:val="both"/>
      </w:pPr>
      <w:r>
        <w:rPr>
          <w:rFonts w:ascii="Times New Roman"/>
          <w:b w:val="false"/>
          <w:i w:val="false"/>
          <w:color w:val="000000"/>
          <w:sz w:val="28"/>
        </w:rPr>
        <w:t>
      9. Мемлекеттік корпорацияға өтініш білдіру тәртібін, көрсетілетін қызмет берушінің сұрау салуын өңдеудің ұзақтығын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 үшін көрсетілетін қызметті алушы Мемлекеттік корпорацияға өтініш білдіреді;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қызметкері өтініштердің дұрыс толтырылғаны мен құжаттар топтамасының толықтығын тексереді және көрсетілетін қызметті алушыға өтінішті қабылдағаны туралы қолхат береді – 5 минут.</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топтамасын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қызметкері көрсетілетін қызметті алушыдан Қазақстан Республикасы заңдарында басқаша қарастырылмаса, ақпараттық жүйелердегі заңмен қорғалатын құпияларды құрайтын мәліметтерді пайдалануға жазбаша келісім алады – 5 минут;</w:t>
      </w:r>
      <w:r>
        <w:br/>
      </w:r>
      <w:r>
        <w:rPr>
          <w:rFonts w:ascii="Times New Roman"/>
          <w:b w:val="false"/>
          <w:i w:val="false"/>
          <w:color w:val="000000"/>
          <w:sz w:val="28"/>
        </w:rPr>
        <w:t xml:space="preserve">
      </w:t>
      </w:r>
      <w:r>
        <w:rPr>
          <w:rFonts w:ascii="Times New Roman"/>
          <w:b w:val="false"/>
          <w:i w:val="false"/>
          <w:color w:val="000000"/>
          <w:sz w:val="28"/>
        </w:rPr>
        <w:t>4) Мемлекеттіккорпорацияныңқызметкерікөрсетілетінқызметті</w:t>
      </w:r>
      <w:r>
        <w:rPr>
          <w:rFonts w:ascii="Times New Roman"/>
          <w:b w:val="false"/>
          <w:i w:val="false"/>
          <w:color w:val="000000"/>
          <w:sz w:val="28"/>
        </w:rPr>
        <w:t xml:space="preserve"> алушының жеке басын куәландырады, көрсетілетін қызметті алушы туралы тиісті ақпаратты және берілген құжаттар тізімін енгізеді - 5 минут;</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корпорацияның қызметкері құжаттар топтамасын дайындайды және оны курьерлық немесе басқа да уәкілетті байланыс арқылы</w:t>
      </w:r>
      <w:r>
        <w:rPr>
          <w:rFonts w:ascii="Times New Roman"/>
          <w:b w:val="false"/>
          <w:i w:val="false"/>
          <w:color w:val="000000"/>
          <w:sz w:val="28"/>
        </w:rPr>
        <w:t xml:space="preserve"> көрсетілетін қызметті берушіге жолдайды - 1 күнтізбелік күні;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корпорацияның қызметкері құжаттар топтамасын қабылдағаны туралы қолхатта көрсетілген мерзімде көрсетілетін қызметті алушыға мемлекетттік қызмет көрсетудің нәтижесін береді - 15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8"/>
        </w:rPr>
        <w:t>
      көрсетілетін қызметті берушіге және Мемлекеттік корпорацияда:</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3) егер некеде тұрған жағдайда, жұбайының (зайыбының) нотариалды расталған келісімі;</w:t>
      </w:r>
      <w:r>
        <w:br/>
      </w:r>
      <w:r>
        <w:rPr>
          <w:rFonts w:ascii="Times New Roman"/>
          <w:b w:val="false"/>
          <w:i w:val="false"/>
          <w:color w:val="000000"/>
          <w:sz w:val="28"/>
        </w:rPr>
        <w:t xml:space="preserve">
      </w:t>
      </w:r>
      <w:r>
        <w:rPr>
          <w:rFonts w:ascii="Times New Roman"/>
          <w:b w:val="false"/>
          <w:i w:val="false"/>
          <w:color w:val="000000"/>
          <w:sz w:val="28"/>
        </w:rPr>
        <w:t xml:space="preserve">4) егер некеде тұрса, көрсетілетін қызметті алушының және жұбайының (зайыбының) Кодекстің 91-бабы 1-бөлімінің 6) тармақшасына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 бойынша наркологиялық және психиатриялық диспансерлерде тіркеуде тұрғандығы туралы мәліметтің жоқтығы туралы анықтама;</w:t>
      </w:r>
      <w:r>
        <w:br/>
      </w:r>
      <w:r>
        <w:rPr>
          <w:rFonts w:ascii="Times New Roman"/>
          <w:b w:val="false"/>
          <w:i w:val="false"/>
          <w:color w:val="000000"/>
          <w:sz w:val="28"/>
        </w:rPr>
        <w:t xml:space="preserve">
      </w:t>
      </w:r>
      <w:r>
        <w:rPr>
          <w:rFonts w:ascii="Times New Roman"/>
          <w:b w:val="false"/>
          <w:i w:val="false"/>
          <w:color w:val="000000"/>
          <w:sz w:val="28"/>
        </w:rPr>
        <w:t>5) жұмыс орнынан берілген мінездеме;</w:t>
      </w:r>
      <w:r>
        <w:br/>
      </w:r>
      <w:r>
        <w:rPr>
          <w:rFonts w:ascii="Times New Roman"/>
          <w:b w:val="false"/>
          <w:i w:val="false"/>
          <w:color w:val="000000"/>
          <w:sz w:val="28"/>
        </w:rPr>
        <w:t xml:space="preserve">
      </w:t>
      </w:r>
      <w:r>
        <w:rPr>
          <w:rFonts w:ascii="Times New Roman"/>
          <w:b w:val="false"/>
          <w:i w:val="false"/>
          <w:color w:val="000000"/>
          <w:sz w:val="28"/>
        </w:rPr>
        <w:t>6) 2008 жылға дейін не Қазақстан Республикасынан тыс жерде некеге тұрған немесе бұзған жағдайда некеге тұру немесе бұзу туралы куәліктің көшірмесі (түпнұсқасы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7) егер некеде тұрмаған жағдайда, көрсетілетін қызметті алушының некеде тұрмағандығы нотариалды расталған анықтама;</w:t>
      </w:r>
      <w:r>
        <w:br/>
      </w:r>
      <w:r>
        <w:rPr>
          <w:rFonts w:ascii="Times New Roman"/>
          <w:b w:val="false"/>
          <w:i w:val="false"/>
          <w:color w:val="000000"/>
          <w:sz w:val="28"/>
        </w:rPr>
        <w:t xml:space="preserve">
      </w:t>
      </w:r>
      <w:r>
        <w:rPr>
          <w:rFonts w:ascii="Times New Roman"/>
          <w:b w:val="false"/>
          <w:i w:val="false"/>
          <w:color w:val="000000"/>
          <w:sz w:val="28"/>
        </w:rPr>
        <w:t>8) бала 2007 жылғы 13 тамызға дейін не Қазақстан Республикасынан тыс жерде туылған жағдайда баланың туу туралы куәлігінің көшірмесі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9)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r>
        <w:br/>
      </w:r>
      <w:r>
        <w:rPr>
          <w:rFonts w:ascii="Times New Roman"/>
          <w:b w:val="false"/>
          <w:i w:val="false"/>
          <w:color w:val="000000"/>
          <w:sz w:val="28"/>
        </w:rPr>
        <w:t xml:space="preserve">
      </w:t>
      </w:r>
      <w:r>
        <w:rPr>
          <w:rFonts w:ascii="Times New Roman"/>
          <w:b w:val="false"/>
          <w:i w:val="false"/>
          <w:color w:val="000000"/>
          <w:sz w:val="28"/>
        </w:rPr>
        <w:t xml:space="preserve">10)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қорғаншылық және қамқоршылық бойынша функцияларды жүзеге асыратын органдардан баланың (балалардың) аға-інілері мен апа-қарындастары және олардың тұрғылықты жері туралы берілген анықтама;</w:t>
      </w:r>
      <w:r>
        <w:br/>
      </w:r>
      <w:r>
        <w:rPr>
          <w:rFonts w:ascii="Times New Roman"/>
          <w:b w:val="false"/>
          <w:i w:val="false"/>
          <w:color w:val="000000"/>
          <w:sz w:val="28"/>
        </w:rPr>
        <w:t xml:space="preserve">
      </w:t>
      </w:r>
      <w:r>
        <w:rPr>
          <w:rFonts w:ascii="Times New Roman"/>
          <w:b w:val="false"/>
          <w:i w:val="false"/>
          <w:color w:val="000000"/>
          <w:sz w:val="28"/>
        </w:rPr>
        <w:t>11) баланың (балалардың) оқу орнынан анықтама.</w:t>
      </w:r>
      <w:r>
        <w:br/>
      </w:r>
      <w:r>
        <w:rPr>
          <w:rFonts w:ascii="Times New Roman"/>
          <w:b w:val="false"/>
          <w:i w:val="false"/>
          <w:color w:val="000000"/>
          <w:sz w:val="28"/>
        </w:rPr>
        <w:t xml:space="preserve">
      </w:t>
      </w:r>
      <w:r>
        <w:rPr>
          <w:rFonts w:ascii="Times New Roman"/>
          <w:b w:val="false"/>
          <w:i w:val="false"/>
          <w:color w:val="000000"/>
          <w:sz w:val="28"/>
        </w:rPr>
        <w:t>Бала жетім балалар мен ата-анасының қамқорлығынсыз қалған балаларға арналған білім беру ұйымдарында тұрған жағдайда баланың туу туралы куәлігі, баланың оқу орнынан анықтама, балаға жалғыз ата-анасының немесе екеуiнiң де қамқорлығының жоқтығын растайтын құжаттарды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ұсыну талап етілмейді.</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жеке сәйкестендіру нөмірінің (бұдан әрі – </w:t>
      </w:r>
      <w:r>
        <w:rPr>
          <w:rFonts w:ascii="Times New Roman"/>
          <w:b w:val="false"/>
          <w:i w:val="false"/>
          <w:color w:val="000000"/>
          <w:sz w:val="28"/>
        </w:rPr>
        <w:t>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 көрсетілетін қызметті алу үшін порталға ЖСН/БСН және паролін (авторизациялау процесі) енгізу процесі.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w:t>
      </w:r>
      <w:r>
        <w:br/>
      </w:r>
      <w:r>
        <w:rPr>
          <w:rFonts w:ascii="Times New Roman"/>
          <w:b w:val="false"/>
          <w:i w:val="false"/>
          <w:color w:val="000000"/>
          <w:sz w:val="28"/>
        </w:rPr>
        <w:t xml:space="preserve">
      </w:t>
      </w:r>
      <w:r>
        <w:rPr>
          <w:rFonts w:ascii="Times New Roman"/>
          <w:b w:val="false"/>
          <w:i w:val="false"/>
          <w:color w:val="000000"/>
          <w:sz w:val="28"/>
        </w:rPr>
        <w:t>сәйкестігі тексеріледі (сұраныста көрсетілген ЖСН/БСН және ЭЦҚ тіркеу</w:t>
      </w:r>
      <w:r>
        <w:rPr>
          <w:rFonts w:ascii="Times New Roman"/>
          <w:b w:val="false"/>
          <w:i w:val="false"/>
          <w:color w:val="000000"/>
          <w:sz w:val="28"/>
        </w:rPr>
        <w:t xml:space="preserve"> куәлігінде көрсетілген ЖСН/БСН арасында);</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 xml:space="preserve">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7-процесс – мемлекеттік қызмет көрсету нәтижесін көрсетілетін қызметті алушымен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w:t>
      </w:r>
      <w:r>
        <w:rPr>
          <w:rFonts w:ascii="Times New Roman"/>
          <w:b w:val="false"/>
          <w:i w:val="false"/>
          <w:color w:val="000000"/>
          <w:sz w:val="28"/>
        </w:rPr>
        <w:t xml:space="preserve">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 және ата-анасының қамқорлығынсыз</w:t>
            </w:r>
            <w:r>
              <w:br/>
            </w:r>
            <w:r>
              <w:rPr>
                <w:rFonts w:ascii="Times New Roman"/>
                <w:b w:val="false"/>
                <w:i w:val="false"/>
                <w:color w:val="000000"/>
                <w:sz w:val="20"/>
              </w:rPr>
              <w:t>қалған балаға (балаларға) қамқоршылық немесе қорғаншылық</w:t>
            </w:r>
            <w:r>
              <w:br/>
            </w:r>
            <w:r>
              <w:rPr>
                <w:rFonts w:ascii="Times New Roman"/>
                <w:b w:val="false"/>
                <w:i w:val="false"/>
                <w:color w:val="000000"/>
                <w:sz w:val="20"/>
              </w:rPr>
              <w:t>белгілеу" мемлекеттік көрсетілітін қызмет регламентінің 1-қосымшасы</w:t>
            </w:r>
          </w:p>
        </w:tc>
      </w:tr>
    </w:tbl>
    <w:bookmarkStart w:name="z162" w:id="21"/>
    <w:p>
      <w:pPr>
        <w:spacing w:after="0"/>
        <w:ind w:left="0"/>
        <w:jc w:val="left"/>
      </w:pPr>
      <w:r>
        <w:rPr>
          <w:rFonts w:ascii="Times New Roman"/>
          <w:b/>
          <w:i w:val="false"/>
          <w:color w:val="000000"/>
        </w:rPr>
        <w:t xml:space="preserve"> Портал арқылы мемлекеттік қызметті көрсетуге тартылған ақпараттық</w:t>
      </w:r>
      <w:r>
        <w:br/>
      </w:r>
      <w:r>
        <w:rPr>
          <w:rFonts w:ascii="Times New Roman"/>
          <w:b/>
          <w:i w:val="false"/>
          <w:color w:val="000000"/>
        </w:rPr>
        <w:t xml:space="preserve"> жүйелердің функционалдық өзара іс-қимылының диаграммасы </w:t>
      </w:r>
    </w:p>
    <w:bookmarkEnd w:id="21"/>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35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АЖ Портал – ақпараттық жүйесі;</w:t>
      </w:r>
      <w:r>
        <w:br/>
      </w:r>
      <w:r>
        <w:rPr>
          <w:rFonts w:ascii="Times New Roman"/>
          <w:b w:val="false"/>
          <w:i w:val="false"/>
          <w:color w:val="000000"/>
          <w:sz w:val="28"/>
        </w:rPr>
        <w:t>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w:t>
            </w:r>
            <w:r>
              <w:br/>
            </w:r>
            <w:r>
              <w:rPr>
                <w:rFonts w:ascii="Times New Roman"/>
                <w:b w:val="false"/>
                <w:i w:val="false"/>
                <w:color w:val="000000"/>
                <w:sz w:val="20"/>
              </w:rPr>
              <w:t>қалған балаға (балаларға)</w:t>
            </w:r>
            <w:r>
              <w:br/>
            </w:r>
            <w:r>
              <w:rPr>
                <w:rFonts w:ascii="Times New Roman"/>
                <w:b w:val="false"/>
                <w:i w:val="false"/>
                <w:color w:val="000000"/>
                <w:sz w:val="20"/>
              </w:rPr>
              <w:t>қамқоршылық немесе</w:t>
            </w:r>
            <w:r>
              <w:br/>
            </w:r>
            <w:r>
              <w:rPr>
                <w:rFonts w:ascii="Times New Roman"/>
                <w:b w:val="false"/>
                <w:i w:val="false"/>
                <w:color w:val="000000"/>
                <w:sz w:val="20"/>
              </w:rPr>
              <w:t xml:space="preserve">қорғаншылық </w:t>
            </w:r>
            <w:r>
              <w:br/>
            </w:r>
            <w:r>
              <w:rPr>
                <w:rFonts w:ascii="Times New Roman"/>
                <w:b w:val="false"/>
                <w:i w:val="false"/>
                <w:color w:val="000000"/>
                <w:sz w:val="20"/>
              </w:rPr>
              <w:t>белгілеу" мемлекеттік</w:t>
            </w:r>
            <w:r>
              <w:br/>
            </w:r>
            <w:r>
              <w:rPr>
                <w:rFonts w:ascii="Times New Roman"/>
                <w:b w:val="false"/>
                <w:i w:val="false"/>
                <w:color w:val="000000"/>
                <w:sz w:val="20"/>
              </w:rPr>
              <w:t>көрсетілітін қызмет</w:t>
            </w:r>
            <w:r>
              <w:br/>
            </w:r>
            <w:r>
              <w:rPr>
                <w:rFonts w:ascii="Times New Roman"/>
                <w:b w:val="false"/>
                <w:i w:val="false"/>
                <w:color w:val="000000"/>
                <w:sz w:val="20"/>
              </w:rPr>
              <w:t>регламентінің 2-қосымшасы</w:t>
            </w:r>
          </w:p>
        </w:tc>
      </w:tr>
    </w:tbl>
    <w:bookmarkStart w:name="z164" w:id="22"/>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көрсетудің бизнес-процестерінің анықтамалығы </w:t>
      </w:r>
    </w:p>
    <w:bookmarkEnd w:id="22"/>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83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9182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18200" cy="2489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сәуірдегі</w:t>
            </w:r>
            <w:r>
              <w:br/>
            </w:r>
            <w:r>
              <w:rPr>
                <w:rFonts w:ascii="Times New Roman"/>
                <w:b w:val="false"/>
                <w:i w:val="false"/>
                <w:color w:val="000000"/>
                <w:sz w:val="20"/>
              </w:rPr>
              <w:t>№ А-5/170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А-7/298 қаулысымен</w:t>
            </w:r>
            <w:r>
              <w:br/>
            </w:r>
            <w:r>
              <w:rPr>
                <w:rFonts w:ascii="Times New Roman"/>
                <w:b w:val="false"/>
                <w:i w:val="false"/>
                <w:color w:val="000000"/>
                <w:sz w:val="20"/>
              </w:rPr>
              <w:t>бекітілді</w:t>
            </w:r>
          </w:p>
        </w:tc>
      </w:tr>
    </w:tbl>
    <w:bookmarkStart w:name="z167" w:id="23"/>
    <w:p>
      <w:pPr>
        <w:spacing w:after="0"/>
        <w:ind w:left="0"/>
        <w:jc w:val="left"/>
      </w:pPr>
      <w:r>
        <w:rPr>
          <w:rFonts w:ascii="Times New Roman"/>
          <w:b/>
          <w:i w:val="false"/>
          <w:color w:val="00000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w:t>
      </w:r>
    </w:p>
    <w:bookmarkEnd w:id="23"/>
    <w:bookmarkStart w:name="z168" w:id="24"/>
    <w:p>
      <w:pPr>
        <w:spacing w:after="0"/>
        <w:ind w:left="0"/>
        <w:jc w:val="left"/>
      </w:pPr>
      <w:r>
        <w:rPr>
          <w:rFonts w:ascii="Times New Roman"/>
          <w:b/>
          <w:i w:val="false"/>
          <w:color w:val="000000"/>
        </w:rPr>
        <w:t xml:space="preserve"> 1. Жалпы ережелері</w:t>
      </w:r>
    </w:p>
    <w:bookmarkEnd w:id="24"/>
    <w:bookmarkStart w:name="z169" w:id="25"/>
    <w:p>
      <w:pPr>
        <w:spacing w:after="0"/>
        <w:ind w:left="0"/>
        <w:jc w:val="both"/>
      </w:pPr>
      <w:r>
        <w:rPr>
          <w:rFonts w:ascii="Times New Roman"/>
          <w:b w:val="false"/>
          <w:i w:val="false"/>
          <w:color w:val="000000"/>
          <w:sz w:val="28"/>
        </w:rPr>
        <w:t>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(бұдан әрі – мемлекеттік көрсетілетін қызмет) аудандардың, Көкшетау және Степногорск қалаларының білім бөлімдерімен көрсетіледі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w:t>
      </w:r>
      <w:r>
        <w:br/>
      </w:r>
      <w:r>
        <w:rPr>
          <w:rFonts w:ascii="Times New Roman"/>
          <w:b w:val="false"/>
          <w:i w:val="false"/>
          <w:color w:val="000000"/>
          <w:sz w:val="28"/>
        </w:rPr>
        <w:t xml:space="preserve">
      </w:t>
      </w:r>
      <w:r>
        <w:rPr>
          <w:rFonts w:ascii="Times New Roman"/>
          <w:b w:val="false"/>
          <w:i w:val="false"/>
          <w:color w:val="000000"/>
          <w:sz w:val="28"/>
        </w:rPr>
        <w:t>1) бірыңғай жинақтаушы зейнетақы қорына берілетін анықтама;</w:t>
      </w:r>
      <w:r>
        <w:br/>
      </w:r>
      <w:r>
        <w:rPr>
          <w:rFonts w:ascii="Times New Roman"/>
          <w:b w:val="false"/>
          <w:i w:val="false"/>
          <w:color w:val="000000"/>
          <w:sz w:val="28"/>
        </w:rPr>
        <w:t xml:space="preserve">
      </w:t>
      </w:r>
      <w:r>
        <w:rPr>
          <w:rFonts w:ascii="Times New Roman"/>
          <w:b w:val="false"/>
          <w:i w:val="false"/>
          <w:color w:val="000000"/>
          <w:sz w:val="28"/>
        </w:rPr>
        <w:t>2) ішкі істер органдарына кәмелетке толмаған балалардың мүліктеріне иелік ету үшін берілетін анықтама;</w:t>
      </w:r>
      <w:r>
        <w:br/>
      </w:r>
      <w:r>
        <w:rPr>
          <w:rFonts w:ascii="Times New Roman"/>
          <w:b w:val="false"/>
          <w:i w:val="false"/>
          <w:color w:val="000000"/>
          <w:sz w:val="28"/>
        </w:rPr>
        <w:t xml:space="preserve">
      </w:t>
      </w:r>
      <w:r>
        <w:rPr>
          <w:rFonts w:ascii="Times New Roman"/>
          <w:b w:val="false"/>
          <w:i w:val="false"/>
          <w:color w:val="000000"/>
          <w:sz w:val="28"/>
        </w:rPr>
        <w:t>3) банктерге кәмелетке толмаған балалардың мүліктеріне иелік ету үшін берілетін анықтама.</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электрондық және (немесе) қағаз түрінде.</w:t>
      </w:r>
    </w:p>
    <w:bookmarkEnd w:id="25"/>
    <w:bookmarkStart w:name="z179"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180" w:id="27"/>
    <w:p>
      <w:pPr>
        <w:spacing w:after="0"/>
        <w:ind w:left="0"/>
        <w:jc w:val="both"/>
      </w:pPr>
      <w:r>
        <w:rPr>
          <w:rFonts w:ascii="Times New Roman"/>
          <w:b w:val="false"/>
          <w:i w:val="false"/>
          <w:color w:val="000000"/>
          <w:sz w:val="28"/>
        </w:rPr>
        <w:t>
      4. Мемлекеттік қызмет көрсету бойынша рәсімді (іс-қимыл) бастау үшін:</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корпорацияға өтініш білдіру кезінде Қазақстан Республикасы Білім және ғылым министрінің 2015 жылғы 13 сәуірдегі № 198 бұйрығымен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(Нормативтік құқықтық актілерді мемлекеттік тіркеу тізілімінде № 11184 болып тіркелген) мемлекеттік қызмет стандартының (бұдан әрі–Стандарт)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w:t>
      </w:r>
      <w:r>
        <w:rPr>
          <w:rFonts w:ascii="Times New Roman"/>
          <w:b w:val="false"/>
          <w:i w:val="false"/>
          <w:color w:val="000000"/>
          <w:sz w:val="28"/>
        </w:rPr>
        <w:t xml:space="preserve"> сәйкес нысан бойынша өтініші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2) Порталда - көрсетілетін қызметті алушының электрондық-цифрлық қолтаңбасымен (бұдан әрі - ЭЦҚ) куәландырылған электрондық құжат нысанындағы сұранысы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анықтама жобасын дайындауды жүзеге асырады– 4 жұмыс күні;</w:t>
      </w:r>
      <w:r>
        <w:br/>
      </w:r>
      <w:r>
        <w:rPr>
          <w:rFonts w:ascii="Times New Roman"/>
          <w:b w:val="false"/>
          <w:i w:val="false"/>
          <w:color w:val="000000"/>
          <w:sz w:val="28"/>
        </w:rPr>
        <w:t xml:space="preserve">
      </w:t>
      </w:r>
      <w:r>
        <w:rPr>
          <w:rFonts w:ascii="Times New Roman"/>
          <w:b w:val="false"/>
          <w:i w:val="false"/>
          <w:color w:val="000000"/>
          <w:sz w:val="28"/>
        </w:rPr>
        <w:t>4) басшы анықтама жобасына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5) кеңсенің қызметкері Мемлекеттік корпорацияның қызметкеріне анықтаманы береді – 15 минут. </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тізіліміне қол қою, құжаттарды басшыға жолдау;</w:t>
      </w:r>
      <w:r>
        <w:br/>
      </w:r>
      <w:r>
        <w:rPr>
          <w:rFonts w:ascii="Times New Roman"/>
          <w:b w:val="false"/>
          <w:i w:val="false"/>
          <w:color w:val="000000"/>
          <w:sz w:val="28"/>
        </w:rPr>
        <w:t xml:space="preserve">
      </w:t>
      </w:r>
      <w:r>
        <w:rPr>
          <w:rFonts w:ascii="Times New Roman"/>
          <w:b w:val="false"/>
          <w:i w:val="false"/>
          <w:color w:val="000000"/>
          <w:sz w:val="28"/>
        </w:rPr>
        <w:t>2) орындау үшін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анықтамажобасын басшыға жолдау;</w:t>
      </w:r>
      <w:r>
        <w:br/>
      </w:r>
      <w:r>
        <w:rPr>
          <w:rFonts w:ascii="Times New Roman"/>
          <w:b w:val="false"/>
          <w:i w:val="false"/>
          <w:color w:val="000000"/>
          <w:sz w:val="28"/>
        </w:rPr>
        <w:t xml:space="preserve">
      </w:t>
      </w:r>
      <w:r>
        <w:rPr>
          <w:rFonts w:ascii="Times New Roman"/>
          <w:b w:val="false"/>
          <w:i w:val="false"/>
          <w:color w:val="000000"/>
          <w:sz w:val="28"/>
        </w:rPr>
        <w:t>4) анықтама жобасынақол қою;</w:t>
      </w:r>
      <w:r>
        <w:br/>
      </w:r>
      <w:r>
        <w:rPr>
          <w:rFonts w:ascii="Times New Roman"/>
          <w:b w:val="false"/>
          <w:i w:val="false"/>
          <w:color w:val="000000"/>
          <w:sz w:val="28"/>
        </w:rPr>
        <w:t xml:space="preserve">
      </w:t>
      </w:r>
      <w:r>
        <w:rPr>
          <w:rFonts w:ascii="Times New Roman"/>
          <w:b w:val="false"/>
          <w:i w:val="false"/>
          <w:color w:val="000000"/>
          <w:sz w:val="28"/>
        </w:rPr>
        <w:t>5) анықтама беру.</w:t>
      </w:r>
    </w:p>
    <w:bookmarkEnd w:id="27"/>
    <w:bookmarkStart w:name="z195"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28"/>
    <w:bookmarkStart w:name="z196" w:id="29"/>
    <w:p>
      <w:pPr>
        <w:spacing w:after="0"/>
        <w:ind w:left="0"/>
        <w:jc w:val="both"/>
      </w:pPr>
      <w:r>
        <w:rPr>
          <w:rFonts w:ascii="Times New Roman"/>
          <w:b w:val="false"/>
          <w:i w:val="false"/>
          <w:color w:val="000000"/>
          <w:sz w:val="28"/>
        </w:rPr>
        <w:t>
      7. Мемлекеттік қызмет көрсету процесіне қатысатын көрсетілетін</w:t>
      </w:r>
      <w:r>
        <w:rPr>
          <w:rFonts w:ascii="Times New Roman"/>
          <w:b w:val="false"/>
          <w:i w:val="false"/>
          <w:color w:val="000000"/>
          <w:sz w:val="28"/>
        </w:rPr>
        <w:t xml:space="preserve">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рәсімдерінің (іс-</w:t>
      </w:r>
      <w:r>
        <w:br/>
      </w:r>
      <w:r>
        <w:rPr>
          <w:rFonts w:ascii="Times New Roman"/>
          <w:b w:val="false"/>
          <w:i w:val="false"/>
          <w:color w:val="000000"/>
          <w:sz w:val="28"/>
        </w:rPr>
        <w:t xml:space="preserve">
      </w:t>
      </w:r>
      <w:r>
        <w:rPr>
          <w:rFonts w:ascii="Times New Roman"/>
          <w:b w:val="false"/>
          <w:i w:val="false"/>
          <w:color w:val="000000"/>
          <w:sz w:val="28"/>
        </w:rPr>
        <w:t xml:space="preserve">қимылының) реттілігін сипаттау: </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өтініш қабылдауды және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басшы өтініш қарайды, жауапты орындаушыны белгілейді – 1сағат;</w:t>
      </w:r>
      <w:r>
        <w:br/>
      </w:r>
      <w:r>
        <w:rPr>
          <w:rFonts w:ascii="Times New Roman"/>
          <w:b w:val="false"/>
          <w:i w:val="false"/>
          <w:color w:val="000000"/>
          <w:sz w:val="28"/>
        </w:rPr>
        <w:t xml:space="preserve">
      </w:t>
      </w:r>
      <w:r>
        <w:rPr>
          <w:rFonts w:ascii="Times New Roman"/>
          <w:b w:val="false"/>
          <w:i w:val="false"/>
          <w:color w:val="000000"/>
          <w:sz w:val="28"/>
        </w:rPr>
        <w:t xml:space="preserve">3) жауапты орындаушы анықтама жобасын дайындауды жүзеге асырады– 4 жұмыс күні; </w:t>
      </w:r>
      <w:r>
        <w:br/>
      </w:r>
      <w:r>
        <w:rPr>
          <w:rFonts w:ascii="Times New Roman"/>
          <w:b w:val="false"/>
          <w:i w:val="false"/>
          <w:color w:val="000000"/>
          <w:sz w:val="28"/>
        </w:rPr>
        <w:t xml:space="preserve">
      </w:t>
      </w:r>
      <w:r>
        <w:rPr>
          <w:rFonts w:ascii="Times New Roman"/>
          <w:b w:val="false"/>
          <w:i w:val="false"/>
          <w:color w:val="000000"/>
          <w:sz w:val="28"/>
        </w:rPr>
        <w:t>4) басшы анықтама жобасы мен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Мемлекеттік корпорацияның қызметкеріне анықтаманы береді – 15 минут.</w:t>
      </w:r>
    </w:p>
    <w:bookmarkEnd w:id="29"/>
    <w:bookmarkStart w:name="z208" w:id="30"/>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 және (немесе) көрсетілетін қызметті берушімен өзара әрекет ету тәртібін, сондай-ақ ақпараттық жүйелерді пайдалану тәртібін сипаттау</w:t>
      </w:r>
    </w:p>
    <w:bookmarkEnd w:id="30"/>
    <w:bookmarkStart w:name="z209" w:id="31"/>
    <w:p>
      <w:pPr>
        <w:spacing w:after="0"/>
        <w:ind w:left="0"/>
        <w:jc w:val="both"/>
      </w:pPr>
      <w:r>
        <w:rPr>
          <w:rFonts w:ascii="Times New Roman"/>
          <w:b w:val="false"/>
          <w:i w:val="false"/>
          <w:color w:val="000000"/>
          <w:sz w:val="28"/>
        </w:rPr>
        <w:t>
      9. Мемлекеттік корпорацияға өтініш білдіру тәртібін, көрсетілетін қызмет берушінің сұрау салуын өңдеудің ұзақтығын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 үшін көрсетілетін қызметті алушы Мемлекеттік корпорациясына өтініш білдіреді;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қызметкері өтініштердің дұрыс толтырылғаны мен құжаттар топтамасының толықтығын тексереді және көрсетілетін қызметті алушыға өтінішті қабылдағаны туралы қолхат береді – 5 минут.</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қызметкері көрсетілетін қызметті алушыдан Қазақстан Республикасы заңдарында басқаша қарастырылмаса, ақпараттық жүйелердегі заңмен қорғалатын құпияларды құрайтын мәліметтерді пайдалануға жазбаша келісім алады – 5 минут;</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корпорацияның қызметкері көрсетілетін қызметті алушының жеке басын куәландырады, көрсетілетін қызметті алушы туралы тиісті ақпаратты және берілген құжаттар тізімін енгізеді - 5 минут;</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корпорацияның қызметкері құжаттар топтамасын</w:t>
      </w:r>
      <w:r>
        <w:rPr>
          <w:rFonts w:ascii="Times New Roman"/>
          <w:b w:val="false"/>
          <w:i w:val="false"/>
          <w:color w:val="000000"/>
          <w:sz w:val="28"/>
        </w:rPr>
        <w:t xml:space="preserve"> дайындайды және оны курьерлық немесе басқа да уәкілетті байланыс арқылы көрсетілетін қызметті берушіге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корпорацияның қызметкері құжаттар топтамасын қабылдағаны туралы қолхатта көрсетілген мерзімде көрсетілетін қызметті алушыға мемлекетітк қызмет көрсетудің нәтижесін береді - 15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жүгінген кезде Мемлекеттік корпорациясында қажетті мемлекеттік қызметті көрсету үшін құжаттардың тізбесі:</w:t>
      </w:r>
      <w:r>
        <w:br/>
      </w:r>
      <w:r>
        <w:rPr>
          <w:rFonts w:ascii="Times New Roman"/>
          <w:b w:val="false"/>
          <w:i w:val="false"/>
          <w:color w:val="000000"/>
          <w:sz w:val="28"/>
        </w:rPr>
        <w:t xml:space="preserve">
      </w:t>
      </w:r>
      <w:r>
        <w:rPr>
          <w:rFonts w:ascii="Times New Roman"/>
          <w:b w:val="false"/>
          <w:i w:val="false"/>
          <w:color w:val="000000"/>
          <w:sz w:val="28"/>
        </w:rPr>
        <w:t>Бірыңғай жинақтаушы зейнетақы қорына анықтамаларды алу үшін:</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3) мұраны қалдырушының қайтыс болуы туралы куәліктің көшірмесі;</w:t>
      </w:r>
      <w:r>
        <w:br/>
      </w:r>
      <w:r>
        <w:rPr>
          <w:rFonts w:ascii="Times New Roman"/>
          <w:b w:val="false"/>
          <w:i w:val="false"/>
          <w:color w:val="000000"/>
          <w:sz w:val="28"/>
        </w:rPr>
        <w:t xml:space="preserve">
      </w:t>
      </w:r>
      <w:r>
        <w:rPr>
          <w:rFonts w:ascii="Times New Roman"/>
          <w:b w:val="false"/>
          <w:i w:val="false"/>
          <w:color w:val="000000"/>
          <w:sz w:val="28"/>
        </w:rPr>
        <w:t>4) заң бойынша мұрагерлікке құқығы туралы куәліктің көшірмесі (нотариустан);</w:t>
      </w:r>
      <w:r>
        <w:br/>
      </w:r>
      <w:r>
        <w:rPr>
          <w:rFonts w:ascii="Times New Roman"/>
          <w:b w:val="false"/>
          <w:i w:val="false"/>
          <w:color w:val="000000"/>
          <w:sz w:val="28"/>
        </w:rPr>
        <w:t xml:space="preserve">
      </w:t>
      </w:r>
      <w:r>
        <w:rPr>
          <w:rFonts w:ascii="Times New Roman"/>
          <w:b w:val="false"/>
          <w:i w:val="false"/>
          <w:color w:val="000000"/>
          <w:sz w:val="28"/>
        </w:rPr>
        <w:t>5) бала 2007 жылғы 13 тамызға дейін не Қазақстан Республикасынан тыс жерде туылған жағдайда баланың туу туралы куәлігінің көшірмесі;</w:t>
      </w:r>
      <w:r>
        <w:br/>
      </w:r>
      <w:r>
        <w:rPr>
          <w:rFonts w:ascii="Times New Roman"/>
          <w:b w:val="false"/>
          <w:i w:val="false"/>
          <w:color w:val="000000"/>
          <w:sz w:val="28"/>
        </w:rPr>
        <w:t xml:space="preserve">
      </w:t>
      </w:r>
      <w:r>
        <w:rPr>
          <w:rFonts w:ascii="Times New Roman"/>
          <w:b w:val="false"/>
          <w:i w:val="false"/>
          <w:color w:val="000000"/>
          <w:sz w:val="28"/>
        </w:rPr>
        <w:t>6) 2008 жылға дейін не Қазақстан Республикасынан тыс жерде некеге тұрған немесе бұзған жағдайда некеге тұру немесе бұзу туралы куәліктің көшірмесі;</w:t>
      </w:r>
      <w:r>
        <w:br/>
      </w:r>
      <w:r>
        <w:rPr>
          <w:rFonts w:ascii="Times New Roman"/>
          <w:b w:val="false"/>
          <w:i w:val="false"/>
          <w:color w:val="000000"/>
          <w:sz w:val="28"/>
        </w:rPr>
        <w:t xml:space="preserve">
      </w:t>
      </w:r>
      <w:r>
        <w:rPr>
          <w:rFonts w:ascii="Times New Roman"/>
          <w:b w:val="false"/>
          <w:i w:val="false"/>
          <w:color w:val="000000"/>
          <w:sz w:val="28"/>
        </w:rPr>
        <w:t xml:space="preserve">7)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r>
        <w:rPr>
          <w:rFonts w:ascii="Times New Roman"/>
          <w:b w:val="false"/>
          <w:i w:val="false"/>
          <w:color w:val="000000"/>
          <w:sz w:val="28"/>
        </w:rPr>
        <w:t>бұйрығымен</w:t>
      </w:r>
      <w:r>
        <w:rPr>
          <w:rFonts w:ascii="Times New Roman"/>
          <w:b w:val="false"/>
          <w:i w:val="false"/>
          <w:color w:val="000000"/>
          <w:sz w:val="28"/>
        </w:rPr>
        <w:t xml:space="preserve"> (бұдан әрі – № 112)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r>
        <w:br/>
      </w:r>
      <w:r>
        <w:rPr>
          <w:rFonts w:ascii="Times New Roman"/>
          <w:b w:val="false"/>
          <w:i w:val="false"/>
          <w:color w:val="000000"/>
          <w:sz w:val="28"/>
        </w:rPr>
        <w:t xml:space="preserve">
      </w:t>
      </w:r>
      <w:r>
        <w:rPr>
          <w:rFonts w:ascii="Times New Roman"/>
          <w:b w:val="false"/>
          <w:i w:val="false"/>
          <w:color w:val="000000"/>
          <w:sz w:val="28"/>
        </w:rPr>
        <w:t>Ішкі істер органдарына кәмелетке толмаған балалардың мүліктеріне иелік ету үшін анықтамаларды алу үшін:</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 Стандартының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3) бала (балалар) оқитын білім ұйымының әкімшілігімен расталған көлік құралын иеліктен шығару бойынша мәміле жасауға көлік құралының меншік иесі болып табылатын баланың (балалардың) келісімі (бала 10 жасқа толған жағдайда);</w:t>
      </w:r>
      <w:r>
        <w:br/>
      </w:r>
      <w:r>
        <w:rPr>
          <w:rFonts w:ascii="Times New Roman"/>
          <w:b w:val="false"/>
          <w:i w:val="false"/>
          <w:color w:val="000000"/>
          <w:sz w:val="28"/>
        </w:rPr>
        <w:t xml:space="preserve">
      </w:t>
      </w:r>
      <w:r>
        <w:rPr>
          <w:rFonts w:ascii="Times New Roman"/>
          <w:b w:val="false"/>
          <w:i w:val="false"/>
          <w:color w:val="000000"/>
          <w:sz w:val="28"/>
        </w:rPr>
        <w:t>4) келмеген жұбайының (зайыбының) атынан мәміле жасауға нотариус</w:t>
      </w:r>
      <w:r>
        <w:rPr>
          <w:rFonts w:ascii="Times New Roman"/>
          <w:b w:val="false"/>
          <w:i w:val="false"/>
          <w:color w:val="000000"/>
          <w:sz w:val="28"/>
        </w:rPr>
        <w:t xml:space="preserve"> куәландырған сенімхат не қайтыс болуы туралы куәлік;</w:t>
      </w:r>
      <w:r>
        <w:br/>
      </w:r>
      <w:r>
        <w:rPr>
          <w:rFonts w:ascii="Times New Roman"/>
          <w:b w:val="false"/>
          <w:i w:val="false"/>
          <w:color w:val="000000"/>
          <w:sz w:val="28"/>
        </w:rPr>
        <w:t xml:space="preserve">
      </w:t>
      </w:r>
      <w:r>
        <w:rPr>
          <w:rFonts w:ascii="Times New Roman"/>
          <w:b w:val="false"/>
          <w:i w:val="false"/>
          <w:color w:val="000000"/>
          <w:sz w:val="28"/>
        </w:rPr>
        <w:t>5) көлік құралын тіркеу туралы куәлік (көлік құралын тіркеу туралы</w:t>
      </w:r>
      <w:r>
        <w:rPr>
          <w:rFonts w:ascii="Times New Roman"/>
          <w:b w:val="false"/>
          <w:i w:val="false"/>
          <w:color w:val="000000"/>
          <w:sz w:val="28"/>
        </w:rPr>
        <w:t xml:space="preserve"> куәлік жоғалған жағдайда ішкі істер органдары беретін растау-анықтамасы);</w:t>
      </w:r>
      <w:r>
        <w:br/>
      </w:r>
      <w:r>
        <w:rPr>
          <w:rFonts w:ascii="Times New Roman"/>
          <w:b w:val="false"/>
          <w:i w:val="false"/>
          <w:color w:val="000000"/>
          <w:sz w:val="28"/>
        </w:rPr>
        <w:t xml:space="preserve">
      </w:t>
      </w:r>
      <w:r>
        <w:rPr>
          <w:rFonts w:ascii="Times New Roman"/>
          <w:b w:val="false"/>
          <w:i w:val="false"/>
          <w:color w:val="000000"/>
          <w:sz w:val="28"/>
        </w:rPr>
        <w:t>6) бала 2007 жылғы 13 тамызға дейін не Қазақстан Республикасынан тыс</w:t>
      </w:r>
      <w:r>
        <w:rPr>
          <w:rFonts w:ascii="Times New Roman"/>
          <w:b w:val="false"/>
          <w:i w:val="false"/>
          <w:color w:val="000000"/>
          <w:sz w:val="28"/>
        </w:rPr>
        <w:t xml:space="preserve"> жерде туылған жағдайда баланың туу туралы куәлігінің көшірмесі;</w:t>
      </w:r>
      <w:r>
        <w:br/>
      </w:r>
      <w:r>
        <w:rPr>
          <w:rFonts w:ascii="Times New Roman"/>
          <w:b w:val="false"/>
          <w:i w:val="false"/>
          <w:color w:val="000000"/>
          <w:sz w:val="28"/>
        </w:rPr>
        <w:t xml:space="preserve">
      </w:t>
      </w:r>
      <w:r>
        <w:rPr>
          <w:rFonts w:ascii="Times New Roman"/>
          <w:b w:val="false"/>
          <w:i w:val="false"/>
          <w:color w:val="000000"/>
          <w:sz w:val="28"/>
        </w:rPr>
        <w:t>7) 2008 жылға дейін не Қазақстан Республикасынан тыс жерде некеге тұрған немесе бұзған жағдайда некеге тұру немесе бұзу туралы куәліктің көшірмесі;</w:t>
      </w:r>
      <w:r>
        <w:br/>
      </w:r>
      <w:r>
        <w:rPr>
          <w:rFonts w:ascii="Times New Roman"/>
          <w:b w:val="false"/>
          <w:i w:val="false"/>
          <w:color w:val="000000"/>
          <w:sz w:val="28"/>
        </w:rPr>
        <w:t xml:space="preserve">
      </w:t>
      </w:r>
      <w:r>
        <w:rPr>
          <w:rFonts w:ascii="Times New Roman"/>
          <w:b w:val="false"/>
          <w:i w:val="false"/>
          <w:color w:val="000000"/>
          <w:sz w:val="28"/>
        </w:rPr>
        <w:t xml:space="preserve">8) № 112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туу туралы анықтама (2008 жылға дейін бала некесіз туылған жағдайда).</w:t>
      </w:r>
      <w:r>
        <w:br/>
      </w:r>
      <w:r>
        <w:rPr>
          <w:rFonts w:ascii="Times New Roman"/>
          <w:b w:val="false"/>
          <w:i w:val="false"/>
          <w:color w:val="000000"/>
          <w:sz w:val="28"/>
        </w:rPr>
        <w:t xml:space="preserve">
      </w:t>
      </w:r>
      <w:r>
        <w:rPr>
          <w:rFonts w:ascii="Times New Roman"/>
          <w:b w:val="false"/>
          <w:i w:val="false"/>
          <w:color w:val="000000"/>
          <w:sz w:val="28"/>
        </w:rPr>
        <w:t>Банктерге кәмелетке толмағандардың мүліктеріне иелік етуге анықтамаларды беру үшін:</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 Стандартының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3) бала (балалар) оқитын білім ұйымының әкімшілігімен расталған банк мүлікін иеліктен шығару бойынша мәміле жасауға мүлікті меншік иесі болып табылатын баланың (балалардың) келісімі (бала 10 жасқа толған жағдайда);</w:t>
      </w:r>
      <w:r>
        <w:br/>
      </w:r>
      <w:r>
        <w:rPr>
          <w:rFonts w:ascii="Times New Roman"/>
          <w:b w:val="false"/>
          <w:i w:val="false"/>
          <w:color w:val="000000"/>
          <w:sz w:val="28"/>
        </w:rPr>
        <w:t xml:space="preserve">
      </w:t>
      </w:r>
      <w:r>
        <w:rPr>
          <w:rFonts w:ascii="Times New Roman"/>
          <w:b w:val="false"/>
          <w:i w:val="false"/>
          <w:color w:val="000000"/>
          <w:sz w:val="28"/>
        </w:rPr>
        <w:t>4) келмеген жұбайының (зайыбының) атынан мәміле жасауға нотариуспен куәландырылған сенімхат не қайтыс болуы туралы куәлік;</w:t>
      </w:r>
      <w:r>
        <w:br/>
      </w:r>
      <w:r>
        <w:rPr>
          <w:rFonts w:ascii="Times New Roman"/>
          <w:b w:val="false"/>
          <w:i w:val="false"/>
          <w:color w:val="000000"/>
          <w:sz w:val="28"/>
        </w:rPr>
        <w:t xml:space="preserve">
      </w:t>
      </w:r>
      <w:r>
        <w:rPr>
          <w:rFonts w:ascii="Times New Roman"/>
          <w:b w:val="false"/>
          <w:i w:val="false"/>
          <w:color w:val="000000"/>
          <w:sz w:val="28"/>
        </w:rPr>
        <w:t>5) банк салымының бар екенін растайтын құжат;</w:t>
      </w:r>
      <w:r>
        <w:br/>
      </w:r>
      <w:r>
        <w:rPr>
          <w:rFonts w:ascii="Times New Roman"/>
          <w:b w:val="false"/>
          <w:i w:val="false"/>
          <w:color w:val="000000"/>
          <w:sz w:val="28"/>
        </w:rPr>
        <w:t xml:space="preserve">
      </w:t>
      </w:r>
      <w:r>
        <w:rPr>
          <w:rFonts w:ascii="Times New Roman"/>
          <w:b w:val="false"/>
          <w:i w:val="false"/>
          <w:color w:val="000000"/>
          <w:sz w:val="28"/>
        </w:rPr>
        <w:t>6) 2008 жылға дейін не Қазақстан Республикасынан тыс жерде некеге тұрған немесе бұзған жағдайда некеге тұру немесе бұзу туралы куәліктің көшірмесі;</w:t>
      </w:r>
      <w:r>
        <w:br/>
      </w:r>
      <w:r>
        <w:rPr>
          <w:rFonts w:ascii="Times New Roman"/>
          <w:b w:val="false"/>
          <w:i w:val="false"/>
          <w:color w:val="000000"/>
          <w:sz w:val="28"/>
        </w:rPr>
        <w:t xml:space="preserve">
      </w:t>
      </w:r>
      <w:r>
        <w:rPr>
          <w:rFonts w:ascii="Times New Roman"/>
          <w:b w:val="false"/>
          <w:i w:val="false"/>
          <w:color w:val="000000"/>
          <w:sz w:val="28"/>
        </w:rPr>
        <w:t>7) бала 2007 жылғы 13 тамызға дейін не Қазақстан Республикасынан тыс жерде туылған жағдайда баланың туу туралы куәлігінің көшірмесі;</w:t>
      </w:r>
      <w:r>
        <w:br/>
      </w:r>
      <w:r>
        <w:rPr>
          <w:rFonts w:ascii="Times New Roman"/>
          <w:b w:val="false"/>
          <w:i w:val="false"/>
          <w:color w:val="000000"/>
          <w:sz w:val="28"/>
        </w:rPr>
        <w:t xml:space="preserve">
      </w:t>
      </w:r>
      <w:r>
        <w:rPr>
          <w:rFonts w:ascii="Times New Roman"/>
          <w:b w:val="false"/>
          <w:i w:val="false"/>
          <w:color w:val="000000"/>
          <w:sz w:val="28"/>
        </w:rPr>
        <w:t xml:space="preserve">8) № 112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туу туралы анықтама (2008 жылға дейін бала некесіз туылған жағдайда).</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немесе бұзу туралы куәлік (2008 жылдан кейін некеге тұрған немесе бұзған жағдайда), туу туралы анықтама (бала 2008 жылдан кейін некесіз туылса) не Қазақстан Республикасынан тыс, мүлікті тіркеу туралы, көлік құралын тіркеу туралы мәліметтерді Мемлекеттік корпорацмясынаң қызметкері және көрсетілетін қызметті алушы "электрондық үкімет" шлюзі арқылы тиісті мемлекеттік ақпараттық жүйеден алады.</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мемлекеттік қызмет көрсету кезінде көрсетілетін қызметті берушінің және көрсетілетін қызметті алушының жүгіну тәртібін және </w:t>
      </w:r>
      <w:r>
        <w:rPr>
          <w:rFonts w:ascii="Times New Roman"/>
          <w:b w:val="false"/>
          <w:i w:val="false"/>
          <w:color w:val="000000"/>
          <w:sz w:val="28"/>
        </w:rPr>
        <w:t>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жеке сәйкестендіру нөмірінің (бұдан әрі –</w:t>
      </w:r>
      <w:r>
        <w:rPr>
          <w:rFonts w:ascii="Times New Roman"/>
          <w:b w:val="false"/>
          <w:i w:val="false"/>
          <w:color w:val="000000"/>
          <w:sz w:val="28"/>
        </w:rPr>
        <w:t>ЖСН) және бизнес сәйкестендіру нөмірінің (бұдан әрі - БСН), сондай-ақ парольдің (порталда тіркелмеген қызмет алушылар үшін іске асырылады)</w:t>
      </w:r>
      <w:r>
        <w:rPr>
          <w:rFonts w:ascii="Times New Roman"/>
          <w:b w:val="false"/>
          <w:i w:val="false"/>
          <w:color w:val="000000"/>
          <w:sz w:val="28"/>
        </w:rPr>
        <w:t xml:space="preserve">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порталға ЖСН/БСН және паролін (авторизациялау процесі) енгізу процесі.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ЭЦҚ тіркеу куәлігін таңдайды.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 xml:space="preserve">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7-процесс – мемлекеттік қызмет көрсету нәтижесін көрсетілетін қызметті алушымен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қорына және (немесе)</w:t>
            </w:r>
            <w:r>
              <w:br/>
            </w:r>
            <w:r>
              <w:rPr>
                <w:rFonts w:ascii="Times New Roman"/>
                <w:b w:val="false"/>
                <w:i w:val="false"/>
                <w:color w:val="000000"/>
                <w:sz w:val="20"/>
              </w:rPr>
              <w:t>ерікті жинақтаушы зейнетақы қорына, банктерге, ішкі істер</w:t>
            </w:r>
            <w:r>
              <w:br/>
            </w:r>
            <w:r>
              <w:rPr>
                <w:rFonts w:ascii="Times New Roman"/>
                <w:b w:val="false"/>
                <w:i w:val="false"/>
                <w:color w:val="000000"/>
                <w:sz w:val="20"/>
              </w:rPr>
              <w:t>органдарына кәмелетке толмаған балалардың мүлкіне иелік ету және кәмелетке толмаған балаларға мұра ресімдеу үшін</w:t>
            </w:r>
            <w:r>
              <w:br/>
            </w:r>
            <w:r>
              <w:rPr>
                <w:rFonts w:ascii="Times New Roman"/>
                <w:b w:val="false"/>
                <w:i w:val="false"/>
                <w:color w:val="000000"/>
                <w:sz w:val="20"/>
              </w:rPr>
              <w:t>анықтамалар беру" мемлекеттік көрсетілітін қызмет</w:t>
            </w:r>
            <w:r>
              <w:br/>
            </w:r>
            <w:r>
              <w:rPr>
                <w:rFonts w:ascii="Times New Roman"/>
                <w:b w:val="false"/>
                <w:i w:val="false"/>
                <w:color w:val="000000"/>
                <w:sz w:val="20"/>
              </w:rPr>
              <w:t>регламентінің 1-қосымшасы</w:t>
            </w:r>
          </w:p>
        </w:tc>
      </w:tr>
    </w:tbl>
    <w:bookmarkStart w:name="z266" w:id="32"/>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 </w:t>
      </w:r>
    </w:p>
    <w:bookmarkEnd w:id="32"/>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35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АЖ Портал – ақпараттық жүйесі;</w:t>
      </w:r>
      <w:r>
        <w:br/>
      </w:r>
      <w:r>
        <w:rPr>
          <w:rFonts w:ascii="Times New Roman"/>
          <w:b w:val="false"/>
          <w:i w:val="false"/>
          <w:color w:val="000000"/>
          <w:sz w:val="28"/>
        </w:rPr>
        <w:t>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қорына және (немесе)</w:t>
            </w:r>
            <w:r>
              <w:br/>
            </w:r>
            <w:r>
              <w:rPr>
                <w:rFonts w:ascii="Times New Roman"/>
                <w:b w:val="false"/>
                <w:i w:val="false"/>
                <w:color w:val="000000"/>
                <w:sz w:val="20"/>
              </w:rPr>
              <w:t>ерікті жинақтаушы зейнетақы қорына, банктерге, ішкі істер</w:t>
            </w:r>
            <w:r>
              <w:br/>
            </w:r>
            <w:r>
              <w:rPr>
                <w:rFonts w:ascii="Times New Roman"/>
                <w:b w:val="false"/>
                <w:i w:val="false"/>
                <w:color w:val="000000"/>
                <w:sz w:val="20"/>
              </w:rPr>
              <w:t>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көрсетілітін қызмет регламентінің</w:t>
            </w:r>
            <w:r>
              <w:br/>
            </w:r>
            <w:r>
              <w:rPr>
                <w:rFonts w:ascii="Times New Roman"/>
                <w:b w:val="false"/>
                <w:i w:val="false"/>
                <w:color w:val="000000"/>
                <w:sz w:val="20"/>
              </w:rPr>
              <w:t>2-қосымшасы</w:t>
            </w:r>
          </w:p>
        </w:tc>
      </w:tr>
    </w:tbl>
    <w:bookmarkStart w:name="z268" w:id="33"/>
    <w:p>
      <w:pPr>
        <w:spacing w:after="0"/>
        <w:ind w:left="0"/>
        <w:jc w:val="left"/>
      </w:pPr>
      <w:r>
        <w:rPr>
          <w:rFonts w:ascii="Times New Roman"/>
          <w:b/>
          <w:i w:val="false"/>
          <w:color w:val="00000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қызмет көрсетудіңбизнес-процестерінің анықтамалығы </w:t>
      </w:r>
    </w:p>
    <w:bookmarkEnd w:id="33"/>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70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9309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30900" cy="251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сәуірдегі</w:t>
            </w:r>
            <w:r>
              <w:br/>
            </w:r>
            <w:r>
              <w:rPr>
                <w:rFonts w:ascii="Times New Roman"/>
                <w:b w:val="false"/>
                <w:i w:val="false"/>
                <w:color w:val="000000"/>
                <w:sz w:val="20"/>
              </w:rPr>
              <w:t>№ А-5/170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А-7/298 қаулысымен</w:t>
            </w:r>
            <w:r>
              <w:br/>
            </w:r>
            <w:r>
              <w:rPr>
                <w:rFonts w:ascii="Times New Roman"/>
                <w:b w:val="false"/>
                <w:i w:val="false"/>
                <w:color w:val="000000"/>
                <w:sz w:val="20"/>
              </w:rPr>
              <w:t>бекітілді</w:t>
            </w:r>
          </w:p>
        </w:tc>
      </w:tr>
    </w:tbl>
    <w:bookmarkStart w:name="z271" w:id="34"/>
    <w:p>
      <w:pPr>
        <w:spacing w:after="0"/>
        <w:ind w:left="0"/>
        <w:jc w:val="left"/>
      </w:pPr>
      <w:r>
        <w:rPr>
          <w:rFonts w:ascii="Times New Roman"/>
          <w:b/>
          <w:i w:val="false"/>
          <w:color w:val="000000"/>
        </w:rPr>
        <w:t xml:space="preserve">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w:t>
      </w:r>
    </w:p>
    <w:bookmarkEnd w:id="34"/>
    <w:bookmarkStart w:name="z272" w:id="35"/>
    <w:p>
      <w:pPr>
        <w:spacing w:after="0"/>
        <w:ind w:left="0"/>
        <w:jc w:val="left"/>
      </w:pPr>
      <w:r>
        <w:rPr>
          <w:rFonts w:ascii="Times New Roman"/>
          <w:b/>
          <w:i w:val="false"/>
          <w:color w:val="000000"/>
        </w:rPr>
        <w:t xml:space="preserve"> 1. Жалпы ережелері</w:t>
      </w:r>
    </w:p>
    <w:bookmarkEnd w:id="35"/>
    <w:bookmarkStart w:name="z273" w:id="36"/>
    <w:p>
      <w:pPr>
        <w:spacing w:after="0"/>
        <w:ind w:left="0"/>
        <w:jc w:val="both"/>
      </w:pPr>
      <w:r>
        <w:rPr>
          <w:rFonts w:ascii="Times New Roman"/>
          <w:b w:val="false"/>
          <w:i w:val="false"/>
          <w:color w:val="000000"/>
          <w:sz w:val="28"/>
        </w:rPr>
        <w:t>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(бұдан әрі – мемлекеттік көрсетілетін қызмет) аудандардың, Көкшетау және Степногорск қалаларының білім бөлімдерімен көрсетіледі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Кәмелетке толмаған балаларға меншік құқығында тиесілі мүлікпен жасалатын мәмлелерді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Қазақстан Республикасы Білім және ғылым министрінің 2015 жылғы 13 сәуірдегі № 198 бұйрығымен бекітілген "Кәмелетке толмаған балаларға меншік құқығында тиесілі мүлікпен жасалатын мәмлелерді ресімдеу үшін қорғаншылық немесе қамқоршылық бойынша функцияларды жүзеге асыратын органдардың анықтамаларын беру" (Нормативтік құқықтық актілерді мемлекеттік тіркеу тізілімінде № 11184 болып тіркелген)мемлекеттік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 мемлекеттік көрсетілетін қызметтің нәтижесі болып табылады (бұдан әрі-Стандарт).</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электрондық (ішінара автоматтандырылған) және (немесе) қағаз түрінде.</w:t>
      </w:r>
    </w:p>
    <w:bookmarkEnd w:id="36"/>
    <w:bookmarkStart w:name="z280" w:id="3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7"/>
    <w:bookmarkStart w:name="z281" w:id="38"/>
    <w:p>
      <w:pPr>
        <w:spacing w:after="0"/>
        <w:ind w:left="0"/>
        <w:jc w:val="both"/>
      </w:pPr>
      <w:r>
        <w:rPr>
          <w:rFonts w:ascii="Times New Roman"/>
          <w:b w:val="false"/>
          <w:i w:val="false"/>
          <w:color w:val="000000"/>
          <w:sz w:val="28"/>
        </w:rPr>
        <w:t>
      4. Мемлекеттік қызмет көрсету бойынша рәсімді (іс-қимыл) бастау үшін: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және Мемлекеттік корпорацияға өтініш білдіру кезінде Стандартының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сәйкесінше нысан бойынша өтініші негіз болып табылады;</w:t>
      </w:r>
      <w:r>
        <w:br/>
      </w:r>
      <w:r>
        <w:rPr>
          <w:rFonts w:ascii="Times New Roman"/>
          <w:b w:val="false"/>
          <w:i w:val="false"/>
          <w:color w:val="000000"/>
          <w:sz w:val="28"/>
        </w:rPr>
        <w:t xml:space="preserve">
      </w:t>
      </w:r>
      <w:r>
        <w:rPr>
          <w:rFonts w:ascii="Times New Roman"/>
          <w:b w:val="false"/>
          <w:i w:val="false"/>
          <w:color w:val="000000"/>
          <w:sz w:val="28"/>
        </w:rPr>
        <w:t>2) Порталда - көрсетілетін қызметті алушының электрондық-цифрлық қолтаңбасымен (бұдан әрі - ЭЦҚ) куәландырылған электрондық құжат нысанындағы сұранысы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 xml:space="preserve">3) жауапты орындаушы анықтамажобасыннемесе мемлекеттік қызмет көрсетуден бас тарту туралы дәлелді жауапты дайындауды жүзеге асырады– 4 жұмыс күні; </w:t>
      </w:r>
      <w:r>
        <w:br/>
      </w:r>
      <w:r>
        <w:rPr>
          <w:rFonts w:ascii="Times New Roman"/>
          <w:b w:val="false"/>
          <w:i w:val="false"/>
          <w:color w:val="000000"/>
          <w:sz w:val="28"/>
        </w:rPr>
        <w:t xml:space="preserve">
      </w:t>
      </w:r>
      <w:r>
        <w:rPr>
          <w:rFonts w:ascii="Times New Roman"/>
          <w:b w:val="false"/>
          <w:i w:val="false"/>
          <w:color w:val="000000"/>
          <w:sz w:val="28"/>
        </w:rPr>
        <w:t>4) басшы анықтама жобасына немесе мемлекеттік қызмет көрсетуден бас тарту туралы дәлелді жауабына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Мемлекеттік корпорациясының қызметкеріне анықтаманынемесе мемлекеттік қызмет көрсетуден бас тарту туралы дәлелді жауабын береді – 15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тізіліміне қол қою, құжаттарды басшыға жолдау;</w:t>
      </w:r>
      <w:r>
        <w:br/>
      </w:r>
      <w:r>
        <w:rPr>
          <w:rFonts w:ascii="Times New Roman"/>
          <w:b w:val="false"/>
          <w:i w:val="false"/>
          <w:color w:val="000000"/>
          <w:sz w:val="28"/>
        </w:rPr>
        <w:t xml:space="preserve">
      </w:t>
      </w:r>
      <w:r>
        <w:rPr>
          <w:rFonts w:ascii="Times New Roman"/>
          <w:b w:val="false"/>
          <w:i w:val="false"/>
          <w:color w:val="000000"/>
          <w:sz w:val="28"/>
        </w:rPr>
        <w:t>2) орындау үшін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анықтама жобасын немесе мемлекеттік қызмет көрсетуден бас тарту туралы дәлелді жауап басшыға жолдау;</w:t>
      </w:r>
      <w:r>
        <w:br/>
      </w:r>
      <w:r>
        <w:rPr>
          <w:rFonts w:ascii="Times New Roman"/>
          <w:b w:val="false"/>
          <w:i w:val="false"/>
          <w:color w:val="000000"/>
          <w:sz w:val="28"/>
        </w:rPr>
        <w:t xml:space="preserve">
      </w:t>
      </w:r>
      <w:r>
        <w:rPr>
          <w:rFonts w:ascii="Times New Roman"/>
          <w:b w:val="false"/>
          <w:i w:val="false"/>
          <w:color w:val="000000"/>
          <w:sz w:val="28"/>
        </w:rPr>
        <w:t>4) анықтама жобасына немесе мемлекеттік қызмет көрсетуден бас тарту туралы дәлелді жауабына қол қою;</w:t>
      </w:r>
      <w:r>
        <w:br/>
      </w:r>
      <w:r>
        <w:rPr>
          <w:rFonts w:ascii="Times New Roman"/>
          <w:b w:val="false"/>
          <w:i w:val="false"/>
          <w:color w:val="000000"/>
          <w:sz w:val="28"/>
        </w:rPr>
        <w:t xml:space="preserve">
      </w:t>
      </w:r>
      <w:r>
        <w:rPr>
          <w:rFonts w:ascii="Times New Roman"/>
          <w:b w:val="false"/>
          <w:i w:val="false"/>
          <w:color w:val="000000"/>
          <w:sz w:val="28"/>
        </w:rPr>
        <w:t>5) кәмелетке толмаған балаларға меншік құқығында тиесілі мүлікпен жасалатын мәмлелерді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 немесе мемлекеттік қызмет көрсетуден бас тарту туралы дәлелді жауап.</w:t>
      </w:r>
    </w:p>
    <w:bookmarkEnd w:id="38"/>
    <w:bookmarkStart w:name="z296" w:id="3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39"/>
    <w:bookmarkStart w:name="z297" w:id="4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анықтама жобасын немесе мемлекеттік қызмет көрсетуден бас тарту туралы дәлелді жауапты дайындауды жүзеге асырады– 4 жұмыс күні;</w:t>
      </w:r>
      <w:r>
        <w:br/>
      </w:r>
      <w:r>
        <w:rPr>
          <w:rFonts w:ascii="Times New Roman"/>
          <w:b w:val="false"/>
          <w:i w:val="false"/>
          <w:color w:val="000000"/>
          <w:sz w:val="28"/>
        </w:rPr>
        <w:t xml:space="preserve">
      </w:t>
      </w:r>
      <w:r>
        <w:rPr>
          <w:rFonts w:ascii="Times New Roman"/>
          <w:b w:val="false"/>
          <w:i w:val="false"/>
          <w:color w:val="000000"/>
          <w:sz w:val="28"/>
        </w:rPr>
        <w:t>4) басшы анықтама жобасына немесе мемлекеттік қызмет көрсетуден бас тарту туралы дәлелді жауабына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Мемлекеттік корпорациясының қызметкеріне анықтаманы немесе мемлекеттік қызмет көрсетуден бас тарту туралы дәлелді жауапты береді – 15 минут.</w:t>
      </w:r>
    </w:p>
    <w:bookmarkEnd w:id="40"/>
    <w:bookmarkStart w:name="z307" w:id="41"/>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 және (немесе) көрсетілетін қызметті берушімен өзара әрекет ету тәртібін, сондай-ақ ақпараттық жүйелерді пайдалану тәртібін сипаттау</w:t>
      </w:r>
    </w:p>
    <w:bookmarkEnd w:id="41"/>
    <w:bookmarkStart w:name="z308" w:id="42"/>
    <w:p>
      <w:pPr>
        <w:spacing w:after="0"/>
        <w:ind w:left="0"/>
        <w:jc w:val="both"/>
      </w:pPr>
      <w:r>
        <w:rPr>
          <w:rFonts w:ascii="Times New Roman"/>
          <w:b w:val="false"/>
          <w:i w:val="false"/>
          <w:color w:val="000000"/>
          <w:sz w:val="28"/>
        </w:rPr>
        <w:t>
      9. Мемлекеттік корпорацияға өтініш білдіру тәртібін, көрсетілетін қызмет берушінің сұрау салуын өңдеудің ұзақтығын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 үшін көрсетілетін қызметті алушы Мемлекеттік корпорацияға өтініш білдіреді.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қызметкері өтініштердің дұрыс толтырылғаны мен құжаттар топтамасының толықтығын тексереді және көрсетілетін қызметті алушыға өтінішті қабылдағаны туралы қолхат береді – 5 минут.</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 xml:space="preserve">құжаттар топтамасын толық ұсынбаған жағдайда Мемлекеттік корпорациясының қызметкері өтінішті қабылдаудан бас тартады және Стандарттың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қызметкері көрсетілетін қызметті алушыдан Қазақстан Республикасы заңдарында басқаша қарастырылмаса, ақпараттық жүйелердегі заңмен қорғалатын құпияларды құрайтын мәліметтерді пайдалануға жазбаша келісім алады – 5 минут;</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корпорацияның қызметкері көрсетілетін қызметті алушының жеке басын куәландырады, көрсетілетін қызметті алушы туралы тиісті ақпаратты және берілген құжаттар тізімін енгізеді - 5 минут;</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корпорацияның қызметкері құжаттар топтамасын дайындайды және оны курьерлық немесе басқа да уәкілетті байланыс арқылы көрсетілетін қызметті берушіге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корпорацияның қызметкері құжаттар пакетін қабылдағаны туралы қолхатта көрсетілген мерзімде көрсетілетін қызметті алушыға мемлекеттік қызмет көрсетудің нәтижесін береді - 15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корпорацияға жүгінген кезде мемлекеттік қызметті көрсету үшін қажетті құжаттардың тізбесі:</w:t>
      </w:r>
      <w:r>
        <w:br/>
      </w:r>
      <w:r>
        <w:rPr>
          <w:rFonts w:ascii="Times New Roman"/>
          <w:b w:val="false"/>
          <w:i w:val="false"/>
          <w:color w:val="000000"/>
          <w:sz w:val="28"/>
        </w:rPr>
        <w:t xml:space="preserve">
      </w:t>
      </w:r>
      <w:r>
        <w:rPr>
          <w:rFonts w:ascii="Times New Roman"/>
          <w:b w:val="false"/>
          <w:i w:val="false"/>
          <w:color w:val="000000"/>
          <w:sz w:val="28"/>
        </w:rPr>
        <w:t>нотариалдық кеңседен анықтама алу үшін:</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алушыдан кепілді тұрғын үй беру туралы нотариалды расталған өтініш не кепілді тұрғын үй беру туралы жақын туыстарының нотариалды расталған өтініші;</w:t>
      </w:r>
      <w:r>
        <w:br/>
      </w:r>
      <w:r>
        <w:rPr>
          <w:rFonts w:ascii="Times New Roman"/>
          <w:b w:val="false"/>
          <w:i w:val="false"/>
          <w:color w:val="000000"/>
          <w:sz w:val="28"/>
        </w:rPr>
        <w:t xml:space="preserve">
      </w:t>
      </w:r>
      <w:r>
        <w:rPr>
          <w:rFonts w:ascii="Times New Roman"/>
          <w:b w:val="false"/>
          <w:i w:val="false"/>
          <w:color w:val="000000"/>
          <w:sz w:val="28"/>
        </w:rPr>
        <w:t>4) бала (балалар) оқитын білім беру ұйымының әкімшілігімен расталған жылжымайтын мүлікті иеліктен шығару бойынша мәміле жасауға жылжымайтын мүліктің меншік иесі болып табылатын баланың (балалардың) келісімі (бала 10 жасқа толған жағдайда);</w:t>
      </w:r>
      <w:r>
        <w:br/>
      </w:r>
      <w:r>
        <w:rPr>
          <w:rFonts w:ascii="Times New Roman"/>
          <w:b w:val="false"/>
          <w:i w:val="false"/>
          <w:color w:val="000000"/>
          <w:sz w:val="28"/>
        </w:rPr>
        <w:t xml:space="preserve">
      </w:t>
      </w:r>
      <w:r>
        <w:rPr>
          <w:rFonts w:ascii="Times New Roman"/>
          <w:b w:val="false"/>
          <w:i w:val="false"/>
          <w:color w:val="000000"/>
          <w:sz w:val="28"/>
        </w:rPr>
        <w:t>5) мәмілелерді ресімдеуге келмеген жұбайының (зайыбының) атынан нотариус растаған сенімхат, егер жұбайы (зайыбы) қайтыс болған жағдайда қайтыс болуы туралы куәлік;</w:t>
      </w:r>
      <w:r>
        <w:br/>
      </w:r>
      <w:r>
        <w:rPr>
          <w:rFonts w:ascii="Times New Roman"/>
          <w:b w:val="false"/>
          <w:i w:val="false"/>
          <w:color w:val="000000"/>
          <w:sz w:val="28"/>
        </w:rPr>
        <w:t xml:space="preserve">
      </w:t>
      </w:r>
      <w:r>
        <w:rPr>
          <w:rFonts w:ascii="Times New Roman"/>
          <w:b w:val="false"/>
          <w:i w:val="false"/>
          <w:color w:val="000000"/>
          <w:sz w:val="28"/>
        </w:rPr>
        <w:t>6) бала 2007 жылғы 13 тамызға дейін не Қазақстан Республикасынан тыс жерде туылған жағдайда баланың туу туралы куәлігінің көшірмесі;</w:t>
      </w:r>
      <w:r>
        <w:br/>
      </w:r>
      <w:r>
        <w:rPr>
          <w:rFonts w:ascii="Times New Roman"/>
          <w:b w:val="false"/>
          <w:i w:val="false"/>
          <w:color w:val="000000"/>
          <w:sz w:val="28"/>
        </w:rPr>
        <w:t xml:space="preserve">
      </w:t>
      </w:r>
      <w:r>
        <w:rPr>
          <w:rFonts w:ascii="Times New Roman"/>
          <w:b w:val="false"/>
          <w:i w:val="false"/>
          <w:color w:val="000000"/>
          <w:sz w:val="28"/>
        </w:rPr>
        <w:t>7) 2008 жылға дейін не Қазақстан Республикасынан тыс жерде некеге тұрған немесе бұзған жағдайда некеге тұру немесе бұзу туралы куәліктің көшірмесі;</w:t>
      </w:r>
      <w:r>
        <w:br/>
      </w:r>
      <w:r>
        <w:rPr>
          <w:rFonts w:ascii="Times New Roman"/>
          <w:b w:val="false"/>
          <w:i w:val="false"/>
          <w:color w:val="000000"/>
          <w:sz w:val="28"/>
        </w:rPr>
        <w:t xml:space="preserve">
      </w:t>
      </w:r>
      <w:r>
        <w:rPr>
          <w:rFonts w:ascii="Times New Roman"/>
          <w:b w:val="false"/>
          <w:i w:val="false"/>
          <w:color w:val="000000"/>
          <w:sz w:val="28"/>
        </w:rPr>
        <w:t>8) "Азаматтық хал актілерін мемлекеттік тіркеуді, азаматтық хал актілері жазбаларына өзгерістер енгізу, қалпына келтіруді, жоюды ұйымдастыру</w:t>
      </w:r>
      <w:r>
        <w:rPr>
          <w:rFonts w:ascii="Times New Roman"/>
          <w:b w:val="false"/>
          <w:i w:val="false"/>
          <w:color w:val="000000"/>
          <w:sz w:val="28"/>
        </w:rPr>
        <w:t xml:space="preserve"> ережесін бекіту туралы" Қазақстан Республикасы Әділет министрінің 2015 жылғы 28 ақпандағы № 112 </w:t>
      </w:r>
      <w:r>
        <w:rPr>
          <w:rFonts w:ascii="Times New Roman"/>
          <w:b w:val="false"/>
          <w:i w:val="false"/>
          <w:color w:val="000000"/>
          <w:sz w:val="28"/>
        </w:rPr>
        <w:t>бұйрығымен</w:t>
      </w:r>
      <w:r>
        <w:rPr>
          <w:rFonts w:ascii="Times New Roman"/>
          <w:b w:val="false"/>
          <w:i w:val="false"/>
          <w:color w:val="000000"/>
          <w:sz w:val="28"/>
        </w:rPr>
        <w:t xml:space="preserve"> (бұдан әрі – № 112)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r>
        <w:br/>
      </w:r>
      <w:r>
        <w:rPr>
          <w:rFonts w:ascii="Times New Roman"/>
          <w:b w:val="false"/>
          <w:i w:val="false"/>
          <w:color w:val="000000"/>
          <w:sz w:val="28"/>
        </w:rPr>
        <w:t xml:space="preserve">
      </w:t>
      </w:r>
      <w:r>
        <w:rPr>
          <w:rFonts w:ascii="Times New Roman"/>
          <w:b w:val="false"/>
          <w:i w:val="false"/>
          <w:color w:val="000000"/>
          <w:sz w:val="28"/>
        </w:rPr>
        <w:t>Кәмелетке толмаған балаға тиесілі тұрғын үй кепілдігімен несие ресімдеу үшін банктерге анықтама алу кезінде:</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3) заңды өкілдерінен кепілді тұрғын үй беру туралы нотариалды расталған өтініш не банк алдында міндеттерін тиісінше орындамаған жағдайда кепілді тұрғын үй беру туралы жақын туыстарынан нотариалды расталған өтініш;</w:t>
      </w:r>
      <w:r>
        <w:br/>
      </w:r>
      <w:r>
        <w:rPr>
          <w:rFonts w:ascii="Times New Roman"/>
          <w:b w:val="false"/>
          <w:i w:val="false"/>
          <w:color w:val="000000"/>
          <w:sz w:val="28"/>
        </w:rPr>
        <w:t xml:space="preserve">
      </w:t>
      </w:r>
      <w:r>
        <w:rPr>
          <w:rFonts w:ascii="Times New Roman"/>
          <w:b w:val="false"/>
          <w:i w:val="false"/>
          <w:color w:val="000000"/>
          <w:sz w:val="28"/>
        </w:rPr>
        <w:t>4) бала (балалар) оқитын білім беру ұйымының әкімшілігімен расталған тұрғын үйді иеліктен шығару бойынша мәміле жасауға тұрғын үйдың меншік иесі болып табылатын баланың (балалардың) келісімі (бала 10 жасқа толған жағдайда);</w:t>
      </w:r>
      <w:r>
        <w:br/>
      </w:r>
      <w:r>
        <w:rPr>
          <w:rFonts w:ascii="Times New Roman"/>
          <w:b w:val="false"/>
          <w:i w:val="false"/>
          <w:color w:val="000000"/>
          <w:sz w:val="28"/>
        </w:rPr>
        <w:t xml:space="preserve">
      </w:t>
      </w:r>
      <w:r>
        <w:rPr>
          <w:rFonts w:ascii="Times New Roman"/>
          <w:b w:val="false"/>
          <w:i w:val="false"/>
          <w:color w:val="000000"/>
          <w:sz w:val="28"/>
        </w:rPr>
        <w:t>5) мәмілелерді ресімдеуге келмеген жұбайының (зайыбының) атынан нотариус растаған сенімхат, егер жұбайы (зайбы) қайтыс болған жағдайда қайтыс болуы туралы куәлік;</w:t>
      </w:r>
      <w:r>
        <w:br/>
      </w:r>
      <w:r>
        <w:rPr>
          <w:rFonts w:ascii="Times New Roman"/>
          <w:b w:val="false"/>
          <w:i w:val="false"/>
          <w:color w:val="000000"/>
          <w:sz w:val="28"/>
        </w:rPr>
        <w:t xml:space="preserve">
      </w:t>
      </w:r>
      <w:r>
        <w:rPr>
          <w:rFonts w:ascii="Times New Roman"/>
          <w:b w:val="false"/>
          <w:i w:val="false"/>
          <w:color w:val="000000"/>
          <w:sz w:val="28"/>
        </w:rPr>
        <w:t>6) 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w:t>
      </w:r>
      <w:r>
        <w:br/>
      </w:r>
      <w:r>
        <w:rPr>
          <w:rFonts w:ascii="Times New Roman"/>
          <w:b w:val="false"/>
          <w:i w:val="false"/>
          <w:color w:val="000000"/>
          <w:sz w:val="28"/>
        </w:rPr>
        <w:t xml:space="preserve">
      </w:t>
      </w:r>
      <w:r>
        <w:rPr>
          <w:rFonts w:ascii="Times New Roman"/>
          <w:b w:val="false"/>
          <w:i w:val="false"/>
          <w:color w:val="000000"/>
          <w:sz w:val="28"/>
        </w:rPr>
        <w:t>7) бала 2007 жылғы 13 тамызға дейін не Қазақстан Республикасынан тыс жерде туылған жағдайда баланың туу туралы куәлігінің көшірмесі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8) бала 2007 жылғы 13 тамызға дейін не Қазақстан Республикасынан тыс жерде туылған жағдайда баланың туу туралы куәлігінің көшірмесі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 xml:space="preserve">9) № 112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туу туралы анықтама (2008 жылға дейін бала некесіз туылған жағдайда).</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растайтын құжаттарының, баланың туу туралы куәлігінің (бала 2007 жылғы 13 тамыздан кейін туылған жағдайда), некеге тұру немесе бұзу туралы куәлігінің (2008 жылдан кейін некеге тұрған немесе бұзған жағдайда), туу туралы анықтама (бала 2008 жылдан кейін некесіз туылса) не Қазақстан Республикасынан тыс, жылжымайтын мүлiкке құқық белгiлейтiн құжаттардың мәліметтерін Мемлекеттік корпорациясының қызметкері "электрондық үкімет" шлюзі арқылы тиісті мемлекеттік ақпараттық жүйеден алады.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берушінің және көрсетілетін қызметті алушының жүгіну тәртібін және</w:t>
      </w:r>
      <w:r>
        <w:br/>
      </w:r>
      <w:r>
        <w:rPr>
          <w:rFonts w:ascii="Times New Roman"/>
          <w:b w:val="false"/>
          <w:i w:val="false"/>
          <w:color w:val="000000"/>
          <w:sz w:val="28"/>
        </w:rPr>
        <w:t xml:space="preserve">
      </w:t>
      </w:r>
      <w:r>
        <w:rPr>
          <w:rFonts w:ascii="Times New Roman"/>
          <w:b w:val="false"/>
          <w:i w:val="false"/>
          <w:color w:val="000000"/>
          <w:sz w:val="28"/>
        </w:rPr>
        <w:t>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w:t>
      </w:r>
      <w:r>
        <w:rPr>
          <w:rFonts w:ascii="Times New Roman"/>
          <w:b w:val="false"/>
          <w:i w:val="false"/>
          <w:color w:val="000000"/>
          <w:sz w:val="28"/>
        </w:rPr>
        <w:t xml:space="preserve">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 көрсетілетін қызметті алу үшін порталға ЖСН/БСН және паролін (авторизациялау процесі) енгізу процесі.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3-процесс – көрсетілетін қызметті алушы осы регламенттекөрсетілген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9-тармағында көрсетілген электрондық үлгідегі қажетті құжаттардың көшірмелерін жалғау, сондай-ақ көрсетілетін қызметті алушы сұраныстың куәлігі (қол қою) үшін ЭЦҚ тіркеу куәлігін таңдайды.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5-процесс - көрсетілетін қызметті берушімен сұранысты өңдеу үшін </w:t>
      </w:r>
      <w:r>
        <w:rPr>
          <w:rFonts w:ascii="Times New Roman"/>
          <w:b w:val="false"/>
          <w:i w:val="false"/>
          <w:color w:val="000000"/>
          <w:sz w:val="28"/>
        </w:rPr>
        <w:t>"электрондық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6-процесс – осы регламенттің 5-тармағымен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7-процесс – мемлекеттік қызмет көрсету нәтижесін көрсетілетін қызметті алушымен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процесінде көрсетілетін қызметті</w:t>
      </w:r>
      <w:r>
        <w:rPr>
          <w:rFonts w:ascii="Times New Roman"/>
          <w:b w:val="false"/>
          <w:i w:val="false"/>
          <w:color w:val="000000"/>
          <w:sz w:val="28"/>
        </w:rPr>
        <w:t xml:space="preserve">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 құқығында тиесілі</w:t>
            </w:r>
            <w:r>
              <w:br/>
            </w:r>
            <w:r>
              <w:rPr>
                <w:rFonts w:ascii="Times New Roman"/>
                <w:b w:val="false"/>
                <w:i w:val="false"/>
                <w:color w:val="000000"/>
                <w:sz w:val="20"/>
              </w:rPr>
              <w:t>мүлікпен жасалатын мәмілелерді ресімдеу үшін қорғаншылық</w:t>
            </w:r>
            <w:r>
              <w:br/>
            </w:r>
            <w:r>
              <w:rPr>
                <w:rFonts w:ascii="Times New Roman"/>
                <w:b w:val="false"/>
                <w:i w:val="false"/>
                <w:color w:val="000000"/>
                <w:sz w:val="20"/>
              </w:rPr>
              <w:t>немесе қамқоршылық бойынша функцияларды жүзеге асыратын</w:t>
            </w:r>
            <w:r>
              <w:br/>
            </w:r>
            <w:r>
              <w:rPr>
                <w:rFonts w:ascii="Times New Roman"/>
                <w:b w:val="false"/>
                <w:i w:val="false"/>
                <w:color w:val="000000"/>
                <w:sz w:val="20"/>
              </w:rPr>
              <w:t>органдардың анықтамаларын беру" мемлекеттік көрсетілітін қызмет</w:t>
            </w:r>
            <w:r>
              <w:br/>
            </w:r>
            <w:r>
              <w:rPr>
                <w:rFonts w:ascii="Times New Roman"/>
                <w:b w:val="false"/>
                <w:i w:val="false"/>
                <w:color w:val="000000"/>
                <w:sz w:val="20"/>
              </w:rPr>
              <w:t>регламентінің 1-қосымшасы</w:t>
            </w:r>
          </w:p>
        </w:tc>
      </w:tr>
    </w:tbl>
    <w:bookmarkStart w:name="z356" w:id="43"/>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 </w:t>
      </w:r>
    </w:p>
    <w:bookmarkEnd w:id="43"/>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971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АЖ Портал – ақпараттық жүйесі;</w:t>
      </w:r>
      <w:r>
        <w:br/>
      </w:r>
      <w:r>
        <w:rPr>
          <w:rFonts w:ascii="Times New Roman"/>
          <w:b w:val="false"/>
          <w:i w:val="false"/>
          <w:color w:val="000000"/>
          <w:sz w:val="28"/>
        </w:rPr>
        <w:t>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 құқығында тиесілі</w:t>
            </w:r>
            <w:r>
              <w:br/>
            </w:r>
            <w:r>
              <w:rPr>
                <w:rFonts w:ascii="Times New Roman"/>
                <w:b w:val="false"/>
                <w:i w:val="false"/>
                <w:color w:val="000000"/>
                <w:sz w:val="20"/>
              </w:rPr>
              <w:t>мүлікпен жасалатын мәмілелерді ресімдеу үшін қорғаншылық</w:t>
            </w:r>
            <w:r>
              <w:br/>
            </w:r>
            <w:r>
              <w:rPr>
                <w:rFonts w:ascii="Times New Roman"/>
                <w:b w:val="false"/>
                <w:i w:val="false"/>
                <w:color w:val="000000"/>
                <w:sz w:val="20"/>
              </w:rPr>
              <w:t>немесе қамқоршылық бойынша функцияларды жүзеге асыратын</w:t>
            </w:r>
            <w:r>
              <w:br/>
            </w:r>
            <w:r>
              <w:rPr>
                <w:rFonts w:ascii="Times New Roman"/>
                <w:b w:val="false"/>
                <w:i w:val="false"/>
                <w:color w:val="000000"/>
                <w:sz w:val="20"/>
              </w:rPr>
              <w:t>органдардың анықтамаларын беру" мемлекеттік көрсетілітін қызмет</w:t>
            </w:r>
            <w:r>
              <w:br/>
            </w:r>
            <w:r>
              <w:rPr>
                <w:rFonts w:ascii="Times New Roman"/>
                <w:b w:val="false"/>
                <w:i w:val="false"/>
                <w:color w:val="000000"/>
                <w:sz w:val="20"/>
              </w:rPr>
              <w:t>регламентінің 2-қосымшасы</w:t>
            </w:r>
          </w:p>
        </w:tc>
      </w:tr>
    </w:tbl>
    <w:bookmarkStart w:name="z358" w:id="44"/>
    <w:p>
      <w:pPr>
        <w:spacing w:after="0"/>
        <w:ind w:left="0"/>
        <w:jc w:val="left"/>
      </w:pPr>
      <w:r>
        <w:rPr>
          <w:rFonts w:ascii="Times New Roman"/>
          <w:b/>
          <w:i w:val="false"/>
          <w:color w:val="000000"/>
        </w:rPr>
        <w:t xml:space="preserve">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қызмет көрсетудіңбизнес-процестерінің анықтамалығы </w:t>
      </w:r>
    </w:p>
    <w:bookmarkEnd w:id="44"/>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508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8928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92800" cy="2463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сәуірдегі</w:t>
            </w:r>
            <w:r>
              <w:br/>
            </w:r>
            <w:r>
              <w:rPr>
                <w:rFonts w:ascii="Times New Roman"/>
                <w:b w:val="false"/>
                <w:i w:val="false"/>
                <w:color w:val="000000"/>
                <w:sz w:val="20"/>
              </w:rPr>
              <w:t>№ А-5/170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А-7/298 қаулысымен</w:t>
            </w:r>
            <w:r>
              <w:br/>
            </w:r>
            <w:r>
              <w:rPr>
                <w:rFonts w:ascii="Times New Roman"/>
                <w:b w:val="false"/>
                <w:i w:val="false"/>
                <w:color w:val="000000"/>
                <w:sz w:val="20"/>
              </w:rPr>
              <w:t>бекітілді</w:t>
            </w:r>
          </w:p>
        </w:tc>
      </w:tr>
    </w:tbl>
    <w:bookmarkStart w:name="z361" w:id="45"/>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регламенті</w:t>
      </w:r>
    </w:p>
    <w:bookmarkEnd w:id="45"/>
    <w:bookmarkStart w:name="z362" w:id="46"/>
    <w:p>
      <w:pPr>
        <w:spacing w:after="0"/>
        <w:ind w:left="0"/>
        <w:jc w:val="left"/>
      </w:pPr>
      <w:r>
        <w:rPr>
          <w:rFonts w:ascii="Times New Roman"/>
          <w:b/>
          <w:i w:val="false"/>
          <w:color w:val="000000"/>
        </w:rPr>
        <w:t xml:space="preserve"> 1. Жалпы ережелері</w:t>
      </w:r>
    </w:p>
    <w:bookmarkEnd w:id="46"/>
    <w:bookmarkStart w:name="z363" w:id="47"/>
    <w:p>
      <w:pPr>
        <w:spacing w:after="0"/>
        <w:ind w:left="0"/>
        <w:jc w:val="both"/>
      </w:pPr>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(бұдан әрі – мемлекеттік көрсетілетін қызмет) аудандардың, Көкшетау және Степногорск қалаларының білім бөлімдерімен көрсетіледі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шешімі (бұдан әрі – шешім) мемлекеттік көрсетілетін қызмет көрсетудің нәтижесі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электрондық және (немесе) қағаз түрінде.</w:t>
      </w:r>
    </w:p>
    <w:bookmarkEnd w:id="47"/>
    <w:bookmarkStart w:name="z371" w:id="4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8"/>
    <w:bookmarkStart w:name="z372" w:id="49"/>
    <w:p>
      <w:pPr>
        <w:spacing w:after="0"/>
        <w:ind w:left="0"/>
        <w:jc w:val="both"/>
      </w:pPr>
      <w:r>
        <w:rPr>
          <w:rFonts w:ascii="Times New Roman"/>
          <w:b w:val="false"/>
          <w:i w:val="false"/>
          <w:color w:val="000000"/>
          <w:sz w:val="28"/>
        </w:rPr>
        <w:t>
      4. Мемлекеттік қызмет көрсету бойынша рәсімді (іс-қимыл) бастау үшін: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және Мемлекеттік корпорацияна өтініш білдіру кезінде Қазақстан Республикасы Білім және ғылым министрінің 2015 жылғы 13 сәуірдегі № 198 бұйрығымен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(Нормативтік құқықтық актілерді мемлекеттік тіркеу тізілімінде № 11184 болып тіркелген) мемлекеттік қызмет стандартының (бұдан әрі–Стандарт)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 негіз болып табылады;</w:t>
      </w:r>
      <w:r>
        <w:br/>
      </w:r>
      <w:r>
        <w:rPr>
          <w:rFonts w:ascii="Times New Roman"/>
          <w:b w:val="false"/>
          <w:i w:val="false"/>
          <w:color w:val="000000"/>
          <w:sz w:val="28"/>
        </w:rPr>
        <w:t xml:space="preserve">
      </w:t>
      </w:r>
      <w:r>
        <w:rPr>
          <w:rFonts w:ascii="Times New Roman"/>
          <w:b w:val="false"/>
          <w:i w:val="false"/>
          <w:color w:val="000000"/>
          <w:sz w:val="28"/>
        </w:rPr>
        <w:t>2) Порталда - көрсетілетін қызметті алушының электрондық-цифрлық қолтаңбасымен (бұдан әрі - ЭЦҚ) куәландырылған электрондық құжат нысанындағы сұранысы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 xml:space="preserve">3) жауапты орындаушы шешім жобасындайындайды – 9 жұмыс күні; </w:t>
      </w:r>
      <w:r>
        <w:br/>
      </w:r>
      <w:r>
        <w:rPr>
          <w:rFonts w:ascii="Times New Roman"/>
          <w:b w:val="false"/>
          <w:i w:val="false"/>
          <w:color w:val="000000"/>
          <w:sz w:val="28"/>
        </w:rPr>
        <w:t xml:space="preserve">
      </w:t>
      </w:r>
      <w:r>
        <w:rPr>
          <w:rFonts w:ascii="Times New Roman"/>
          <w:b w:val="false"/>
          <w:i w:val="false"/>
          <w:color w:val="000000"/>
          <w:sz w:val="28"/>
        </w:rPr>
        <w:t>4) басшы шешім жобасына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5) кеңсенің қызметкері көрсетілетін қызметті алушыға шешімді береді – 20 минут. </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алушыға қолхат беру, құжаттарды басшыға жолдау;</w:t>
      </w:r>
      <w:r>
        <w:br/>
      </w:r>
      <w:r>
        <w:rPr>
          <w:rFonts w:ascii="Times New Roman"/>
          <w:b w:val="false"/>
          <w:i w:val="false"/>
          <w:color w:val="000000"/>
          <w:sz w:val="28"/>
        </w:rPr>
        <w:t xml:space="preserve">
      </w:t>
      </w:r>
      <w:r>
        <w:rPr>
          <w:rFonts w:ascii="Times New Roman"/>
          <w:b w:val="false"/>
          <w:i w:val="false"/>
          <w:color w:val="000000"/>
          <w:sz w:val="28"/>
        </w:rPr>
        <w:t>2) орындау үшін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шешім жобасын басшыға жолдау;</w:t>
      </w:r>
      <w:r>
        <w:br/>
      </w:r>
      <w:r>
        <w:rPr>
          <w:rFonts w:ascii="Times New Roman"/>
          <w:b w:val="false"/>
          <w:i w:val="false"/>
          <w:color w:val="000000"/>
          <w:sz w:val="28"/>
        </w:rPr>
        <w:t xml:space="preserve">
      </w:t>
      </w:r>
      <w:r>
        <w:rPr>
          <w:rFonts w:ascii="Times New Roman"/>
          <w:b w:val="false"/>
          <w:i w:val="false"/>
          <w:color w:val="000000"/>
          <w:sz w:val="28"/>
        </w:rPr>
        <w:t>4) шешімге қол қою;</w:t>
      </w:r>
      <w:r>
        <w:br/>
      </w:r>
      <w:r>
        <w:rPr>
          <w:rFonts w:ascii="Times New Roman"/>
          <w:b w:val="false"/>
          <w:i w:val="false"/>
          <w:color w:val="000000"/>
          <w:sz w:val="28"/>
        </w:rPr>
        <w:t xml:space="preserve">
      </w:t>
      </w:r>
      <w:r>
        <w:rPr>
          <w:rFonts w:ascii="Times New Roman"/>
          <w:b w:val="false"/>
          <w:i w:val="false"/>
          <w:color w:val="000000"/>
          <w:sz w:val="28"/>
        </w:rPr>
        <w:t>5) шешімді беру.</w:t>
      </w:r>
    </w:p>
    <w:bookmarkEnd w:id="49"/>
    <w:bookmarkStart w:name="z387" w:id="5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50"/>
    <w:bookmarkStart w:name="z388" w:id="5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оларды тіркеуді жүзеге асырады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 xml:space="preserve">3) жауапты орындаушы шешім жобасын дайындайды – 9 жұмыс күні; </w:t>
      </w:r>
      <w:r>
        <w:br/>
      </w:r>
      <w:r>
        <w:rPr>
          <w:rFonts w:ascii="Times New Roman"/>
          <w:b w:val="false"/>
          <w:i w:val="false"/>
          <w:color w:val="000000"/>
          <w:sz w:val="28"/>
        </w:rPr>
        <w:t xml:space="preserve">
      </w:t>
      </w:r>
      <w:r>
        <w:rPr>
          <w:rFonts w:ascii="Times New Roman"/>
          <w:b w:val="false"/>
          <w:i w:val="false"/>
          <w:color w:val="000000"/>
          <w:sz w:val="28"/>
        </w:rPr>
        <w:t>4) басшы шешім жобасына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5) кеңсенің қызметкері көрсетілетін қызметті алушыға шешімді береді – 20 минут. </w:t>
      </w:r>
    </w:p>
    <w:bookmarkEnd w:id="51"/>
    <w:bookmarkStart w:name="z398" w:id="52"/>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 және (немесе) көрсетілетін қызметті берушімен өзара әрекет ету тәртібін, сондай-ақ ақпараттық жүйелерді пайдалану тәртібін сипаттау</w:t>
      </w:r>
    </w:p>
    <w:bookmarkEnd w:id="52"/>
    <w:bookmarkStart w:name="z399" w:id="53"/>
    <w:p>
      <w:pPr>
        <w:spacing w:after="0"/>
        <w:ind w:left="0"/>
        <w:jc w:val="both"/>
      </w:pPr>
      <w:r>
        <w:rPr>
          <w:rFonts w:ascii="Times New Roman"/>
          <w:b w:val="false"/>
          <w:i w:val="false"/>
          <w:color w:val="000000"/>
          <w:sz w:val="28"/>
        </w:rPr>
        <w:t>
      9. Мемлекеттік корпорацияға өтініш білдіру тәртібін, көрсетілетін қызмет берушінің сұрау салуын өңдеудің ұзақтығын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 үшін көрсетілетін қызметті алушы Мемлекеттік корпорацияға өтініш білдіреді;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қызметкері өтініштердің дұрыс толтырылғаны мен құжаттар топтамасының толықтығын тексереді және көрсетілетін қызметті алушыға өтінішті қабылдағаны туралы қолхат береді – 5 минут.</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қызметкері көрсетілетін қызметті алушыдан Қазақстан Республикасы заңдарында басқаша қарастырылмаса, ақпараттық жүйелердегі заңмен қорғалатын құпияларды құрайтын мәліметтерді пайдалануға жазбаша келісім алады – 5 минут;</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корпорацияның қызметкері көрсетілетін қызметті алушының жеке басын куәландырады, көрсетілетін қызметті алушы туралы тиісті ақпаратты және берілген құжаттар тізімін енгізеді - 5 минут;</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корпорацияның қызметкері құжаттар топтамасын дайындайды және оны курьерлық немесе басқа да уәкілетті байланыс арқылы қызмет көрсетушіге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корпорацияның қызметкері құжаттар топтамасын қабылдағаны туралы қолхатта көрсетілген мерзімде көрсетілетін қызметті алушыға мемлекеттік қызмет көрсетудің нәтижесін береді - 15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және Мемлекеттік корпорацияға:</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қамқоршының немесе қорғаншының жәрдемақы тағайындау үшін өтініші;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3) қамқоршы немесе қорғаншы тағайындау туралы жергілікті атқарушы органның шешімі;</w:t>
      </w:r>
      <w:r>
        <w:br/>
      </w:r>
      <w:r>
        <w:rPr>
          <w:rFonts w:ascii="Times New Roman"/>
          <w:b w:val="false"/>
          <w:i w:val="false"/>
          <w:color w:val="000000"/>
          <w:sz w:val="28"/>
        </w:rPr>
        <w:t xml:space="preserve">
      </w:t>
      </w:r>
      <w:r>
        <w:rPr>
          <w:rFonts w:ascii="Times New Roman"/>
          <w:b w:val="false"/>
          <w:i w:val="false"/>
          <w:color w:val="000000"/>
          <w:sz w:val="28"/>
        </w:rPr>
        <w:t>4) бала 2007 жылғы 13 тамызға дейін не Қазақстан Республикасынан тыс жерде туылған жағдайда баланың туу туралы куәлігінің көшірмесі;</w:t>
      </w:r>
      <w:r>
        <w:br/>
      </w:r>
      <w:r>
        <w:rPr>
          <w:rFonts w:ascii="Times New Roman"/>
          <w:b w:val="false"/>
          <w:i w:val="false"/>
          <w:color w:val="000000"/>
          <w:sz w:val="28"/>
        </w:rPr>
        <w:t xml:space="preserve">
      </w:t>
      </w:r>
      <w:r>
        <w:rPr>
          <w:rFonts w:ascii="Times New Roman"/>
          <w:b w:val="false"/>
          <w:i w:val="false"/>
          <w:color w:val="000000"/>
          <w:sz w:val="28"/>
        </w:rPr>
        <w:t>5)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r>
        <w:br/>
      </w:r>
      <w:r>
        <w:rPr>
          <w:rFonts w:ascii="Times New Roman"/>
          <w:b w:val="false"/>
          <w:i w:val="false"/>
          <w:color w:val="000000"/>
          <w:sz w:val="28"/>
        </w:rPr>
        <w:t xml:space="preserve">
      </w:t>
      </w:r>
      <w:r>
        <w:rPr>
          <w:rFonts w:ascii="Times New Roman"/>
          <w:b w:val="false"/>
          <w:i w:val="false"/>
          <w:color w:val="000000"/>
          <w:sz w:val="28"/>
        </w:rPr>
        <w:t>6)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r>
        <w:br/>
      </w:r>
      <w:r>
        <w:rPr>
          <w:rFonts w:ascii="Times New Roman"/>
          <w:b w:val="false"/>
          <w:i w:val="false"/>
          <w:color w:val="000000"/>
          <w:sz w:val="28"/>
        </w:rPr>
        <w:t xml:space="preserve">
      </w:t>
      </w:r>
      <w:r>
        <w:rPr>
          <w:rFonts w:ascii="Times New Roman"/>
          <w:b w:val="false"/>
          <w:i w:val="false"/>
          <w:color w:val="000000"/>
          <w:sz w:val="28"/>
        </w:rPr>
        <w:t>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растайтын, баланың туу туралы құжаттарының (бала 2007 жылғы 13 тамыздан кейін туылған жағдайда) мәліметтерін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 көрсетілетін қызметті алу үшін порталға ЖСН/БСН және паролін (авторизациялау процесі) енгізу процесі.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ЭЦҚ тіркеу куәлігін таңдайды.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 xml:space="preserve">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7-процесс – мемлекеттік қызмет көрсету нәтижесін көрсетілетін қызметті алушымен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 қорғаншыларға жетім баланы</w:t>
            </w:r>
            <w:r>
              <w:br/>
            </w:r>
            <w:r>
              <w:rPr>
                <w:rFonts w:ascii="Times New Roman"/>
                <w:b w:val="false"/>
                <w:i w:val="false"/>
                <w:color w:val="000000"/>
                <w:sz w:val="20"/>
              </w:rPr>
              <w:t>(жетім балаларды) және ата-анасының қамқорлығынсыз</w:t>
            </w:r>
            <w:r>
              <w:br/>
            </w:r>
            <w:r>
              <w:rPr>
                <w:rFonts w:ascii="Times New Roman"/>
                <w:b w:val="false"/>
                <w:i w:val="false"/>
                <w:color w:val="000000"/>
                <w:sz w:val="20"/>
              </w:rPr>
              <w:t>қалған баланы (балаларды) асырап-бағуға жәрдемақы</w:t>
            </w:r>
            <w:r>
              <w:br/>
            </w:r>
            <w:r>
              <w:rPr>
                <w:rFonts w:ascii="Times New Roman"/>
                <w:b w:val="false"/>
                <w:i w:val="false"/>
                <w:color w:val="000000"/>
                <w:sz w:val="20"/>
              </w:rPr>
              <w:t>тағайындау" мемлекеттік көрсетілітін қызмет</w:t>
            </w:r>
            <w:r>
              <w:br/>
            </w:r>
            <w:r>
              <w:rPr>
                <w:rFonts w:ascii="Times New Roman"/>
                <w:b w:val="false"/>
                <w:i w:val="false"/>
                <w:color w:val="000000"/>
                <w:sz w:val="20"/>
              </w:rPr>
              <w:t>регламентінің 1-қосымшасы</w:t>
            </w:r>
          </w:p>
        </w:tc>
      </w:tr>
    </w:tbl>
    <w:bookmarkStart w:name="z430" w:id="54"/>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 </w:t>
      </w:r>
    </w:p>
    <w:bookmarkEnd w:id="54"/>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946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 қорғаншыларға жетім баланы</w:t>
            </w:r>
            <w:r>
              <w:br/>
            </w:r>
            <w:r>
              <w:rPr>
                <w:rFonts w:ascii="Times New Roman"/>
                <w:b w:val="false"/>
                <w:i w:val="false"/>
                <w:color w:val="000000"/>
                <w:sz w:val="20"/>
              </w:rPr>
              <w:t>(жетім балаларды) және ата-анасының қамқорлығынсыз</w:t>
            </w:r>
            <w:r>
              <w:br/>
            </w:r>
            <w:r>
              <w:rPr>
                <w:rFonts w:ascii="Times New Roman"/>
                <w:b w:val="false"/>
                <w:i w:val="false"/>
                <w:color w:val="000000"/>
                <w:sz w:val="20"/>
              </w:rPr>
              <w:t>қалған баланы (балаларды) асырап-бағуға жәрдемақы</w:t>
            </w:r>
            <w:r>
              <w:br/>
            </w:r>
            <w:r>
              <w:rPr>
                <w:rFonts w:ascii="Times New Roman"/>
                <w:b w:val="false"/>
                <w:i w:val="false"/>
                <w:color w:val="000000"/>
                <w:sz w:val="20"/>
              </w:rPr>
              <w:t>тағайындау" мемлекеттік көрсетілітін қызмет</w:t>
            </w:r>
            <w:r>
              <w:br/>
            </w:r>
            <w:r>
              <w:rPr>
                <w:rFonts w:ascii="Times New Roman"/>
                <w:b w:val="false"/>
                <w:i w:val="false"/>
                <w:color w:val="000000"/>
                <w:sz w:val="20"/>
              </w:rPr>
              <w:t>регламентінің 2-қосымшасы</w:t>
            </w:r>
          </w:p>
        </w:tc>
      </w:tr>
    </w:tbl>
    <w:bookmarkStart w:name="z432" w:id="55"/>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 көрсетудіңбизнес-процестерінің анықтамалығы </w:t>
      </w:r>
    </w:p>
    <w:bookmarkEnd w:id="55"/>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508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8166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16600" cy="2425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