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bf2b" w14:textId="345b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31 наурыздағы № А-5/147 қаулысы. Ақмола облысының Әділет департаментінде 2016 жылғы 5 мамырда № 5338 болып тіркелді. Күші жойылды - Ақмола облысы әкімдігінің 2020 жылғы 26 наурыздағы № А-4/155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000000"/>
          <w:sz w:val="28"/>
        </w:rPr>
        <w:t>№ А-4/155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ұсынылып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А-5/147 қаулысымен</w:t>
            </w:r>
            <w:r>
              <w:br/>
            </w:r>
            <w:r>
              <w:rPr>
                <w:rFonts w:ascii="Times New Roman"/>
                <w:b w:val="false"/>
                <w:i w:val="false"/>
                <w:color w:val="000000"/>
                <w:sz w:val="20"/>
              </w:rPr>
              <w:t>бекітілді</w:t>
            </w:r>
          </w:p>
        </w:tc>
      </w:tr>
    </w:tbl>
    <w:bookmarkStart w:name="z10" w:id="1"/>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06.09.2019 </w:t>
      </w:r>
      <w:r>
        <w:rPr>
          <w:rFonts w:ascii="Times New Roman"/>
          <w:b w:val="false"/>
          <w:i w:val="false"/>
          <w:color w:val="ff0000"/>
          <w:sz w:val="28"/>
        </w:rPr>
        <w:t>№ A-9/428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1" w:id="2"/>
    <w:p>
      <w:pPr>
        <w:spacing w:after="0"/>
        <w:ind w:left="0"/>
        <w:jc w:val="left"/>
      </w:pPr>
      <w:r>
        <w:rPr>
          <w:rFonts w:ascii="Times New Roman"/>
          <w:b/>
          <w:i w:val="false"/>
          <w:color w:val="000000"/>
        </w:rPr>
        <w:t xml:space="preserve"> 1. Жалпы ережелер</w:t>
      </w:r>
    </w:p>
    <w:bookmarkEnd w:id="2"/>
    <w:bookmarkStart w:name="z35" w:id="3"/>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веб-портал) арқылы жүзеге асырылады.</w:t>
      </w:r>
    </w:p>
    <w:bookmarkStart w:name="z36" w:id="4"/>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автоматттандырылған).</w:t>
      </w:r>
    </w:p>
    <w:bookmarkEnd w:id="4"/>
    <w:bookmarkStart w:name="z37" w:id="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8 желтоқсандағы № 6-4/1072 бұйрығымен (Нормативтік құқықтық актілерді мемлекеттік тіркеу тізілімінде № 12933 болып тіркелген)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38"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6"/>
    <w:bookmarkStart w:name="z12" w:id="7"/>
    <w:p>
      <w:pPr>
        <w:spacing w:after="0"/>
        <w:ind w:left="0"/>
        <w:jc w:val="both"/>
      </w:pPr>
      <w:r>
        <w:rPr>
          <w:rFonts w:ascii="Times New Roman"/>
          <w:b w:val="false"/>
          <w:i w:val="false"/>
          <w:color w:val="000000"/>
          <w:sz w:val="28"/>
        </w:rPr>
        <w:t xml:space="preserve">
      4. Мемлекеттік қызметті көрсету жөніндегі рәсімді (әрекетті)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7"/>
    <w:bookmarkStart w:name="z13" w:id="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8"/>
    <w:bookmarkStart w:name="z14" w:id="9"/>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bookmarkEnd w:id="9"/>
    <w:bookmarkStart w:name="z15" w:id="10"/>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1 жұмыс күні;</w:t>
      </w:r>
    </w:p>
    <w:bookmarkEnd w:id="10"/>
    <w:bookmarkStart w:name="z16" w:id="11"/>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End w:id="11"/>
    <w:bookmarkStart w:name="z17" w:id="12"/>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12"/>
    <w:bookmarkStart w:name="z18" w:id="13"/>
    <w:p>
      <w:pPr>
        <w:spacing w:after="0"/>
        <w:ind w:left="0"/>
        <w:jc w:val="both"/>
      </w:pPr>
      <w:r>
        <w:rPr>
          <w:rFonts w:ascii="Times New Roman"/>
          <w:b w:val="false"/>
          <w:i w:val="false"/>
          <w:color w:val="000000"/>
          <w:sz w:val="28"/>
        </w:rPr>
        <w:t>
      1) өтінімді тіркеу, өтінімді қабылдауды растау;</w:t>
      </w:r>
    </w:p>
    <w:bookmarkEnd w:id="13"/>
    <w:bookmarkStart w:name="z19" w:id="14"/>
    <w:p>
      <w:pPr>
        <w:spacing w:after="0"/>
        <w:ind w:left="0"/>
        <w:jc w:val="both"/>
      </w:pPr>
      <w:r>
        <w:rPr>
          <w:rFonts w:ascii="Times New Roman"/>
          <w:b w:val="false"/>
          <w:i w:val="false"/>
          <w:color w:val="000000"/>
          <w:sz w:val="28"/>
        </w:rPr>
        <w:t>
      2) төлем тапсырмаларын қалыптастыру;</w:t>
      </w:r>
    </w:p>
    <w:bookmarkEnd w:id="14"/>
    <w:bookmarkStart w:name="z20" w:id="15"/>
    <w:p>
      <w:pPr>
        <w:spacing w:after="0"/>
        <w:ind w:left="0"/>
        <w:jc w:val="both"/>
      </w:pPr>
      <w:r>
        <w:rPr>
          <w:rFonts w:ascii="Times New Roman"/>
          <w:b w:val="false"/>
          <w:i w:val="false"/>
          <w:color w:val="000000"/>
          <w:sz w:val="28"/>
        </w:rPr>
        <w:t>
      3) хабарламаны жолдау.</w:t>
      </w:r>
    </w:p>
    <w:bookmarkEnd w:id="15"/>
    <w:bookmarkStart w:name="z21"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6"/>
    <w:bookmarkStart w:name="z22"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
    <w:bookmarkStart w:name="z23" w:id="1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8"/>
    <w:bookmarkStart w:name="z24" w:id="19"/>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End w:id="19"/>
    <w:bookmarkStart w:name="z25" w:id="20"/>
    <w:p>
      <w:pPr>
        <w:spacing w:after="0"/>
        <w:ind w:left="0"/>
        <w:jc w:val="both"/>
      </w:pPr>
      <w:r>
        <w:rPr>
          <w:rFonts w:ascii="Times New Roman"/>
          <w:b w:val="false"/>
          <w:i w:val="false"/>
          <w:color w:val="000000"/>
          <w:sz w:val="28"/>
        </w:rPr>
        <w:t>
      8. Әрбір рәсімдердің (әрекеттердің) ұзақтығын көрсете отырып, құрылымдық бөлімшелердің (қызметкерлердің) арасындағы рәсімдердің (әрекеттердің) кезеңділігін сипаттау:</w:t>
      </w:r>
    </w:p>
    <w:bookmarkEnd w:id="20"/>
    <w:bookmarkStart w:name="z26" w:id="21"/>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1 жұмыс күні;</w:t>
      </w:r>
    </w:p>
    <w:bookmarkEnd w:id="21"/>
    <w:bookmarkStart w:name="z27" w:id="22"/>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1 жұмыс күні;</w:t>
      </w:r>
    </w:p>
    <w:bookmarkEnd w:id="22"/>
    <w:bookmarkStart w:name="z28" w:id="23"/>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End w:id="23"/>
    <w:bookmarkStart w:name="z29" w:id="24"/>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24"/>
    <w:bookmarkStart w:name="z30" w:id="25"/>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25"/>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1-қосымша</w:t>
            </w:r>
          </w:p>
        </w:tc>
      </w:tr>
    </w:tbl>
    <w:bookmarkStart w:name="z32" w:id="26"/>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26"/>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2-қосымша</w:t>
            </w:r>
          </w:p>
        </w:tc>
      </w:tr>
    </w:tbl>
    <w:bookmarkStart w:name="z34" w:id="27"/>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 көрсетудің бизнес-процестерінің анықтамалығы</w:t>
      </w:r>
    </w:p>
    <w:bookmarkEnd w:id="27"/>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