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4b3aa" w14:textId="194b3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Ветеринария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2016 жылғы 5 қазандағы № 102-1851 қаулысы. Астана қаласының Әділет департаментінде 2016 жылғы 1 қарашада № 1074 болып тіркелді. Күші жойылды - Нұр-Сұлтан қаласы әкімдігінің 2020 жылғы 23 қазандағы № 505-2431 қаулысымен</w:t>
      </w:r>
    </w:p>
    <w:p>
      <w:pPr>
        <w:spacing w:after="0"/>
        <w:ind w:left="0"/>
        <w:jc w:val="both"/>
      </w:pPr>
      <w:r>
        <w:rPr>
          <w:rFonts w:ascii="Times New Roman"/>
          <w:b w:val="false"/>
          <w:i w:val="false"/>
          <w:color w:val="ff0000"/>
          <w:sz w:val="28"/>
        </w:rPr>
        <w:t xml:space="preserve">
      Ескерту. Күші жойылды - Нұр-Сұлтан қаласы әкімдігінің 23.10.2020 </w:t>
      </w:r>
      <w:r>
        <w:rPr>
          <w:rFonts w:ascii="Times New Roman"/>
          <w:b w:val="false"/>
          <w:i w:val="false"/>
          <w:color w:val="ff0000"/>
          <w:sz w:val="28"/>
        </w:rPr>
        <w:t>№ 505-2431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2001 жылғы 23 қаңтардағы,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2013 жылғы 15 сәуірдегі Қазақстан Республикасының заңдарына сәйкес Астана қаласының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ветеринариялық-санитариялық бақылау және қадағалау объектілеріне ветеринариялық-санитариялық қорытынды беру" мемлекеттік көрсетілетін қызмет регламенті;</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2-қосымшаға</w:t>
      </w:r>
      <w:r>
        <w:rPr>
          <w:rFonts w:ascii="Times New Roman"/>
          <w:b w:val="false"/>
          <w:i w:val="false"/>
          <w:color w:val="000000"/>
          <w:sz w:val="28"/>
        </w:rPr>
        <w:t xml:space="preserve"> сәйкес "Ветеринариялық анықтамалар беру" мемлекеттік көрсетілетін қызмет регламенті;</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3-қосымшаға</w:t>
      </w:r>
      <w:r>
        <w:rPr>
          <w:rFonts w:ascii="Times New Roman"/>
          <w:b w:val="false"/>
          <w:i w:val="false"/>
          <w:color w:val="000000"/>
          <w:sz w:val="28"/>
        </w:rPr>
        <w:t xml:space="preserve"> сәйкес "Жануарларды өсіруді, жануарларды союға дайындауды (союды), сақтауды, өңдеуді және сатуды жүзеге асыратын өндіріс объектілеріне, сондай-ақ ветеринариялық препараттарды, жем және жемазық қоспаларын өндіру, сақтау және сату бойынша өндіріс объектілеріне тіркеу нөмірлерін беру" мемлекеттік көрсетілетін қызмет регламенті;</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4-қосымшаға</w:t>
      </w:r>
      <w:r>
        <w:rPr>
          <w:rFonts w:ascii="Times New Roman"/>
          <w:b w:val="false"/>
          <w:i w:val="false"/>
          <w:color w:val="000000"/>
          <w:sz w:val="28"/>
        </w:rPr>
        <w:t xml:space="preserve"> сәйкес "Ветеринария саласындағы қызметпен айналысуға лицензия беру" мемлекеттік көрсетілетін қызмет регламенті;</w:t>
      </w:r>
    </w:p>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5-қосымшаға</w:t>
      </w:r>
      <w:r>
        <w:rPr>
          <w:rFonts w:ascii="Times New Roman"/>
          <w:b w:val="false"/>
          <w:i w:val="false"/>
          <w:color w:val="000000"/>
          <w:sz w:val="28"/>
        </w:rPr>
        <w:t xml:space="preserve"> сәйкес "Ауыл шаруашылығы жануарларын ветеринариялық паспорт бере отырып бірдейлендіруді жүргізу" мемлекеттік көрсетілетін қызмет регламенті;</w:t>
      </w:r>
    </w:p>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6-қосымшаға</w:t>
      </w:r>
      <w:r>
        <w:rPr>
          <w:rFonts w:ascii="Times New Roman"/>
          <w:b w:val="false"/>
          <w:i w:val="false"/>
          <w:color w:val="000000"/>
          <w:sz w:val="28"/>
        </w:rPr>
        <w:t xml:space="preserve"> сәйкес "Ветеринария саласында кәсіпкерлік қызметті жүзеге асыратын жеке және заңды тұлғаларды аттестаттау" мемлекеттік көрсетілетін қызмет регламенті бекітілсін.</w:t>
      </w:r>
    </w:p>
    <w:bookmarkStart w:name="z3" w:id="2"/>
    <w:p>
      <w:pPr>
        <w:spacing w:after="0"/>
        <w:ind w:left="0"/>
        <w:jc w:val="both"/>
      </w:pPr>
      <w:r>
        <w:rPr>
          <w:rFonts w:ascii="Times New Roman"/>
          <w:b w:val="false"/>
          <w:i w:val="false"/>
          <w:color w:val="000000"/>
          <w:sz w:val="28"/>
        </w:rPr>
        <w:t>
      2. "Астана қаласының Ауыл шаруашылығы басқармасы" мемлекеттік мекемесінің басшысына осы қаулыны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Астана қаласы әкімдігінің интернет-ресурсында жариялау жүктелсін.</w:t>
      </w:r>
    </w:p>
    <w:bookmarkEnd w:id="2"/>
    <w:bookmarkStart w:name="z4" w:id="3"/>
    <w:p>
      <w:pPr>
        <w:spacing w:after="0"/>
        <w:ind w:left="0"/>
        <w:jc w:val="both"/>
      </w:pPr>
      <w:r>
        <w:rPr>
          <w:rFonts w:ascii="Times New Roman"/>
          <w:b w:val="false"/>
          <w:i w:val="false"/>
          <w:color w:val="000000"/>
          <w:sz w:val="28"/>
        </w:rPr>
        <w:t xml:space="preserve">
      3. "Ветеринария саласындағы мемлекеттік көрсетілетін қызметтер регламенттерін бекіту туралы" Астана қаласы әкімдігінің 2014 жылғы 4 қарашадағы № 102-1815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858 болып тіркелген, 2014 жылғы 13 желтоқсандағы № 142 (3199) "Астана ақшамы", 2014 жылғы 13 желтоқсандағы № 141 (3217) "Вечерняя Астана" газеттерінде жарияланған) күші жойылды деп танылсын.</w:t>
      </w:r>
    </w:p>
    <w:bookmarkEnd w:id="3"/>
    <w:bookmarkStart w:name="z5" w:id="4"/>
    <w:p>
      <w:pPr>
        <w:spacing w:after="0"/>
        <w:ind w:left="0"/>
        <w:jc w:val="both"/>
      </w:pPr>
      <w:r>
        <w:rPr>
          <w:rFonts w:ascii="Times New Roman"/>
          <w:b w:val="false"/>
          <w:i w:val="false"/>
          <w:color w:val="000000"/>
          <w:sz w:val="28"/>
        </w:rPr>
        <w:t>
      4. Осы қаулының орындалуын бақылау Астана қаласы әкімінің орынбасары М.Е. Бектұроваға жүктелсін.</w:t>
      </w:r>
    </w:p>
    <w:bookmarkEnd w:id="4"/>
    <w:bookmarkStart w:name="z6" w:id="5"/>
    <w:p>
      <w:pPr>
        <w:spacing w:after="0"/>
        <w:ind w:left="0"/>
        <w:jc w:val="both"/>
      </w:pPr>
      <w:r>
        <w:rPr>
          <w:rFonts w:ascii="Times New Roman"/>
          <w:b w:val="false"/>
          <w:i w:val="false"/>
          <w:color w:val="000000"/>
          <w:sz w:val="28"/>
        </w:rPr>
        <w:t>
      5. Осы қаулы әділет органдарында мемлекеттік тіркелген күннен бастап күшіне енеді және ол алғашқы ресми жарияланғаннан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әкімі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Исекешев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2016 жылғы 5 қазандағы</w:t>
            </w:r>
            <w:r>
              <w:br/>
            </w:r>
            <w:r>
              <w:rPr>
                <w:rFonts w:ascii="Times New Roman"/>
                <w:b w:val="false"/>
                <w:i w:val="false"/>
                <w:color w:val="000000"/>
                <w:sz w:val="20"/>
              </w:rPr>
              <w:t>№ 102-1851 қаулысына</w:t>
            </w:r>
            <w:r>
              <w:br/>
            </w:r>
            <w:r>
              <w:rPr>
                <w:rFonts w:ascii="Times New Roman"/>
                <w:b w:val="false"/>
                <w:i w:val="false"/>
                <w:color w:val="000000"/>
                <w:sz w:val="20"/>
              </w:rPr>
              <w:t>1-қосымша</w:t>
            </w:r>
          </w:p>
        </w:tc>
      </w:tr>
    </w:tbl>
    <w:bookmarkStart w:name="z8" w:id="6"/>
    <w:p>
      <w:pPr>
        <w:spacing w:after="0"/>
        <w:ind w:left="0"/>
        <w:jc w:val="left"/>
      </w:pPr>
      <w:r>
        <w:rPr>
          <w:rFonts w:ascii="Times New Roman"/>
          <w:b/>
          <w:i w:val="false"/>
          <w:color w:val="000000"/>
        </w:rPr>
        <w:t xml:space="preserve"> "Мемлекеттік ветеринариялық-санитариялық бақылау және қадағалау объектілеріне ветеринариялық-санитариялық қорытынды беру" мемлекеттік көрсетілетін қызмет регламенті</w:t>
      </w:r>
      <w:r>
        <w:br/>
      </w:r>
      <w:r>
        <w:rPr>
          <w:rFonts w:ascii="Times New Roman"/>
          <w:b/>
          <w:i w:val="false"/>
          <w:color w:val="000000"/>
        </w:rPr>
        <w:t>1. Жалпы ережелер</w:t>
      </w:r>
    </w:p>
    <w:bookmarkEnd w:id="6"/>
    <w:bookmarkStart w:name="z10" w:id="7"/>
    <w:p>
      <w:pPr>
        <w:spacing w:after="0"/>
        <w:ind w:left="0"/>
        <w:jc w:val="both"/>
      </w:pPr>
      <w:r>
        <w:rPr>
          <w:rFonts w:ascii="Times New Roman"/>
          <w:b w:val="false"/>
          <w:i w:val="false"/>
          <w:color w:val="000000"/>
          <w:sz w:val="28"/>
        </w:rPr>
        <w:t xml:space="preserve">
      1. "Мемлекеттік ветеринариялық-санитариялық бақылау және қадағалау объектілеріне ветеринариялық-санитариялық қорытынды беру" мемлекеттік көрсетілетін қызметті (бұдан әрі – мемлекеттік көрсетілетін қызмет) Астана қаласының жергілікті атқарушы органы бекіткен тізім негізінде мемлекеттік ветеринариялық дәрігер (бұдан әрі – көрсетілетін қызметті беруші) "Ветеринария саласындағы мемлекеттік көрсетілетін қызметтер стандарттарын бекіту туралы" Қазақстан Республикасы Ауыл шаруашылығы министрінің 2015 жылғы 6 мамырдағы № 7-1/418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11959 болып тіркелген) бекітілген "Мемлекеттік ветеринариялық-санитариялық бақылау және қадағалау объектілеріне ветеринариялық-санитариялық қорытынды беру"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көрсетеді.</w:t>
      </w:r>
    </w:p>
    <w:bookmarkEnd w:id="7"/>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"электрондық үкіметтің" www.egov.kz, www. elicense.kz веб-порталы (бұдан әрі – портал) арқылы жүзеге асырылады.</w:t>
      </w:r>
    </w:p>
    <w:bookmarkStart w:name="z11" w:id="8"/>
    <w:p>
      <w:pPr>
        <w:spacing w:after="0"/>
        <w:ind w:left="0"/>
        <w:jc w:val="both"/>
      </w:pPr>
      <w:r>
        <w:rPr>
          <w:rFonts w:ascii="Times New Roman"/>
          <w:b w:val="false"/>
          <w:i w:val="false"/>
          <w:color w:val="000000"/>
          <w:sz w:val="28"/>
        </w:rPr>
        <w:t>
      2. Мемлекеттік қызметті көрсету нысаны – электрондық (ішінара автоматтандырылған) немесе қағаз түрінде.</w:t>
      </w:r>
    </w:p>
    <w:bookmarkEnd w:id="8"/>
    <w:bookmarkStart w:name="z12" w:id="9"/>
    <w:p>
      <w:pPr>
        <w:spacing w:after="0"/>
        <w:ind w:left="0"/>
        <w:jc w:val="both"/>
      </w:pPr>
      <w:r>
        <w:rPr>
          <w:rFonts w:ascii="Times New Roman"/>
          <w:b w:val="false"/>
          <w:i w:val="false"/>
          <w:color w:val="000000"/>
          <w:sz w:val="28"/>
        </w:rPr>
        <w:t>
      3. Мемлекеттік қызметті көрсету нәтижесі:</w:t>
      </w:r>
    </w:p>
    <w:bookmarkEnd w:id="9"/>
    <w:p>
      <w:pPr>
        <w:spacing w:after="0"/>
        <w:ind w:left="0"/>
        <w:jc w:val="both"/>
      </w:pPr>
      <w:r>
        <w:rPr>
          <w:rFonts w:ascii="Times New Roman"/>
          <w:b w:val="false"/>
          <w:i w:val="false"/>
          <w:color w:val="000000"/>
          <w:sz w:val="28"/>
        </w:rPr>
        <w:t>
      объектінің ветеринариялық (ветеринариялық-санитариялық) қағидаларға және талаптарға сәйкестігі туралы;</w:t>
      </w:r>
    </w:p>
    <w:p>
      <w:pPr>
        <w:spacing w:after="0"/>
        <w:ind w:left="0"/>
        <w:jc w:val="both"/>
      </w:pPr>
      <w:r>
        <w:rPr>
          <w:rFonts w:ascii="Times New Roman"/>
          <w:b w:val="false"/>
          <w:i w:val="false"/>
          <w:color w:val="000000"/>
          <w:sz w:val="28"/>
        </w:rPr>
        <w:t>
      анықталған бұзушылықтарды жою туралы ұсынымдар бере отырып, объектінің ветеринариялық (ветеринариялық-санитариялық) қағидаларға және талаптарға сәйкес еместігі туралы ветеринариялық-санитариялық қорытынды (бұдан әрі – ветеринариялық-санитариялық қорытынды).</w:t>
      </w:r>
    </w:p>
    <w:p>
      <w:pPr>
        <w:spacing w:after="0"/>
        <w:ind w:left="0"/>
        <w:jc w:val="both"/>
      </w:pPr>
      <w:r>
        <w:rPr>
          <w:rFonts w:ascii="Times New Roman"/>
          <w:b w:val="false"/>
          <w:i w:val="false"/>
          <w:color w:val="000000"/>
          <w:sz w:val="28"/>
        </w:rPr>
        <w:t>
      Ветеринариялық-санитариялық қорытынды электрондық нысанда ресімделеді, арнайы бланкке басып шығарылады, көрсетілетін қызметті берушінің қолы қойылады және мөрмен расталады.</w:t>
      </w:r>
    </w:p>
    <w:p>
      <w:pPr>
        <w:spacing w:after="0"/>
        <w:ind w:left="0"/>
        <w:jc w:val="both"/>
      </w:pPr>
      <w:r>
        <w:rPr>
          <w:rFonts w:ascii="Times New Roman"/>
          <w:b w:val="false"/>
          <w:i w:val="false"/>
          <w:color w:val="000000"/>
          <w:sz w:val="28"/>
        </w:rPr>
        <w:t>
      Мемлекеттік қызметті көрсету нәтижесін ұсыну нысаны – қағаз түрінде.</w:t>
      </w:r>
    </w:p>
    <w:bookmarkStart w:name="z13" w:id="10"/>
    <w:p>
      <w:pPr>
        <w:spacing w:after="0"/>
        <w:ind w:left="0"/>
        <w:jc w:val="both"/>
      </w:pPr>
      <w:r>
        <w:rPr>
          <w:rFonts w:ascii="Times New Roman"/>
          <w:b w:val="false"/>
          <w:i w:val="false"/>
          <w:color w:val="000000"/>
          <w:sz w:val="28"/>
        </w:rPr>
        <w:t xml:space="preserve">
      4. Мемлекеттік қызмет жеке және заңды тұлғаларға (бұдан әрі – көрсетілетін қызметті алушылар) "Ветеринария туралы" 2002 жылғы 10 шілдедегі Қазақстан Республикасы Заңының 35-бабы 2-тармағының </w:t>
      </w:r>
      <w:r>
        <w:rPr>
          <w:rFonts w:ascii="Times New Roman"/>
          <w:b w:val="false"/>
          <w:i w:val="false"/>
          <w:color w:val="000000"/>
          <w:sz w:val="28"/>
        </w:rPr>
        <w:t>6) тармақшасына</w:t>
      </w:r>
      <w:r>
        <w:rPr>
          <w:rFonts w:ascii="Times New Roman"/>
          <w:b w:val="false"/>
          <w:i w:val="false"/>
          <w:color w:val="000000"/>
          <w:sz w:val="28"/>
        </w:rPr>
        <w:t xml:space="preserve"> сәйкес ақылы түрде (ветеринариялық-санитариялық қорытынды бланкісі үшін) көрсетіледі.</w:t>
      </w:r>
    </w:p>
    <w:bookmarkEnd w:id="10"/>
    <w:bookmarkStart w:name="z14" w:id="11"/>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 тәртібін сипаттау</w:t>
      </w:r>
    </w:p>
    <w:bookmarkEnd w:id="11"/>
    <w:bookmarkStart w:name="z15" w:id="12"/>
    <w:p>
      <w:pPr>
        <w:spacing w:after="0"/>
        <w:ind w:left="0"/>
        <w:jc w:val="both"/>
      </w:pPr>
      <w:r>
        <w:rPr>
          <w:rFonts w:ascii="Times New Roman"/>
          <w:b w:val="false"/>
          <w:i w:val="false"/>
          <w:color w:val="000000"/>
          <w:sz w:val="28"/>
        </w:rPr>
        <w:t xml:space="preserve">
      1. Мемлекеттік қызметті көрсету рәсімін (іс-қимылды) бастау үшін көрсетілетін қызметті алушының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тізбесін қоса бере отырып, өтініш беруі негіз болып табылады.</w:t>
      </w:r>
    </w:p>
    <w:bookmarkEnd w:id="12"/>
    <w:bookmarkStart w:name="z16" w:id="13"/>
    <w:p>
      <w:pPr>
        <w:spacing w:after="0"/>
        <w:ind w:left="0"/>
        <w:jc w:val="both"/>
      </w:pPr>
      <w:r>
        <w:rPr>
          <w:rFonts w:ascii="Times New Roman"/>
          <w:b w:val="false"/>
          <w:i w:val="false"/>
          <w:color w:val="000000"/>
          <w:sz w:val="28"/>
        </w:rPr>
        <w:t>
      2. Мемлекеттік қызмет көрсету процесінің құрамына кіретін әрбір рәсімнің (іс-қимылдың) мазмұны, орындау ұзақтығы:</w:t>
      </w:r>
    </w:p>
    <w:bookmarkEnd w:id="13"/>
    <w:p>
      <w:pPr>
        <w:spacing w:after="0"/>
        <w:ind w:left="0"/>
        <w:jc w:val="both"/>
      </w:pPr>
      <w:r>
        <w:rPr>
          <w:rFonts w:ascii="Times New Roman"/>
          <w:b w:val="false"/>
          <w:i w:val="false"/>
          <w:color w:val="000000"/>
          <w:sz w:val="28"/>
        </w:rPr>
        <w:t>
      1-рәсім: көрсетілетін қызметті берушінің кеңсе қызметкері көрсетілетін қызметті алушы ұсынған құжаттар келіп түскен күні оларды қабылдауды және тіркеу нөмірі мен күнін қоя отырып, тіркеуді жүзеге асырады, бұдан кейін көрсетілетін қызметті берушінің басшысына не оның орынбасарына береді. Осы рәсімді жүзеге асыру үшін берілетін ең ұзақ уақыт – 30 (отыз) минуттан аспайды;</w:t>
      </w:r>
    </w:p>
    <w:p>
      <w:pPr>
        <w:spacing w:after="0"/>
        <w:ind w:left="0"/>
        <w:jc w:val="both"/>
      </w:pPr>
      <w:r>
        <w:rPr>
          <w:rFonts w:ascii="Times New Roman"/>
          <w:b w:val="false"/>
          <w:i w:val="false"/>
          <w:color w:val="000000"/>
          <w:sz w:val="28"/>
        </w:rPr>
        <w:t>
      2-рәсім: көрсетілетін қызметті берушінің басшысы немесе оның орынбасары көрсетілетін қызметті алушының өтінішін көрсетілетін қызметті берушінің бөлім басшысына береді. Осы рәсімді жүзеге асыру үшін берілетін ең ұзақ уақыт – 30 (отыз) минуттан аспайды.</w:t>
      </w:r>
    </w:p>
    <w:p>
      <w:pPr>
        <w:spacing w:after="0"/>
        <w:ind w:left="0"/>
        <w:jc w:val="both"/>
      </w:pPr>
      <w:r>
        <w:rPr>
          <w:rFonts w:ascii="Times New Roman"/>
          <w:b w:val="false"/>
          <w:i w:val="false"/>
          <w:color w:val="000000"/>
          <w:sz w:val="28"/>
        </w:rPr>
        <w:t>
      3-рәсім: көрсетілетін қызметті берушінің бөлім басшысы көрсетілетін қызметті алушының өтінішін көрсетілетін қызметті беруші бөлімінің жауапты орындаушысына береді. Осы рәсімді жүзеге асыру үшін берілетін ең ұзақ уақыт – 30 (отыз) минуттан аспайды.</w:t>
      </w:r>
    </w:p>
    <w:p>
      <w:pPr>
        <w:spacing w:after="0"/>
        <w:ind w:left="0"/>
        <w:jc w:val="both"/>
      </w:pPr>
      <w:r>
        <w:rPr>
          <w:rFonts w:ascii="Times New Roman"/>
          <w:b w:val="false"/>
          <w:i w:val="false"/>
          <w:color w:val="000000"/>
          <w:sz w:val="28"/>
        </w:rPr>
        <w:t>
      4-рәсім: көрсетілетін қызметті берушінің жауапты орындаушысының көрсетілетін қызметті алушы ұсынған құжаттардың Стандарттың 9-тармағында көрсетілген тізбеге сәйкес толықтығын тексереді. Өтініш беруші құжаттардың толық емес топтамасын ұсынған жағдайда көрсетілетін қызметті беруші көрсетілген мерзімдерде өтінішті әрі қарай қараудан жазбаша дәлелді бас тартады. Осы рәсімді жүзеге асыру үшін берілетін ең ұзақ уақыт – 2 (екі) екі жұмыс күні ішінде.</w:t>
      </w:r>
    </w:p>
    <w:p>
      <w:pPr>
        <w:spacing w:after="0"/>
        <w:ind w:left="0"/>
        <w:jc w:val="both"/>
      </w:pPr>
      <w:r>
        <w:rPr>
          <w:rFonts w:ascii="Times New Roman"/>
          <w:b w:val="false"/>
          <w:i w:val="false"/>
          <w:color w:val="000000"/>
          <w:sz w:val="28"/>
        </w:rPr>
        <w:t>
      5-рәсім: көрсетілетін қызметті берушінің жауапты орындаушысы:</w:t>
      </w:r>
    </w:p>
    <w:p>
      <w:pPr>
        <w:spacing w:after="0"/>
        <w:ind w:left="0"/>
        <w:jc w:val="both"/>
      </w:pPr>
      <w:r>
        <w:rPr>
          <w:rFonts w:ascii="Times New Roman"/>
          <w:b w:val="false"/>
          <w:i w:val="false"/>
          <w:color w:val="000000"/>
          <w:sz w:val="28"/>
        </w:rPr>
        <w:t>
      объектіні тексергенге дейін бір тәулік бұрын құқықтық статистика органын хабардар етеді – 1 (бір) жұмыс күні;</w:t>
      </w:r>
    </w:p>
    <w:p>
      <w:pPr>
        <w:spacing w:after="0"/>
        <w:ind w:left="0"/>
        <w:jc w:val="both"/>
      </w:pPr>
      <w:r>
        <w:rPr>
          <w:rFonts w:ascii="Times New Roman"/>
          <w:b w:val="false"/>
          <w:i w:val="false"/>
          <w:color w:val="000000"/>
          <w:sz w:val="28"/>
        </w:rPr>
        <w:t>
      объектіге ұсынылған құжаттарға және ветеринариялық (ветеринариялық-санитариялық) қағидаларға сәйкестігіне тексеріс жүргізеді – 1 (бір) жұмыс күні;</w:t>
      </w:r>
    </w:p>
    <w:p>
      <w:pPr>
        <w:spacing w:after="0"/>
        <w:ind w:left="0"/>
        <w:jc w:val="both"/>
      </w:pPr>
      <w:r>
        <w:rPr>
          <w:rFonts w:ascii="Times New Roman"/>
          <w:b w:val="false"/>
          <w:i w:val="false"/>
          <w:color w:val="000000"/>
          <w:sz w:val="28"/>
        </w:rPr>
        <w:t>
      объектіні тексеру актісін жасайды және шешім қабылдау үшін көрсетілетін қызметті берушінің басшысына және көрсетілетін қызметті беруші басшысының бұйрығымен бекітілген тізімдегі мемлекеттік ветеринариялық дәрігерге қарауға енгізеді – 1 (бір) жұмыс күні.</w:t>
      </w:r>
    </w:p>
    <w:bookmarkStart w:name="z17" w:id="14"/>
    <w:p>
      <w:pPr>
        <w:spacing w:after="0"/>
        <w:ind w:left="0"/>
        <w:jc w:val="both"/>
      </w:pPr>
      <w:r>
        <w:rPr>
          <w:rFonts w:ascii="Times New Roman"/>
          <w:b w:val="false"/>
          <w:i w:val="false"/>
          <w:color w:val="000000"/>
          <w:sz w:val="28"/>
        </w:rPr>
        <w:t>
      3. Келесі рәсімді (іс-қимылды) орындауды бастауға негіз болатын мемлекеттік қызмет көрсету рәсімінің (іс-қимылдың) нәтижесі:</w:t>
      </w:r>
    </w:p>
    <w:bookmarkEnd w:id="14"/>
    <w:p>
      <w:pPr>
        <w:spacing w:after="0"/>
        <w:ind w:left="0"/>
        <w:jc w:val="both"/>
      </w:pPr>
      <w:r>
        <w:rPr>
          <w:rFonts w:ascii="Times New Roman"/>
          <w:b w:val="false"/>
          <w:i w:val="false"/>
          <w:color w:val="000000"/>
          <w:sz w:val="28"/>
        </w:rPr>
        <w:t>
      1-рәсімнің нәтижесі – көрсетілетін қызметті алушының өтінішін тіркеу;</w:t>
      </w:r>
    </w:p>
    <w:p>
      <w:pPr>
        <w:spacing w:after="0"/>
        <w:ind w:left="0"/>
        <w:jc w:val="both"/>
      </w:pPr>
      <w:r>
        <w:rPr>
          <w:rFonts w:ascii="Times New Roman"/>
          <w:b w:val="false"/>
          <w:i w:val="false"/>
          <w:color w:val="000000"/>
          <w:sz w:val="28"/>
        </w:rPr>
        <w:t>
      2-рәсімнің нәтижесі – көрсетілетін қызметті алушының өтінішіндегі көрсетілетін қызметті беруші басшысының немесе оның орынбасарының қолы, құжаттарды көрсетілетін қызметті берушінің бөлім басшысына жолдау;</w:t>
      </w:r>
    </w:p>
    <w:p>
      <w:pPr>
        <w:spacing w:after="0"/>
        <w:ind w:left="0"/>
        <w:jc w:val="both"/>
      </w:pPr>
      <w:r>
        <w:rPr>
          <w:rFonts w:ascii="Times New Roman"/>
          <w:b w:val="false"/>
          <w:i w:val="false"/>
          <w:color w:val="000000"/>
          <w:sz w:val="28"/>
        </w:rPr>
        <w:t>
      3-рәсімнің нәтижесі – көрсетілетін қызметті берушінің жауапты орындаушысын анықтау;</w:t>
      </w:r>
    </w:p>
    <w:p>
      <w:pPr>
        <w:spacing w:after="0"/>
        <w:ind w:left="0"/>
        <w:jc w:val="both"/>
      </w:pPr>
      <w:r>
        <w:rPr>
          <w:rFonts w:ascii="Times New Roman"/>
          <w:b w:val="false"/>
          <w:i w:val="false"/>
          <w:color w:val="000000"/>
          <w:sz w:val="28"/>
        </w:rPr>
        <w:t>
      4-рәсімнің нәтижесі – өтініш беруші құжаттардың толық емес топтамасын ұсынған жағдайда көрсетілетін қызметті беруші көрсетілген мерзімдерде өтінішті әрі қарай қараудан жазбаша дәлелді бас тартады.</w:t>
      </w:r>
    </w:p>
    <w:p>
      <w:pPr>
        <w:spacing w:after="0"/>
        <w:ind w:left="0"/>
        <w:jc w:val="both"/>
      </w:pPr>
      <w:r>
        <w:rPr>
          <w:rFonts w:ascii="Times New Roman"/>
          <w:b w:val="false"/>
          <w:i w:val="false"/>
          <w:color w:val="000000"/>
          <w:sz w:val="28"/>
        </w:rPr>
        <w:t>
      5-рәсімнің нәтижесі – көрсетілетін қызметті беруші – 1 (бір) сағат ішінде:</w:t>
      </w:r>
    </w:p>
    <w:p>
      <w:pPr>
        <w:spacing w:after="0"/>
        <w:ind w:left="0"/>
        <w:jc w:val="both"/>
      </w:pPr>
      <w:r>
        <w:rPr>
          <w:rFonts w:ascii="Times New Roman"/>
          <w:b w:val="false"/>
          <w:i w:val="false"/>
          <w:color w:val="000000"/>
          <w:sz w:val="28"/>
        </w:rPr>
        <w:t>
      мемлекеттік ветеринариялық-санитариялық бақылау және қадағалау объектінің ветеринариялық (ветеринариялық-санитариялық) қағидаларға, талаптарға сәйкестігі туралы;</w:t>
      </w:r>
    </w:p>
    <w:p>
      <w:pPr>
        <w:spacing w:after="0"/>
        <w:ind w:left="0"/>
        <w:jc w:val="both"/>
      </w:pPr>
      <w:r>
        <w:rPr>
          <w:rFonts w:ascii="Times New Roman"/>
          <w:b w:val="false"/>
          <w:i w:val="false"/>
          <w:color w:val="000000"/>
          <w:sz w:val="28"/>
        </w:rPr>
        <w:t>
      анықталған бұзушылықтарды жою туралы ұсынымдар бере отырып, мемлекеттік ветеринариялық-санитариялық бақылау және қадағалау объектінің ветеринариялық (ветеринариялық-санитариялық) қағидаларға, талаптарға сәйкес еместігі туралы ветеринариялық-санитариялық қорытындыны беру туралы шешім қабылдайды.</w:t>
      </w:r>
    </w:p>
    <w:p>
      <w:pPr>
        <w:spacing w:after="0"/>
        <w:ind w:left="0"/>
        <w:jc w:val="both"/>
      </w:pPr>
      <w:r>
        <w:rPr>
          <w:rFonts w:ascii="Times New Roman"/>
          <w:b w:val="false"/>
          <w:i w:val="false"/>
          <w:color w:val="000000"/>
          <w:sz w:val="28"/>
        </w:rPr>
        <w:t>
      Көрсетілетін қызметті алушыға мемлекеттік қызметті көрсету нәтижесін беру – беру күнінде 30 (отыз) минут ішінде.</w:t>
      </w:r>
    </w:p>
    <w:bookmarkStart w:name="z18" w:id="15"/>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 тәртібін сипаттау</w:t>
      </w:r>
    </w:p>
    <w:bookmarkEnd w:id="15"/>
    <w:bookmarkStart w:name="z19" w:id="16"/>
    <w:p>
      <w:pPr>
        <w:spacing w:after="0"/>
        <w:ind w:left="0"/>
        <w:jc w:val="both"/>
      </w:pPr>
      <w:r>
        <w:rPr>
          <w:rFonts w:ascii="Times New Roman"/>
          <w:b w:val="false"/>
          <w:i w:val="false"/>
          <w:color w:val="000000"/>
          <w:sz w:val="28"/>
        </w:rPr>
        <w:t>
      1. Мемлекеттік қызметті көрсету процесіне қатысатын көрсетілетін қызметті берушінің құрылымдық бөлімшелерінің (қызметкерлерінің) тізбесі:</w:t>
      </w:r>
    </w:p>
    <w:bookmarkEnd w:id="16"/>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көрсетілетін қызметті берушінің жауапты орындаушысы;</w:t>
      </w:r>
    </w:p>
    <w:p>
      <w:pPr>
        <w:spacing w:after="0"/>
        <w:ind w:left="0"/>
        <w:jc w:val="both"/>
      </w:pPr>
      <w:r>
        <w:rPr>
          <w:rFonts w:ascii="Times New Roman"/>
          <w:b w:val="false"/>
          <w:i w:val="false"/>
          <w:color w:val="000000"/>
          <w:sz w:val="28"/>
        </w:rPr>
        <w:t>
      3) көрсетілетін қызметті берушінің басшысы.</w:t>
      </w:r>
    </w:p>
    <w:bookmarkStart w:name="z20" w:id="17"/>
    <w:p>
      <w:pPr>
        <w:spacing w:after="0"/>
        <w:ind w:left="0"/>
        <w:jc w:val="both"/>
      </w:pPr>
      <w:r>
        <w:rPr>
          <w:rFonts w:ascii="Times New Roman"/>
          <w:b w:val="false"/>
          <w:i w:val="false"/>
          <w:color w:val="000000"/>
          <w:sz w:val="28"/>
        </w:rPr>
        <w:t xml:space="preserve">
      2. Әрбір рәсімнің (іс-қимылдың) ұзақтығын көрсете отырып, көрсетілетін қызметті берушінің құрылымдық бөлімшелерінің (қызметкерлерінің) арасындағы рәсімнің (іс-қимылдың) бірізділігінің сипаттамасы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келтірілген.</w:t>
      </w:r>
    </w:p>
    <w:bookmarkEnd w:id="17"/>
    <w:bookmarkStart w:name="z21" w:id="18"/>
    <w:p>
      <w:pPr>
        <w:spacing w:after="0"/>
        <w:ind w:left="0"/>
        <w:jc w:val="left"/>
      </w:pPr>
      <w:r>
        <w:rPr>
          <w:rFonts w:ascii="Times New Roman"/>
          <w:b/>
          <w:i w:val="false"/>
          <w:color w:val="000000"/>
        </w:rPr>
        <w:t xml:space="preserve"> 4. "Азаматтарға арналған үкімет"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8"/>
    <w:bookmarkStart w:name="z22" w:id="19"/>
    <w:p>
      <w:pPr>
        <w:spacing w:after="0"/>
        <w:ind w:left="0"/>
        <w:jc w:val="both"/>
      </w:pPr>
      <w:r>
        <w:rPr>
          <w:rFonts w:ascii="Times New Roman"/>
          <w:b w:val="false"/>
          <w:i w:val="false"/>
          <w:color w:val="000000"/>
          <w:sz w:val="28"/>
        </w:rPr>
        <w:t>
      1. Портал арқылы мемлекеттік қызмет көрсету кезінде көрсетілетін қызметті беруші мен көрсетілетін қызметті алушының жүгіну тәртібінің және рәсімдердің (іс-қимылдардың) бірізділігінің сипаттамасы:</w:t>
      </w:r>
    </w:p>
    <w:bookmarkEnd w:id="19"/>
    <w:p>
      <w:pPr>
        <w:spacing w:after="0"/>
        <w:ind w:left="0"/>
        <w:jc w:val="both"/>
      </w:pPr>
      <w:r>
        <w:rPr>
          <w:rFonts w:ascii="Times New Roman"/>
          <w:b w:val="false"/>
          <w:i w:val="false"/>
          <w:color w:val="000000"/>
          <w:sz w:val="28"/>
        </w:rPr>
        <w:t>
      1) көрсетілетін қызметті алушы өзінің компьютерінің интернет-браузерінде сақталып тұрған электрондық цифрлық қолтаңбасының (бұдан әрі – ЭЦҚ) тіркеу куәлігінің көмегімен порталда құжаттарды тіркеуді жүзеге асырады (тіркелмеген көрсетілетін қызметті алушылар үшін жүзеге асырылады);</w:t>
      </w:r>
    </w:p>
    <w:p>
      <w:pPr>
        <w:spacing w:after="0"/>
        <w:ind w:left="0"/>
        <w:jc w:val="both"/>
      </w:pPr>
      <w:r>
        <w:rPr>
          <w:rFonts w:ascii="Times New Roman"/>
          <w:b w:val="false"/>
          <w:i w:val="false"/>
          <w:color w:val="000000"/>
          <w:sz w:val="28"/>
        </w:rPr>
        <w:t>
      2) 1-процесс – көрсетілетін қызметті алушының компьютерінің интернет-браузеріне ЭЦҚ тіркеу куәлігін бекітуі, мемлекеттік көрсетілетін қызметті алу үшін порталда парольді енгізуі (авторизациялау процесі);</w:t>
      </w:r>
    </w:p>
    <w:p>
      <w:pPr>
        <w:spacing w:after="0"/>
        <w:ind w:left="0"/>
        <w:jc w:val="both"/>
      </w:pPr>
      <w:r>
        <w:rPr>
          <w:rFonts w:ascii="Times New Roman"/>
          <w:b w:val="false"/>
          <w:i w:val="false"/>
          <w:color w:val="000000"/>
          <w:sz w:val="28"/>
        </w:rPr>
        <w:t>
      3) 1-шарт – порталда логин (жеке сәйкестендіру нөмірі (бұдан әрі – ЖСН) немесе бизнес-сәйкестендіру нөмірі (бұдан әрі – БСН) және пароль арқылы тіркелген көрсетілетін қызметті алушы туралы деректердің түпнұсқалығын тексеру;</w:t>
      </w:r>
    </w:p>
    <w:p>
      <w:pPr>
        <w:spacing w:after="0"/>
        <w:ind w:left="0"/>
        <w:jc w:val="both"/>
      </w:pPr>
      <w:r>
        <w:rPr>
          <w:rFonts w:ascii="Times New Roman"/>
          <w:b w:val="false"/>
          <w:i w:val="false"/>
          <w:color w:val="000000"/>
          <w:sz w:val="28"/>
        </w:rPr>
        <w:t>
      4) 2-процесс – порталда көрсетілетін қызметті алушының деректерінде бұзушылықтардың болуына байланысты авторизациялаудан бас тарту туралы хабарлама қалыптастыру;</w:t>
      </w:r>
    </w:p>
    <w:p>
      <w:pPr>
        <w:spacing w:after="0"/>
        <w:ind w:left="0"/>
        <w:jc w:val="both"/>
      </w:pPr>
      <w:r>
        <w:rPr>
          <w:rFonts w:ascii="Times New Roman"/>
          <w:b w:val="false"/>
          <w:i w:val="false"/>
          <w:color w:val="000000"/>
          <w:sz w:val="28"/>
        </w:rPr>
        <w:t>
      5) 3-процесс – көрсетілетін қызметті алушының осы Регламентте көрсетілген мемлекеттік көрсетілетін қызметті таңдауы, мемлекеттік қызметті көрсету үшін өтініш нысанын экранға шығару және сұраным нысанына электрондық түрдегі қажетті құжаттарды бекіте отырып, оның құрылымы мен форматтық талаптарын ескеру арқылы көрсетілетін қызметті алушының өтініш нысанын толтыруы (деректерді енгізу);</w:t>
      </w:r>
    </w:p>
    <w:p>
      <w:pPr>
        <w:spacing w:after="0"/>
        <w:ind w:left="0"/>
        <w:jc w:val="both"/>
      </w:pPr>
      <w:r>
        <w:rPr>
          <w:rFonts w:ascii="Times New Roman"/>
          <w:b w:val="false"/>
          <w:i w:val="false"/>
          <w:color w:val="000000"/>
          <w:sz w:val="28"/>
        </w:rPr>
        <w:t>
      6) 4-процесс – көрсетілетін қызметті алушының сұранымды куәландыру (қол қою) үшін ЭЦҚ тіркеу куәлігін таңдауы;</w:t>
      </w:r>
    </w:p>
    <w:p>
      <w:pPr>
        <w:spacing w:after="0"/>
        <w:ind w:left="0"/>
        <w:jc w:val="both"/>
      </w:pPr>
      <w:r>
        <w:rPr>
          <w:rFonts w:ascii="Times New Roman"/>
          <w:b w:val="false"/>
          <w:i w:val="false"/>
          <w:color w:val="000000"/>
          <w:sz w:val="28"/>
        </w:rPr>
        <w:t>
      7) 2-шарт – порталда ЭЦҚ тіркеу куәлігінің жарамдылық мерзімін және кері қайтарылған (күшін жойған) тіркеу куәліктері тізімінде болмауын, сондай-ақ сәйкестендіру деректерінің сұранымда көрсетілген ЖСН/БСН және ЭЦҚ тіркеу куәлігінде көрсетілген ЖСН/БСН арасындағы сәйкестігін тексеру;</w:t>
      </w:r>
    </w:p>
    <w:p>
      <w:pPr>
        <w:spacing w:after="0"/>
        <w:ind w:left="0"/>
        <w:jc w:val="both"/>
      </w:pPr>
      <w:r>
        <w:rPr>
          <w:rFonts w:ascii="Times New Roman"/>
          <w:b w:val="false"/>
          <w:i w:val="false"/>
          <w:color w:val="000000"/>
          <w:sz w:val="28"/>
        </w:rPr>
        <w:t>
      8) 5-процесс – көрсетілетін қызметті алушының ЭЦҚ түпнұсқасының расталмауына байланысты сұратып отырған мемлекеттік көрсетілетін қызметтен бас тарту туралы хабарламаны қалыптастыру;</w:t>
      </w:r>
    </w:p>
    <w:p>
      <w:pPr>
        <w:spacing w:after="0"/>
        <w:ind w:left="0"/>
        <w:jc w:val="both"/>
      </w:pPr>
      <w:r>
        <w:rPr>
          <w:rFonts w:ascii="Times New Roman"/>
          <w:b w:val="false"/>
          <w:i w:val="false"/>
          <w:color w:val="000000"/>
          <w:sz w:val="28"/>
        </w:rPr>
        <w:t>
      9) 6-процесс –мемлекеттік қызметті көрсетуге арналған өтініштің толтырылған нысанын (енгізілген деректерін) көрсетілетін қызметті алушының ЭЦҚ арқылы куәландыруы (қол қоюы);</w:t>
      </w:r>
    </w:p>
    <w:p>
      <w:pPr>
        <w:spacing w:after="0"/>
        <w:ind w:left="0"/>
        <w:jc w:val="both"/>
      </w:pPr>
      <w:r>
        <w:rPr>
          <w:rFonts w:ascii="Times New Roman"/>
          <w:b w:val="false"/>
          <w:i w:val="false"/>
          <w:color w:val="000000"/>
          <w:sz w:val="28"/>
        </w:rPr>
        <w:t>
      10) 7-процесс – көрсетілетін қызметті берушінің Агроөнеркәсіптік кешен салаларын басқарудың бірыңғай автоматтандырылған "е-Agriculture" жүйесі (бұдан әрі – ББАЖ) порталынан алынған көрсетілетін қызметті алушының өтінішін өңдеуі;</w:t>
      </w:r>
    </w:p>
    <w:p>
      <w:pPr>
        <w:spacing w:after="0"/>
        <w:ind w:left="0"/>
        <w:jc w:val="both"/>
      </w:pPr>
      <w:r>
        <w:rPr>
          <w:rFonts w:ascii="Times New Roman"/>
          <w:b w:val="false"/>
          <w:i w:val="false"/>
          <w:color w:val="000000"/>
          <w:sz w:val="28"/>
        </w:rPr>
        <w:t>
      11) 3-шарт – көрсетілетін қызметті берушінің көрсетілетін қызметті алушы ұсынған құжаттардың ветеринариялық-санитариялық қорытындыны беру негіздеріне сәйкестігін тексеруі;</w:t>
      </w:r>
    </w:p>
    <w:p>
      <w:pPr>
        <w:spacing w:after="0"/>
        <w:ind w:left="0"/>
        <w:jc w:val="both"/>
      </w:pPr>
      <w:r>
        <w:rPr>
          <w:rFonts w:ascii="Times New Roman"/>
          <w:b w:val="false"/>
          <w:i w:val="false"/>
          <w:color w:val="000000"/>
          <w:sz w:val="28"/>
        </w:rPr>
        <w:t>
      12) 8-процесс – ББАЖ-да көрсетілетін қызметті алушының деректерінде бұзушылықтардың болуына байланысты сұратып отырған мемлекеттік көрсетілетін қызметтен бас тарту туралы хабарламаны қалыптастыру;</w:t>
      </w:r>
    </w:p>
    <w:p>
      <w:pPr>
        <w:spacing w:after="0"/>
        <w:ind w:left="0"/>
        <w:jc w:val="both"/>
      </w:pPr>
      <w:r>
        <w:rPr>
          <w:rFonts w:ascii="Times New Roman"/>
          <w:b w:val="false"/>
          <w:i w:val="false"/>
          <w:color w:val="000000"/>
          <w:sz w:val="28"/>
        </w:rPr>
        <w:t>
      13) 9-процесс – көрсетілетін қызметті алушының құжаттардың жұмысқа қабылданғаны, көрсетілетін қызметті берушінің уәкілетті адамының ЭЦҚ куәландырылған электрондық құжат нысанындағы ветеринариялық-санитариялық қорытындыны алу күні мен уақыты туралы хабарламаны алуы.</w:t>
      </w:r>
    </w:p>
    <w:bookmarkStart w:name="z23" w:id="20"/>
    <w:p>
      <w:pPr>
        <w:spacing w:after="0"/>
        <w:ind w:left="0"/>
        <w:jc w:val="both"/>
      </w:pPr>
      <w:r>
        <w:rPr>
          <w:rFonts w:ascii="Times New Roman"/>
          <w:b w:val="false"/>
          <w:i w:val="false"/>
          <w:color w:val="000000"/>
          <w:sz w:val="28"/>
        </w:rPr>
        <w:t xml:space="preserve">
      2. Портал арқылы мемлекеттік қызмет көрсету кезіндегі қадамдық іс-қимылдар мен шешімдер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20"/>
    <w:p>
      <w:pPr>
        <w:spacing w:after="0"/>
        <w:ind w:left="0"/>
        <w:jc w:val="both"/>
      </w:pPr>
      <w:r>
        <w:rPr>
          <w:rFonts w:ascii="Times New Roman"/>
          <w:b w:val="false"/>
          <w:i w:val="false"/>
          <w:color w:val="000000"/>
          <w:sz w:val="28"/>
        </w:rPr>
        <w:t>
      1) 1-процесс – көрсетілетін қызметті берушінің жауапты орындаушысының мемлекеттік қызметті көрсету үшін логин мен парольді ББАЖ-ға енгізуі (авторизациялау процесі);</w:t>
      </w:r>
    </w:p>
    <w:p>
      <w:pPr>
        <w:spacing w:after="0"/>
        <w:ind w:left="0"/>
        <w:jc w:val="both"/>
      </w:pPr>
      <w:r>
        <w:rPr>
          <w:rFonts w:ascii="Times New Roman"/>
          <w:b w:val="false"/>
          <w:i w:val="false"/>
          <w:color w:val="000000"/>
          <w:sz w:val="28"/>
        </w:rPr>
        <w:t>
      2) 1-шарт – логин мен пароль арқылы көрсетілетін қызметті берушінің тіркелген жауапты орындаушысы туралы деректердің түпнұсқалығын ББАЖ-да тексеру;</w:t>
      </w:r>
    </w:p>
    <w:p>
      <w:pPr>
        <w:spacing w:after="0"/>
        <w:ind w:left="0"/>
        <w:jc w:val="both"/>
      </w:pPr>
      <w:r>
        <w:rPr>
          <w:rFonts w:ascii="Times New Roman"/>
          <w:b w:val="false"/>
          <w:i w:val="false"/>
          <w:color w:val="000000"/>
          <w:sz w:val="28"/>
        </w:rPr>
        <w:t>
      3) 2-процесс – ББАЖ-да көрсетілетін қызметті берушінің жауапты орындаушысының деректерінде бұзушылықтардың болуына байланысты авторизациялаудан бас тарту туралы хабарлама қалыптастыру;</w:t>
      </w:r>
    </w:p>
    <w:p>
      <w:pPr>
        <w:spacing w:after="0"/>
        <w:ind w:left="0"/>
        <w:jc w:val="both"/>
      </w:pPr>
      <w:r>
        <w:rPr>
          <w:rFonts w:ascii="Times New Roman"/>
          <w:b w:val="false"/>
          <w:i w:val="false"/>
          <w:color w:val="000000"/>
          <w:sz w:val="28"/>
        </w:rPr>
        <w:t>
      4) 3-процесс – көрсетілетін қызметті берушінің жауапты орындаушысының осы Регламентте көрсетілген мемлекеттік көрсетілетін қызметті таңдауы, Стандартқа қосымшаға сәйкес мемлекеттік қызметті көрсету үшін өтініш нысанын экранға шығару және көрсетілетін қызметті берушінің жауапты орындаушысының көрсетілетін қызметті алушының деректерін енгізуі;</w:t>
      </w:r>
    </w:p>
    <w:p>
      <w:pPr>
        <w:spacing w:after="0"/>
        <w:ind w:left="0"/>
        <w:jc w:val="both"/>
      </w:pPr>
      <w:r>
        <w:rPr>
          <w:rFonts w:ascii="Times New Roman"/>
          <w:b w:val="false"/>
          <w:i w:val="false"/>
          <w:color w:val="000000"/>
          <w:sz w:val="28"/>
        </w:rPr>
        <w:t>
      5) 4-процесс – "электрондық үкімет" шлюзі арқылы "Жеке тұлғалар" мемлекеттік деректер қорына/"Заңды тұлғалар" мемлекеттік деректер қорына (бұдан әрі – ЖТ МДҚ/ЗТ МДҚ) көрсетілетін қызметті алушының деректері туралы сұранымды жолдау;</w:t>
      </w:r>
    </w:p>
    <w:p>
      <w:pPr>
        <w:spacing w:after="0"/>
        <w:ind w:left="0"/>
        <w:jc w:val="both"/>
      </w:pPr>
      <w:r>
        <w:rPr>
          <w:rFonts w:ascii="Times New Roman"/>
          <w:b w:val="false"/>
          <w:i w:val="false"/>
          <w:color w:val="000000"/>
          <w:sz w:val="28"/>
        </w:rPr>
        <w:t>
      6) 2-шарт – ЖТ МДҚ/ЗТ МДҚ-да көрсетілетін қызметті алушы деректерінің болуын тексеру;</w:t>
      </w:r>
    </w:p>
    <w:p>
      <w:pPr>
        <w:spacing w:after="0"/>
        <w:ind w:left="0"/>
        <w:jc w:val="both"/>
      </w:pPr>
      <w:r>
        <w:rPr>
          <w:rFonts w:ascii="Times New Roman"/>
          <w:b w:val="false"/>
          <w:i w:val="false"/>
          <w:color w:val="000000"/>
          <w:sz w:val="28"/>
        </w:rPr>
        <w:t>
      7) 5-процесс – ЖТ МДҚ/ЗТ МДҚ-да көрсетілетін қызметті алушы деректерінің болмауына байланысты деректерді алу мүмкін еместігі туралы хабарламаны қалыптастыру;</w:t>
      </w:r>
    </w:p>
    <w:p>
      <w:pPr>
        <w:spacing w:after="0"/>
        <w:ind w:left="0"/>
        <w:jc w:val="both"/>
      </w:pPr>
      <w:r>
        <w:rPr>
          <w:rFonts w:ascii="Times New Roman"/>
          <w:b w:val="false"/>
          <w:i w:val="false"/>
          <w:color w:val="000000"/>
          <w:sz w:val="28"/>
        </w:rPr>
        <w:t>
      8) 6-процесс – көрсетілетін қызметті алушының қағаз нысанда құжаттардың болуы туралы белгі қою бөлігінде өтініш нысанын толтыруы және көрсетілетін қызметті берушінің жауапты орындаушысының көрсетілетін қызметті алушы ұсынған қажетті құжаттарды сканерден өткізуі және оларды өтініш нысанына тіркеуі;</w:t>
      </w:r>
    </w:p>
    <w:p>
      <w:pPr>
        <w:spacing w:after="0"/>
        <w:ind w:left="0"/>
        <w:jc w:val="both"/>
      </w:pPr>
      <w:r>
        <w:rPr>
          <w:rFonts w:ascii="Times New Roman"/>
          <w:b w:val="false"/>
          <w:i w:val="false"/>
          <w:color w:val="000000"/>
          <w:sz w:val="28"/>
        </w:rPr>
        <w:t>
      9) 7-процесс – көрсетілетін қызметті алушының өтінішін ББАЖ-да тіркеу және өңдеу;</w:t>
      </w:r>
    </w:p>
    <w:p>
      <w:pPr>
        <w:spacing w:after="0"/>
        <w:ind w:left="0"/>
        <w:jc w:val="both"/>
      </w:pPr>
      <w:r>
        <w:rPr>
          <w:rFonts w:ascii="Times New Roman"/>
          <w:b w:val="false"/>
          <w:i w:val="false"/>
          <w:color w:val="000000"/>
          <w:sz w:val="28"/>
        </w:rPr>
        <w:t>
      10) 3-шарт – көрсетілетін қызметті берушінің көрсетілетін қызметті алушы ұсынған құжаттардың ветеринариялық-санитариялық қорытынды беру негіздеріне сәйкестігін тексеруі;</w:t>
      </w:r>
    </w:p>
    <w:p>
      <w:pPr>
        <w:spacing w:after="0"/>
        <w:ind w:left="0"/>
        <w:jc w:val="both"/>
      </w:pPr>
      <w:r>
        <w:rPr>
          <w:rFonts w:ascii="Times New Roman"/>
          <w:b w:val="false"/>
          <w:i w:val="false"/>
          <w:color w:val="000000"/>
          <w:sz w:val="28"/>
        </w:rPr>
        <w:t>
      11) 8-процесс – көрсетілетін қызметті алушының деректерінде бұзушылықтардың болуына байланысты мемлекеттік қызмет көрсетуді тоқтату және көрсетілетін қызметті алушыға тиісті хабарлама жолдау;</w:t>
      </w:r>
    </w:p>
    <w:p>
      <w:pPr>
        <w:spacing w:after="0"/>
        <w:ind w:left="0"/>
        <w:jc w:val="both"/>
      </w:pPr>
      <w:r>
        <w:rPr>
          <w:rFonts w:ascii="Times New Roman"/>
          <w:b w:val="false"/>
          <w:i w:val="false"/>
          <w:color w:val="000000"/>
          <w:sz w:val="28"/>
        </w:rPr>
        <w:t>
      12) 9-процесс – ветеринариялық-санитариялық қорытындыны электрондық форматта ресімдеу, арнайы бланкта басып шығару, мөрмен куәландыру және көрсетілетін қызметті беруші басшысының қол қоюы.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ветеринариялық-санитариялық</w:t>
            </w:r>
            <w:r>
              <w:br/>
            </w:r>
            <w:r>
              <w:rPr>
                <w:rFonts w:ascii="Times New Roman"/>
                <w:b w:val="false"/>
                <w:i w:val="false"/>
                <w:color w:val="000000"/>
                <w:sz w:val="20"/>
              </w:rPr>
              <w:t>бақылау және қадағалау объектілеріне</w:t>
            </w:r>
            <w:r>
              <w:br/>
            </w:r>
            <w:r>
              <w:rPr>
                <w:rFonts w:ascii="Times New Roman"/>
                <w:b w:val="false"/>
                <w:i w:val="false"/>
                <w:color w:val="000000"/>
                <w:sz w:val="20"/>
              </w:rPr>
              <w:t>ветеринариялық-санитариялық қорытынды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1-қосымша</w:t>
            </w:r>
          </w:p>
        </w:tc>
      </w:tr>
    </w:tbl>
    <w:bookmarkStart w:name="z25" w:id="21"/>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21"/>
    <w:p>
      <w:pPr>
        <w:spacing w:after="0"/>
        <w:ind w:left="0"/>
        <w:jc w:val="left"/>
      </w:pPr>
      <w:r>
        <w:br/>
      </w:r>
    </w:p>
    <w:p>
      <w:pPr>
        <w:spacing w:after="0"/>
        <w:ind w:left="0"/>
        <w:jc w:val="both"/>
      </w:pPr>
      <w:r>
        <w:drawing>
          <wp:inline distT="0" distB="0" distL="0" distR="0">
            <wp:extent cx="7810500" cy="341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41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ветеринариялық-санитариялық</w:t>
            </w:r>
            <w:r>
              <w:br/>
            </w:r>
            <w:r>
              <w:rPr>
                <w:rFonts w:ascii="Times New Roman"/>
                <w:b w:val="false"/>
                <w:i w:val="false"/>
                <w:color w:val="000000"/>
                <w:sz w:val="20"/>
              </w:rPr>
              <w:t>бақылау және қадағалау объектілеріне</w:t>
            </w:r>
            <w:r>
              <w:br/>
            </w:r>
            <w:r>
              <w:rPr>
                <w:rFonts w:ascii="Times New Roman"/>
                <w:b w:val="false"/>
                <w:i w:val="false"/>
                <w:color w:val="000000"/>
                <w:sz w:val="20"/>
              </w:rPr>
              <w:t>ветеринариялық-санитариялық қорытынды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2-қосымша</w:t>
            </w:r>
          </w:p>
        </w:tc>
      </w:tr>
    </w:tbl>
    <w:bookmarkStart w:name="z27" w:id="22"/>
    <w:p>
      <w:pPr>
        <w:spacing w:after="0"/>
        <w:ind w:left="0"/>
        <w:jc w:val="left"/>
      </w:pPr>
      <w:r>
        <w:rPr>
          <w:rFonts w:ascii="Times New Roman"/>
          <w:b/>
          <w:i w:val="false"/>
          <w:color w:val="000000"/>
        </w:rPr>
        <w:t xml:space="preserve"> Портал арқылы мемлекеттік қызмет көрсету кезінде ақпараттық жүйелердің функционалдық өзара іс-қимылының диаграммасы</w:t>
      </w:r>
    </w:p>
    <w:bookmarkEnd w:id="22"/>
    <w:p>
      <w:pPr>
        <w:spacing w:after="0"/>
        <w:ind w:left="0"/>
        <w:jc w:val="left"/>
      </w:pPr>
      <w:r>
        <w:br/>
      </w:r>
    </w:p>
    <w:p>
      <w:pPr>
        <w:spacing w:after="0"/>
        <w:ind w:left="0"/>
        <w:jc w:val="both"/>
      </w:pPr>
      <w:r>
        <w:drawing>
          <wp:inline distT="0" distB="0" distL="0" distR="0">
            <wp:extent cx="7810500" cy="349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49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2016 жылғы 5 қазандағы</w:t>
            </w:r>
            <w:r>
              <w:br/>
            </w:r>
            <w:r>
              <w:rPr>
                <w:rFonts w:ascii="Times New Roman"/>
                <w:b w:val="false"/>
                <w:i w:val="false"/>
                <w:color w:val="000000"/>
                <w:sz w:val="20"/>
              </w:rPr>
              <w:t>№ 102-1851 қаулысына</w:t>
            </w:r>
            <w:r>
              <w:br/>
            </w:r>
            <w:r>
              <w:rPr>
                <w:rFonts w:ascii="Times New Roman"/>
                <w:b w:val="false"/>
                <w:i w:val="false"/>
                <w:color w:val="000000"/>
                <w:sz w:val="20"/>
              </w:rPr>
              <w:t>2-қосымша</w:t>
            </w:r>
          </w:p>
        </w:tc>
      </w:tr>
    </w:tbl>
    <w:bookmarkStart w:name="z29" w:id="23"/>
    <w:p>
      <w:pPr>
        <w:spacing w:after="0"/>
        <w:ind w:left="0"/>
        <w:jc w:val="left"/>
      </w:pPr>
      <w:r>
        <w:rPr>
          <w:rFonts w:ascii="Times New Roman"/>
          <w:b/>
          <w:i w:val="false"/>
          <w:color w:val="000000"/>
        </w:rPr>
        <w:t xml:space="preserve"> "Ветеринариялық анықтамалар беру" мемлекеттік көрсетілетін қызмет регламентi</w:t>
      </w:r>
      <w:r>
        <w:br/>
      </w:r>
      <w:r>
        <w:rPr>
          <w:rFonts w:ascii="Times New Roman"/>
          <w:b/>
          <w:i w:val="false"/>
          <w:color w:val="000000"/>
        </w:rPr>
        <w:t>1. Жалпы ережелер</w:t>
      </w:r>
    </w:p>
    <w:bookmarkEnd w:id="23"/>
    <w:bookmarkStart w:name="z31" w:id="24"/>
    <w:p>
      <w:pPr>
        <w:spacing w:after="0"/>
        <w:ind w:left="0"/>
        <w:jc w:val="both"/>
      </w:pPr>
      <w:r>
        <w:rPr>
          <w:rFonts w:ascii="Times New Roman"/>
          <w:b w:val="false"/>
          <w:i w:val="false"/>
          <w:color w:val="000000"/>
          <w:sz w:val="28"/>
        </w:rPr>
        <w:t xml:space="preserve">
      1. "Ветеринариялық анықтамалар беру" мемлекеттік көрсетілетін қызметті (бұдан әрі – мемлекеттік көрсетілетін қызмет) Астана қаласы әкімдігінің шаруашылық жүргізу құқығындағы "Астана ветсервис" коммуналдық мемлекеттік кәсіпорны (бұдан әрі – көрсетілетін қызметті беруші) "Ветеринария саласындағы мемлекеттік көрсетілетін қызметтер стандарттарын бекіту туралы" Қазақстан Республикасы Ауыл шаруашылығы министрінің 2015 жылғы 6 мамырдағы № 7-1/418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11959 болып тіркелген) бекітілген "Ветеринариялық анықтамалар беру"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көрсетеді.</w:t>
      </w:r>
    </w:p>
    <w:bookmarkEnd w:id="24"/>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"электрондық үкіметтің" www.egov.kz, www. elicense.kz веб-порталы (бұдан әрі – портал) арқылы жүзеге асырылады.</w:t>
      </w:r>
    </w:p>
    <w:bookmarkStart w:name="z32" w:id="25"/>
    <w:p>
      <w:pPr>
        <w:spacing w:after="0"/>
        <w:ind w:left="0"/>
        <w:jc w:val="both"/>
      </w:pPr>
      <w:r>
        <w:rPr>
          <w:rFonts w:ascii="Times New Roman"/>
          <w:b w:val="false"/>
          <w:i w:val="false"/>
          <w:color w:val="000000"/>
          <w:sz w:val="28"/>
        </w:rPr>
        <w:t>
      2. Мемлекеттік қызметті көрсету нысаны – электрондық (ішінара автоматтандырылған) немесе қағаз түрінде.</w:t>
      </w:r>
    </w:p>
    <w:bookmarkEnd w:id="25"/>
    <w:bookmarkStart w:name="z33" w:id="26"/>
    <w:p>
      <w:pPr>
        <w:spacing w:after="0"/>
        <w:ind w:left="0"/>
        <w:jc w:val="both"/>
      </w:pPr>
      <w:r>
        <w:rPr>
          <w:rFonts w:ascii="Times New Roman"/>
          <w:b w:val="false"/>
          <w:i w:val="false"/>
          <w:color w:val="000000"/>
          <w:sz w:val="28"/>
        </w:rPr>
        <w:t xml:space="preserve">
      3. Мемлекеттік қызметті көрсету нәтижесі ветеринариялық анықтама болып табылады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дәлелді жауап.</w:t>
      </w:r>
    </w:p>
    <w:bookmarkEnd w:id="26"/>
    <w:p>
      <w:pPr>
        <w:spacing w:after="0"/>
        <w:ind w:left="0"/>
        <w:jc w:val="both"/>
      </w:pPr>
      <w:r>
        <w:rPr>
          <w:rFonts w:ascii="Times New Roman"/>
          <w:b w:val="false"/>
          <w:i w:val="false"/>
          <w:color w:val="000000"/>
          <w:sz w:val="28"/>
        </w:rPr>
        <w:t>
      Мемлекеттік қызметті көрсету нәтижесін ұсыну нысаны – қағаз түрінде.</w:t>
      </w:r>
    </w:p>
    <w:bookmarkStart w:name="z34" w:id="27"/>
    <w:p>
      <w:pPr>
        <w:spacing w:after="0"/>
        <w:ind w:left="0"/>
        <w:jc w:val="both"/>
      </w:pPr>
      <w:r>
        <w:rPr>
          <w:rFonts w:ascii="Times New Roman"/>
          <w:b w:val="false"/>
          <w:i w:val="false"/>
          <w:color w:val="000000"/>
          <w:sz w:val="28"/>
        </w:rPr>
        <w:t>
      4. Мемлекеттік қызмет жеке және заңды тұлғаларға (бұдан әрі – көрсетілетін қызметті алушылар) тегін көрсетіледі.</w:t>
      </w:r>
    </w:p>
    <w:bookmarkEnd w:id="27"/>
    <w:bookmarkStart w:name="z35" w:id="28"/>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 тәртібін сипаттау</w:t>
      </w:r>
    </w:p>
    <w:bookmarkEnd w:id="28"/>
    <w:bookmarkStart w:name="z36" w:id="29"/>
    <w:p>
      <w:pPr>
        <w:spacing w:after="0"/>
        <w:ind w:left="0"/>
        <w:jc w:val="both"/>
      </w:pPr>
      <w:r>
        <w:rPr>
          <w:rFonts w:ascii="Times New Roman"/>
          <w:b w:val="false"/>
          <w:i w:val="false"/>
          <w:color w:val="000000"/>
          <w:sz w:val="28"/>
        </w:rPr>
        <w:t xml:space="preserve">
      1. Мемлекеттiк қызметті көрсету рәсімін (іс-қимылды) бастау үшін көрсетілетін қызметті алушының (немесе оның сенімхат бойынша өкілінің)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 ұсына отырып, көрсетілетін қызметті берушіге жүгінуі негіз болып табылады.</w:t>
      </w:r>
    </w:p>
    <w:bookmarkEnd w:id="29"/>
    <w:bookmarkStart w:name="z37" w:id="30"/>
    <w:p>
      <w:pPr>
        <w:spacing w:after="0"/>
        <w:ind w:left="0"/>
        <w:jc w:val="both"/>
      </w:pPr>
      <w:r>
        <w:rPr>
          <w:rFonts w:ascii="Times New Roman"/>
          <w:b w:val="false"/>
          <w:i w:val="false"/>
          <w:color w:val="000000"/>
          <w:sz w:val="28"/>
        </w:rPr>
        <w:t>
      2. Мемлекеттік қызмет көрсету процесінің құрамына кіретін әрбір рәсімнің (іс-қимылдың) мазмұны, орындау ұзақтығы:</w:t>
      </w:r>
    </w:p>
    <w:bookmarkEnd w:id="30"/>
    <w:p>
      <w:pPr>
        <w:spacing w:after="0"/>
        <w:ind w:left="0"/>
        <w:jc w:val="both"/>
      </w:pPr>
      <w:r>
        <w:rPr>
          <w:rFonts w:ascii="Times New Roman"/>
          <w:b w:val="false"/>
          <w:i w:val="false"/>
          <w:color w:val="000000"/>
          <w:sz w:val="28"/>
        </w:rPr>
        <w:t>
      1-рәсім: көрсетілетін қызметті берушінің кеңсесі көрсетілетін қызметті алушының өтінішін және Стандарттың 9-тармағында көрсетілген құжаттарын қабылдайды, құжаттар топтамасын қабылдау күні мен уақытын белгілей отырып, тіркейді. Осы рәсімді жүзеге асыру үшін берілетін ең ұзақ уақыт – 15 (он бес) минуттан аспайды.</w:t>
      </w:r>
    </w:p>
    <w:p>
      <w:pPr>
        <w:spacing w:after="0"/>
        <w:ind w:left="0"/>
        <w:jc w:val="both"/>
      </w:pPr>
      <w:r>
        <w:rPr>
          <w:rFonts w:ascii="Times New Roman"/>
          <w:b w:val="false"/>
          <w:i w:val="false"/>
          <w:color w:val="000000"/>
          <w:sz w:val="28"/>
        </w:rPr>
        <w:t>
      2-рәсім: көрсетілетін қызметті берушінің жауапты орындаушысы жануарды, жануарлардан алынатын өнімдер мен шикізатқа ветеринариялық қарап тексеруді жүргізеді және ветеринариялық анықтаманы ресімдейді. Орындау ұзақтығы – 30 (отыз) минут.</w:t>
      </w:r>
    </w:p>
    <w:p>
      <w:pPr>
        <w:spacing w:after="0"/>
        <w:ind w:left="0"/>
        <w:jc w:val="both"/>
      </w:pPr>
      <w:r>
        <w:rPr>
          <w:rFonts w:ascii="Times New Roman"/>
          <w:b w:val="false"/>
          <w:i w:val="false"/>
          <w:color w:val="000000"/>
          <w:sz w:val="28"/>
        </w:rPr>
        <w:t>
      3-рәсім: көрсетілетін қызметті беруші кеңсесінің көрсетілетін қызметті алушыға ветеринариялық анықтаманы беруі немесе жазбаша дәлелді бас тартуы. Орындау ұзақтығы – 15 (он бес) минут.</w:t>
      </w:r>
    </w:p>
    <w:bookmarkStart w:name="z38" w:id="31"/>
    <w:p>
      <w:pPr>
        <w:spacing w:after="0"/>
        <w:ind w:left="0"/>
        <w:jc w:val="both"/>
      </w:pPr>
      <w:r>
        <w:rPr>
          <w:rFonts w:ascii="Times New Roman"/>
          <w:b w:val="false"/>
          <w:i w:val="false"/>
          <w:color w:val="000000"/>
          <w:sz w:val="28"/>
        </w:rPr>
        <w:t>
      3. Келесі рәсімді (іс-қимылды) орындауды бастауға негіз болатын мемлекеттік қызмет көрсету рәсімінің (іс-қимылдың) нәтижесі:</w:t>
      </w:r>
    </w:p>
    <w:bookmarkEnd w:id="31"/>
    <w:p>
      <w:pPr>
        <w:spacing w:after="0"/>
        <w:ind w:left="0"/>
        <w:jc w:val="both"/>
      </w:pPr>
      <w:r>
        <w:rPr>
          <w:rFonts w:ascii="Times New Roman"/>
          <w:b w:val="false"/>
          <w:i w:val="false"/>
          <w:color w:val="000000"/>
          <w:sz w:val="28"/>
        </w:rPr>
        <w:t>
      1-рәсімнің нәтижесі – көрсетілетін қызметті алушының құжаттарын және өтінішін тіркеу.</w:t>
      </w:r>
    </w:p>
    <w:p>
      <w:pPr>
        <w:spacing w:after="0"/>
        <w:ind w:left="0"/>
        <w:jc w:val="both"/>
      </w:pPr>
      <w:r>
        <w:rPr>
          <w:rFonts w:ascii="Times New Roman"/>
          <w:b w:val="false"/>
          <w:i w:val="false"/>
          <w:color w:val="000000"/>
          <w:sz w:val="28"/>
        </w:rPr>
        <w:t>
      2-рәсімнің нәтижесі – ветеринариялық анықтаманы ресімдеу;</w:t>
      </w:r>
    </w:p>
    <w:p>
      <w:pPr>
        <w:spacing w:after="0"/>
        <w:ind w:left="0"/>
        <w:jc w:val="both"/>
      </w:pPr>
      <w:r>
        <w:rPr>
          <w:rFonts w:ascii="Times New Roman"/>
          <w:b w:val="false"/>
          <w:i w:val="false"/>
          <w:color w:val="000000"/>
          <w:sz w:val="28"/>
        </w:rPr>
        <w:t>
      3-рәсімнің нәтижесі – көрсетілетін қызметті алушыға ветеринариялық анықтаманы беру немесе жазбаша дәлелді бас тарту.</w:t>
      </w:r>
    </w:p>
    <w:p>
      <w:pPr>
        <w:spacing w:after="0"/>
        <w:ind w:left="0"/>
        <w:jc w:val="both"/>
      </w:pPr>
      <w:r>
        <w:rPr>
          <w:rFonts w:ascii="Times New Roman"/>
          <w:b w:val="false"/>
          <w:i w:val="false"/>
          <w:color w:val="000000"/>
          <w:sz w:val="28"/>
        </w:rPr>
        <w:t>
      Мемлекеттік қызметті көрсету мерзімі көрсетілетін қызметті алушының құжаттар топтамасын тапсырған күннен бастап – жүгінген күн ішінде.</w:t>
      </w:r>
    </w:p>
    <w:bookmarkStart w:name="z39" w:id="32"/>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әрекет тәртібін сипаттау</w:t>
      </w:r>
    </w:p>
    <w:bookmarkEnd w:id="32"/>
    <w:bookmarkStart w:name="z40" w:id="33"/>
    <w:p>
      <w:pPr>
        <w:spacing w:after="0"/>
        <w:ind w:left="0"/>
        <w:jc w:val="both"/>
      </w:pPr>
      <w:r>
        <w:rPr>
          <w:rFonts w:ascii="Times New Roman"/>
          <w:b w:val="false"/>
          <w:i w:val="false"/>
          <w:color w:val="000000"/>
          <w:sz w:val="28"/>
        </w:rPr>
        <w:t>
      1. Мемлекеттік қызметті көрсету процесіне қатысатын көрсетілетін қызметті берушінің құрылымдық бөлімшелерінің (қызметкерлерінің) тізбесі:</w:t>
      </w:r>
    </w:p>
    <w:bookmarkEnd w:id="33"/>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41" w:id="34"/>
    <w:p>
      <w:pPr>
        <w:spacing w:after="0"/>
        <w:ind w:left="0"/>
        <w:jc w:val="both"/>
      </w:pPr>
      <w:r>
        <w:rPr>
          <w:rFonts w:ascii="Times New Roman"/>
          <w:b w:val="false"/>
          <w:i w:val="false"/>
          <w:color w:val="000000"/>
          <w:sz w:val="28"/>
        </w:rPr>
        <w:t>
      2. Мемлекеттік қызметті көрсету кезінде көрсетілетін қызметті берушінің құрылымдық бөлімшелерінің (қызметкерлерінің) арасындағы рәсімнің (іс-қимылдың) бірізділігін сипаттау:</w:t>
      </w:r>
    </w:p>
    <w:bookmarkEnd w:id="34"/>
    <w:p>
      <w:pPr>
        <w:spacing w:after="0"/>
        <w:ind w:left="0"/>
        <w:jc w:val="both"/>
      </w:pPr>
      <w:r>
        <w:rPr>
          <w:rFonts w:ascii="Times New Roman"/>
          <w:b w:val="false"/>
          <w:i w:val="false"/>
          <w:color w:val="000000"/>
          <w:sz w:val="28"/>
        </w:rPr>
        <w:t>
      1) көрсетілетін қызметті беруші кеңсесінің көрсетілетін қызметті алушының құжаттарын қабылдауы, құжаттар топтамасын қабылдау күні мен уақытын белгілей отырып, тіркеуі. Орындау ұзақтығы – 15 (он бес) минуттан аспайды;</w:t>
      </w:r>
    </w:p>
    <w:p>
      <w:pPr>
        <w:spacing w:after="0"/>
        <w:ind w:left="0"/>
        <w:jc w:val="both"/>
      </w:pPr>
      <w:r>
        <w:rPr>
          <w:rFonts w:ascii="Times New Roman"/>
          <w:b w:val="false"/>
          <w:i w:val="false"/>
          <w:color w:val="000000"/>
          <w:sz w:val="28"/>
        </w:rPr>
        <w:t>
      2) көрсетілетін қызметті берушінің жауапты орындаушысы жануарды, жануарлардан алынатын өнімдер мен шикізатқа ветеринариялық қарап тексеруді жүргізеді және ветеринариялық анықтаманы ресімдейді. Орындау ұзақтығы – 30 (отыз) минуттан аспайды;</w:t>
      </w:r>
    </w:p>
    <w:p>
      <w:pPr>
        <w:spacing w:after="0"/>
        <w:ind w:left="0"/>
        <w:jc w:val="both"/>
      </w:pPr>
      <w:r>
        <w:rPr>
          <w:rFonts w:ascii="Times New Roman"/>
          <w:b w:val="false"/>
          <w:i w:val="false"/>
          <w:color w:val="000000"/>
          <w:sz w:val="28"/>
        </w:rPr>
        <w:t>
      3) көрсетілетін қызметті беруші кеңсесінің көрсетілетін қызметті алушыға ветеринариялық анықтаманы беруі. Орындау ұзақтығы – 15 (он бес) минуттан аспайды.</w:t>
      </w:r>
    </w:p>
    <w:bookmarkStart w:name="z42" w:id="35"/>
    <w:p>
      <w:pPr>
        <w:spacing w:after="0"/>
        <w:ind w:left="0"/>
        <w:jc w:val="both"/>
      </w:pPr>
      <w:r>
        <w:rPr>
          <w:rFonts w:ascii="Times New Roman"/>
          <w:b w:val="false"/>
          <w:i w:val="false"/>
          <w:color w:val="000000"/>
          <w:sz w:val="28"/>
        </w:rPr>
        <w:t xml:space="preserve">
      3. Мемлекеттік қызметті көрсету процесінде көрсетілетін қызметті берушінің құрылымдық бөлімшелерінің (қызметкерлерінің) арасындағы рәсімнің (іс-қимылдың) бірізділігінің толық сипаттамасы осы Регламентке </w:t>
      </w:r>
      <w:r>
        <w:rPr>
          <w:rFonts w:ascii="Times New Roman"/>
          <w:b w:val="false"/>
          <w:i w:val="false"/>
          <w:color w:val="000000"/>
          <w:sz w:val="28"/>
        </w:rPr>
        <w:t>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bookmarkEnd w:id="35"/>
    <w:bookmarkStart w:name="z43" w:id="36"/>
    <w:p>
      <w:pPr>
        <w:spacing w:after="0"/>
        <w:ind w:left="0"/>
        <w:jc w:val="left"/>
      </w:pPr>
      <w:r>
        <w:rPr>
          <w:rFonts w:ascii="Times New Roman"/>
          <w:b/>
          <w:i w:val="false"/>
          <w:color w:val="000000"/>
        </w:rPr>
        <w:t xml:space="preserve"> 4. "Азаматтарға арналған үкімет"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36"/>
    <w:bookmarkStart w:name="z44" w:id="37"/>
    <w:p>
      <w:pPr>
        <w:spacing w:after="0"/>
        <w:ind w:left="0"/>
        <w:jc w:val="both"/>
      </w:pPr>
      <w:r>
        <w:rPr>
          <w:rFonts w:ascii="Times New Roman"/>
          <w:b w:val="false"/>
          <w:i w:val="false"/>
          <w:color w:val="000000"/>
          <w:sz w:val="28"/>
        </w:rPr>
        <w:t>
      1. Портал арқылы мемлекеттік қызмет көрсету кезінде көрсетілетін қызметті беруші мен көрсетілетін қызметті алушының жүгіну тәртібінің және рәсімдердің (іс-қимылдардың) бірізділігінің сипаттамасы:</w:t>
      </w:r>
    </w:p>
    <w:bookmarkEnd w:id="37"/>
    <w:p>
      <w:pPr>
        <w:spacing w:after="0"/>
        <w:ind w:left="0"/>
        <w:jc w:val="both"/>
      </w:pPr>
      <w:r>
        <w:rPr>
          <w:rFonts w:ascii="Times New Roman"/>
          <w:b w:val="false"/>
          <w:i w:val="false"/>
          <w:color w:val="000000"/>
          <w:sz w:val="28"/>
        </w:rPr>
        <w:t>
      1) көрсетілетін қызметті алушы өзінің компьютерінің интернет-браузерінде сақталып тұрған электрондық цифрлық қолтаңбасының (бұдан әрі – ЭЦҚ) тіркеу куәлігінің көмегімен порталда құжаттарды тіркеуді жүзеге асырады (тіркелмеген көрсетілетін қызметті алушылар үшін жүзеге асырылады);</w:t>
      </w:r>
    </w:p>
    <w:p>
      <w:pPr>
        <w:spacing w:after="0"/>
        <w:ind w:left="0"/>
        <w:jc w:val="both"/>
      </w:pPr>
      <w:r>
        <w:rPr>
          <w:rFonts w:ascii="Times New Roman"/>
          <w:b w:val="false"/>
          <w:i w:val="false"/>
          <w:color w:val="000000"/>
          <w:sz w:val="28"/>
        </w:rPr>
        <w:t>
      2) 1-процесс – көрсетілетін қызметті алушының компьютерінің интернет-браузеріне ЭЦҚ тіркеу куәлігін бекітуі, мемлекеттік көрсетілетін қызметті алу үшін порталда парольді енгізуі (авторизациялау процесі);</w:t>
      </w:r>
    </w:p>
    <w:p>
      <w:pPr>
        <w:spacing w:after="0"/>
        <w:ind w:left="0"/>
        <w:jc w:val="both"/>
      </w:pPr>
      <w:r>
        <w:rPr>
          <w:rFonts w:ascii="Times New Roman"/>
          <w:b w:val="false"/>
          <w:i w:val="false"/>
          <w:color w:val="000000"/>
          <w:sz w:val="28"/>
        </w:rPr>
        <w:t>
      3) 1-шарт – порталда логин (жеке сәйкестендіру нөмірі (бұдан әрі – ЖСН) немесе бизнес-сәйкестендіру нөмірі (бұдан әрі – БСН) және пароль арқылы тіркелген көрсетілетін қызметті алушы туралы деректердің түпнұсқалығын тексеру;</w:t>
      </w:r>
    </w:p>
    <w:p>
      <w:pPr>
        <w:spacing w:after="0"/>
        <w:ind w:left="0"/>
        <w:jc w:val="both"/>
      </w:pPr>
      <w:r>
        <w:rPr>
          <w:rFonts w:ascii="Times New Roman"/>
          <w:b w:val="false"/>
          <w:i w:val="false"/>
          <w:color w:val="000000"/>
          <w:sz w:val="28"/>
        </w:rPr>
        <w:t>
      4) 2-процесс – порталда көрсетілетін қызметті алушының деректерінде бұзушылықтардың болуына байланысты авторизациялаудан бас тарту туралы хабарлама қалыптастыру;</w:t>
      </w:r>
    </w:p>
    <w:p>
      <w:pPr>
        <w:spacing w:after="0"/>
        <w:ind w:left="0"/>
        <w:jc w:val="both"/>
      </w:pPr>
      <w:r>
        <w:rPr>
          <w:rFonts w:ascii="Times New Roman"/>
          <w:b w:val="false"/>
          <w:i w:val="false"/>
          <w:color w:val="000000"/>
          <w:sz w:val="28"/>
        </w:rPr>
        <w:t>
      5) 3-процесс – көрсетілетін қызметті алушының осы Регламентте көрсетілген мемлекеттік көрсетілетін қызметті таңдауы, мемлекеттік қызметті көрсету үшін өтініш нысанын экранға шығару және сұраным нысанына электрондық түрдегі қажетті құжаттарды бекіте отырып, оның құрылымы мен форматтық талаптарын ескеру арқылы көрсетілетін қызметті алушының өтініш нысанын толтыруы (деректерді енгізу);</w:t>
      </w:r>
    </w:p>
    <w:p>
      <w:pPr>
        <w:spacing w:after="0"/>
        <w:ind w:left="0"/>
        <w:jc w:val="both"/>
      </w:pPr>
      <w:r>
        <w:rPr>
          <w:rFonts w:ascii="Times New Roman"/>
          <w:b w:val="false"/>
          <w:i w:val="false"/>
          <w:color w:val="000000"/>
          <w:sz w:val="28"/>
        </w:rPr>
        <w:t>
      6) 4-процесс – көрсетілетін қызметті алушының сұранымды куәландыру (қол қою) үшін ЭЦҚ тіркеу куәлігін таңдауы;</w:t>
      </w:r>
    </w:p>
    <w:p>
      <w:pPr>
        <w:spacing w:after="0"/>
        <w:ind w:left="0"/>
        <w:jc w:val="both"/>
      </w:pPr>
      <w:r>
        <w:rPr>
          <w:rFonts w:ascii="Times New Roman"/>
          <w:b w:val="false"/>
          <w:i w:val="false"/>
          <w:color w:val="000000"/>
          <w:sz w:val="28"/>
        </w:rPr>
        <w:t>
      7) 2-шарт – порталда ЭЦҚ тіркеу куәлігінің жарамдылық мерзімін және кері қайтарылған (күшін жойған) тіркеу куәліктері тізімінде болмауын, сондай-ақ сәйкестендіру деректерінің сұранымда көрсетілген ЖСН/БСН және ЭЦҚ тіркеу куәлігінде көрсетілген ЖСН/БСН арасындағы сәйкестігін тексеру;</w:t>
      </w:r>
    </w:p>
    <w:p>
      <w:pPr>
        <w:spacing w:after="0"/>
        <w:ind w:left="0"/>
        <w:jc w:val="both"/>
      </w:pPr>
      <w:r>
        <w:rPr>
          <w:rFonts w:ascii="Times New Roman"/>
          <w:b w:val="false"/>
          <w:i w:val="false"/>
          <w:color w:val="000000"/>
          <w:sz w:val="28"/>
        </w:rPr>
        <w:t>
      8) 5-процесс – көрсетілетін қызметті алушының ЭЦҚ түпнұсқасының расталмауына байланысты сұратып отырған мемлекеттік көрсетілетін қызметтен бас тарту туралы хабарламаны қалыптастыру;</w:t>
      </w:r>
    </w:p>
    <w:p>
      <w:pPr>
        <w:spacing w:after="0"/>
        <w:ind w:left="0"/>
        <w:jc w:val="both"/>
      </w:pPr>
      <w:r>
        <w:rPr>
          <w:rFonts w:ascii="Times New Roman"/>
          <w:b w:val="false"/>
          <w:i w:val="false"/>
          <w:color w:val="000000"/>
          <w:sz w:val="28"/>
        </w:rPr>
        <w:t>
      9) 6-процесс –мемлекеттік қызметті көрсетуге арналған өтініштің толтырылған нысанын (енгізілген деректерін) көрсетілетін қызметті алушының ЭЦҚ арқылы куәландыруы (қол қоюы);</w:t>
      </w:r>
    </w:p>
    <w:p>
      <w:pPr>
        <w:spacing w:after="0"/>
        <w:ind w:left="0"/>
        <w:jc w:val="both"/>
      </w:pPr>
      <w:r>
        <w:rPr>
          <w:rFonts w:ascii="Times New Roman"/>
          <w:b w:val="false"/>
          <w:i w:val="false"/>
          <w:color w:val="000000"/>
          <w:sz w:val="28"/>
        </w:rPr>
        <w:t>
      10) 7-процесс – көрсетілетін қызметті берушінің Агроөнеркәсіптік кешен салаларын басқарудың бірыңғай автоматтандырылған "е-Agriculture" жүйесі (бұдан әрі – ББАЖ) порталынан алынған көрсетілетін қызметті алушының өтінішін өңдеуі;</w:t>
      </w:r>
    </w:p>
    <w:p>
      <w:pPr>
        <w:spacing w:after="0"/>
        <w:ind w:left="0"/>
        <w:jc w:val="both"/>
      </w:pPr>
      <w:r>
        <w:rPr>
          <w:rFonts w:ascii="Times New Roman"/>
          <w:b w:val="false"/>
          <w:i w:val="false"/>
          <w:color w:val="000000"/>
          <w:sz w:val="28"/>
        </w:rPr>
        <w:t>
      11) 3-шарт – көрсетілетін қызметті берушінің көрсетілетін қызметті алушы ұсынған құжаттардың ветеринариялық анықтаманы беру негіздеріне сәйкестігін тексеруі;</w:t>
      </w:r>
    </w:p>
    <w:p>
      <w:pPr>
        <w:spacing w:after="0"/>
        <w:ind w:left="0"/>
        <w:jc w:val="both"/>
      </w:pPr>
      <w:r>
        <w:rPr>
          <w:rFonts w:ascii="Times New Roman"/>
          <w:b w:val="false"/>
          <w:i w:val="false"/>
          <w:color w:val="000000"/>
          <w:sz w:val="28"/>
        </w:rPr>
        <w:t>
      12) 8-процесс – ББАЖ-да көрсетілетін қызметті алушының деректерінде бұзушылықтардың болуына байланысты сұратып отырған мемлекеттік көрсетілетін қызметтен бас тарту туралы хабарламаны қалыптастыру;</w:t>
      </w:r>
    </w:p>
    <w:p>
      <w:pPr>
        <w:spacing w:after="0"/>
        <w:ind w:left="0"/>
        <w:jc w:val="both"/>
      </w:pPr>
      <w:r>
        <w:rPr>
          <w:rFonts w:ascii="Times New Roman"/>
          <w:b w:val="false"/>
          <w:i w:val="false"/>
          <w:color w:val="000000"/>
          <w:sz w:val="28"/>
        </w:rPr>
        <w:t>
      13) 9-процесс – көрсетілетін қызметті алушының құжаттардың жұмысқа қабылданғаны, көрсетілетін қызметті берушінің уәкілетті адамының ЭЦҚ куәландырылған электрондық құжат нысанындағы ветеринариялық-санитариялық қорытындыны алу күні мен уақыты туралы хабарламаны алуы.</w:t>
      </w:r>
    </w:p>
    <w:bookmarkStart w:name="z45" w:id="38"/>
    <w:p>
      <w:pPr>
        <w:spacing w:after="0"/>
        <w:ind w:left="0"/>
        <w:jc w:val="both"/>
      </w:pPr>
      <w:r>
        <w:rPr>
          <w:rFonts w:ascii="Times New Roman"/>
          <w:b w:val="false"/>
          <w:i w:val="false"/>
          <w:color w:val="000000"/>
          <w:sz w:val="28"/>
        </w:rPr>
        <w:t xml:space="preserve">
      2. Портал арқылы мемлекеттік қызмет көрсету кезіндегі қадамдық іс-қимылдар мен шешімдер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38"/>
    <w:p>
      <w:pPr>
        <w:spacing w:after="0"/>
        <w:ind w:left="0"/>
        <w:jc w:val="both"/>
      </w:pPr>
      <w:r>
        <w:rPr>
          <w:rFonts w:ascii="Times New Roman"/>
          <w:b w:val="false"/>
          <w:i w:val="false"/>
          <w:color w:val="000000"/>
          <w:sz w:val="28"/>
        </w:rPr>
        <w:t>
      1) 1-процесс – көрсетілетін қызметті берушінің жауапты орындаушысының мемлекеттік қызметті көрсету үшін логин мен парольді ББАЖ-ға енгізуі (авторизациялау процесі);</w:t>
      </w:r>
    </w:p>
    <w:p>
      <w:pPr>
        <w:spacing w:after="0"/>
        <w:ind w:left="0"/>
        <w:jc w:val="both"/>
      </w:pPr>
      <w:r>
        <w:rPr>
          <w:rFonts w:ascii="Times New Roman"/>
          <w:b w:val="false"/>
          <w:i w:val="false"/>
          <w:color w:val="000000"/>
          <w:sz w:val="28"/>
        </w:rPr>
        <w:t>
      2) 1-шарт – логин мен пароль арқылы көрсетілетін қызметті берушінің тіркелген жауапты орындаушысы туралы деректердің түпнұсқалығын ББАЖ-да тексеру;</w:t>
      </w:r>
    </w:p>
    <w:p>
      <w:pPr>
        <w:spacing w:after="0"/>
        <w:ind w:left="0"/>
        <w:jc w:val="both"/>
      </w:pPr>
      <w:r>
        <w:rPr>
          <w:rFonts w:ascii="Times New Roman"/>
          <w:b w:val="false"/>
          <w:i w:val="false"/>
          <w:color w:val="000000"/>
          <w:sz w:val="28"/>
        </w:rPr>
        <w:t>
      3) 2-процесс – ББАЖ-да көрсетілетін қызметті берушінің жауапты орындаушысының деректерінде бұзушылықтардың болуына байланысты авторизациялаудан бас тарту туралы хабарлама қалыптастыру;</w:t>
      </w:r>
    </w:p>
    <w:p>
      <w:pPr>
        <w:spacing w:after="0"/>
        <w:ind w:left="0"/>
        <w:jc w:val="both"/>
      </w:pPr>
      <w:r>
        <w:rPr>
          <w:rFonts w:ascii="Times New Roman"/>
          <w:b w:val="false"/>
          <w:i w:val="false"/>
          <w:color w:val="000000"/>
          <w:sz w:val="28"/>
        </w:rPr>
        <w:t xml:space="preserve">
      4) 3-процесс – көрсетілетін қызметті берушінің жауапты орындаушысының осы Регламентте көрсетілген мемлекеттік көрсетілетін қызметті таңдауы, Стандартқа </w:t>
      </w:r>
      <w:r>
        <w:rPr>
          <w:rFonts w:ascii="Times New Roman"/>
          <w:b w:val="false"/>
          <w:i w:val="false"/>
          <w:color w:val="000000"/>
          <w:sz w:val="28"/>
        </w:rPr>
        <w:t>қосымшаға</w:t>
      </w:r>
      <w:r>
        <w:rPr>
          <w:rFonts w:ascii="Times New Roman"/>
          <w:b w:val="false"/>
          <w:i w:val="false"/>
          <w:color w:val="000000"/>
          <w:sz w:val="28"/>
        </w:rPr>
        <w:t xml:space="preserve"> сәйкес мемлекеттік қызметті көрсету үшін өтініш нысанын экранға шығару және көрсетілетін қызметті берушінің жауапты орындаушысының көрсетілетін қызметті алушының деректерін енгізуі;</w:t>
      </w:r>
    </w:p>
    <w:p>
      <w:pPr>
        <w:spacing w:after="0"/>
        <w:ind w:left="0"/>
        <w:jc w:val="both"/>
      </w:pPr>
      <w:r>
        <w:rPr>
          <w:rFonts w:ascii="Times New Roman"/>
          <w:b w:val="false"/>
          <w:i w:val="false"/>
          <w:color w:val="000000"/>
          <w:sz w:val="28"/>
        </w:rPr>
        <w:t>
      5) 4-процесс – "электрондық үкімет" шлюзі арқылы "Жеке тұлғалар" мемлекеттік деректер қорына/"Заңды тұлғалар" мемлекеттік деректер қорына (бұдан әрі – ЖТ МДҚ/ЗТ МДҚ) көрсетілетін қызметті алушының деректері туралы сұранымды жолдау;</w:t>
      </w:r>
    </w:p>
    <w:p>
      <w:pPr>
        <w:spacing w:after="0"/>
        <w:ind w:left="0"/>
        <w:jc w:val="both"/>
      </w:pPr>
      <w:r>
        <w:rPr>
          <w:rFonts w:ascii="Times New Roman"/>
          <w:b w:val="false"/>
          <w:i w:val="false"/>
          <w:color w:val="000000"/>
          <w:sz w:val="28"/>
        </w:rPr>
        <w:t>
      6) 2-шарт – ЖТ МДҚ/ЗТ МДҚ-да көрсетілетін қызметті алушы деректерінің болуын тексеру;</w:t>
      </w:r>
    </w:p>
    <w:p>
      <w:pPr>
        <w:spacing w:after="0"/>
        <w:ind w:left="0"/>
        <w:jc w:val="both"/>
      </w:pPr>
      <w:r>
        <w:rPr>
          <w:rFonts w:ascii="Times New Roman"/>
          <w:b w:val="false"/>
          <w:i w:val="false"/>
          <w:color w:val="000000"/>
          <w:sz w:val="28"/>
        </w:rPr>
        <w:t>
      7) 5-процесс – ЖТ МДҚ/ЗТ МДҚ-да көрсетілетін қызметті алушы деректерінің болмауына байланысты деректерді алу мүмкін еместігі туралы хабарламаны қалыптастыру;</w:t>
      </w:r>
    </w:p>
    <w:p>
      <w:pPr>
        <w:spacing w:after="0"/>
        <w:ind w:left="0"/>
        <w:jc w:val="both"/>
      </w:pPr>
      <w:r>
        <w:rPr>
          <w:rFonts w:ascii="Times New Roman"/>
          <w:b w:val="false"/>
          <w:i w:val="false"/>
          <w:color w:val="000000"/>
          <w:sz w:val="28"/>
        </w:rPr>
        <w:t>
      8) 6-процесс – көрсетілетін қызметті алушының қағаз нысанда құжаттардың болуы туралы белгі қою бөлігінде өтініш нысанын толтыруы және көрсетілетін қызметті берушінің жауапты орындаушысының көрсетілетін қызметті алушы ұсынған қажетті құжаттарды сканерден өткізуі және оларды өтініш нысанына тіркеуі;</w:t>
      </w:r>
    </w:p>
    <w:p>
      <w:pPr>
        <w:spacing w:after="0"/>
        <w:ind w:left="0"/>
        <w:jc w:val="both"/>
      </w:pPr>
      <w:r>
        <w:rPr>
          <w:rFonts w:ascii="Times New Roman"/>
          <w:b w:val="false"/>
          <w:i w:val="false"/>
          <w:color w:val="000000"/>
          <w:sz w:val="28"/>
        </w:rPr>
        <w:t>
      9) 7-процесс – көрсетілетін қызметті алушының өтінішін ББАЖ-да тіркеу және өңдеу;</w:t>
      </w:r>
    </w:p>
    <w:p>
      <w:pPr>
        <w:spacing w:after="0"/>
        <w:ind w:left="0"/>
        <w:jc w:val="both"/>
      </w:pPr>
      <w:r>
        <w:rPr>
          <w:rFonts w:ascii="Times New Roman"/>
          <w:b w:val="false"/>
          <w:i w:val="false"/>
          <w:color w:val="000000"/>
          <w:sz w:val="28"/>
        </w:rPr>
        <w:t>
      10) 3-шарт – көрсетілетін қызметті берушінің көрсетілетін қызметті алушы ұсынған құжаттардың ветеринариялық анықтама беру негіздеріне сәйкестігін тексеруі;</w:t>
      </w:r>
    </w:p>
    <w:p>
      <w:pPr>
        <w:spacing w:after="0"/>
        <w:ind w:left="0"/>
        <w:jc w:val="both"/>
      </w:pPr>
      <w:r>
        <w:rPr>
          <w:rFonts w:ascii="Times New Roman"/>
          <w:b w:val="false"/>
          <w:i w:val="false"/>
          <w:color w:val="000000"/>
          <w:sz w:val="28"/>
        </w:rPr>
        <w:t>
      11) 8-процесс – көрсетілетін қызметті алушының деректерінде бұзушылықтардың болуына байланысты мемлекеттік қызмет көрсетуді тоқтату және көрсетілетін қызметті алушыға тиісті хабарлама жолдау;</w:t>
      </w:r>
    </w:p>
    <w:p>
      <w:pPr>
        <w:spacing w:after="0"/>
        <w:ind w:left="0"/>
        <w:jc w:val="both"/>
      </w:pPr>
      <w:r>
        <w:rPr>
          <w:rFonts w:ascii="Times New Roman"/>
          <w:b w:val="false"/>
          <w:i w:val="false"/>
          <w:color w:val="000000"/>
          <w:sz w:val="28"/>
        </w:rPr>
        <w:t>
      12) 9-процесс – ветеринариялық анықтаманы ресімдеу немесе дәлелді жауаппен куәландыру.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"Ветеринариялық анықтамалар беру"</w:t>
            </w:r>
            <w:r>
              <w:br/>
            </w:r>
            <w:r>
              <w:rPr>
                <w:rFonts w:ascii="Times New Roman"/>
                <w:b w:val="false"/>
                <w:i w:val="false"/>
                <w:color w:val="000000"/>
                <w:sz w:val="20"/>
              </w:rPr>
              <w:t>мемлекеттік көрсетілетін қызмет регламетіне</w:t>
            </w:r>
            <w:r>
              <w:br/>
            </w:r>
            <w:r>
              <w:rPr>
                <w:rFonts w:ascii="Times New Roman"/>
                <w:b w:val="false"/>
                <w:i w:val="false"/>
                <w:color w:val="000000"/>
                <w:sz w:val="20"/>
              </w:rPr>
              <w:t>1-қосымша</w:t>
            </w:r>
          </w:p>
        </w:tc>
      </w:tr>
    </w:tbl>
    <w:bookmarkStart w:name="z47" w:id="39"/>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39"/>
    <w:p>
      <w:pPr>
        <w:spacing w:after="0"/>
        <w:ind w:left="0"/>
        <w:jc w:val="left"/>
      </w:pPr>
      <w:r>
        <w:br/>
      </w:r>
    </w:p>
    <w:p>
      <w:pPr>
        <w:spacing w:after="0"/>
        <w:ind w:left="0"/>
        <w:jc w:val="both"/>
      </w:pPr>
      <w:r>
        <w:drawing>
          <wp:inline distT="0" distB="0" distL="0" distR="0">
            <wp:extent cx="7810500" cy="402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02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"Ветеринариялық анықтамалар беру"</w:t>
            </w:r>
            <w:r>
              <w:br/>
            </w:r>
            <w:r>
              <w:rPr>
                <w:rFonts w:ascii="Times New Roman"/>
                <w:b w:val="false"/>
                <w:i w:val="false"/>
                <w:color w:val="000000"/>
                <w:sz w:val="20"/>
              </w:rPr>
              <w:t>мемлекеттік көрсетілетін қызмет регламетіне</w:t>
            </w:r>
            <w:r>
              <w:br/>
            </w:r>
            <w:r>
              <w:rPr>
                <w:rFonts w:ascii="Times New Roman"/>
                <w:b w:val="false"/>
                <w:i w:val="false"/>
                <w:color w:val="000000"/>
                <w:sz w:val="20"/>
              </w:rPr>
              <w:t>2-қосымша</w:t>
            </w:r>
          </w:p>
        </w:tc>
      </w:tr>
    </w:tbl>
    <w:bookmarkStart w:name="z49" w:id="40"/>
    <w:p>
      <w:pPr>
        <w:spacing w:after="0"/>
        <w:ind w:left="0"/>
        <w:jc w:val="left"/>
      </w:pPr>
      <w:r>
        <w:rPr>
          <w:rFonts w:ascii="Times New Roman"/>
          <w:b/>
          <w:i w:val="false"/>
          <w:color w:val="000000"/>
        </w:rPr>
        <w:t xml:space="preserve"> Портал арқылы мемлекеттік қызмет көрсету кезінде ақпараттық жүйелердің функционалдық өзара іс-қимылының диаграммасы</w:t>
      </w:r>
    </w:p>
    <w:bookmarkEnd w:id="40"/>
    <w:p>
      <w:pPr>
        <w:spacing w:after="0"/>
        <w:ind w:left="0"/>
        <w:jc w:val="left"/>
      </w:pPr>
      <w:r>
        <w:br/>
      </w:r>
    </w:p>
    <w:p>
      <w:pPr>
        <w:spacing w:after="0"/>
        <w:ind w:left="0"/>
        <w:jc w:val="both"/>
      </w:pPr>
      <w:r>
        <w:drawing>
          <wp:inline distT="0" distB="0" distL="0" distR="0">
            <wp:extent cx="7810500" cy="347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47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2016 жылғы 5 қазандағы</w:t>
            </w:r>
            <w:r>
              <w:br/>
            </w:r>
            <w:r>
              <w:rPr>
                <w:rFonts w:ascii="Times New Roman"/>
                <w:b w:val="false"/>
                <w:i w:val="false"/>
                <w:color w:val="000000"/>
                <w:sz w:val="20"/>
              </w:rPr>
              <w:t>№ 102-1851 қаулысына</w:t>
            </w:r>
            <w:r>
              <w:br/>
            </w:r>
            <w:r>
              <w:rPr>
                <w:rFonts w:ascii="Times New Roman"/>
                <w:b w:val="false"/>
                <w:i w:val="false"/>
                <w:color w:val="000000"/>
                <w:sz w:val="20"/>
              </w:rPr>
              <w:t>3-қосымша</w:t>
            </w:r>
          </w:p>
        </w:tc>
      </w:tr>
    </w:tbl>
    <w:bookmarkStart w:name="z51" w:id="41"/>
    <w:p>
      <w:pPr>
        <w:spacing w:after="0"/>
        <w:ind w:left="0"/>
        <w:jc w:val="left"/>
      </w:pPr>
      <w:r>
        <w:rPr>
          <w:rFonts w:ascii="Times New Roman"/>
          <w:b/>
          <w:i w:val="false"/>
          <w:color w:val="000000"/>
        </w:rPr>
        <w:t xml:space="preserve"> "Жануарларды өсіруді, жануарларды союға дайындауды (союды),сақтауды, өңдеуді және сатуды жүзеге асыратын өндіріс объектілеріне,сондай-ақ ветеринариялық препараттарды, жем және жемазық қоспаларын өндіру, сақтау және сату бойынша өндіріс объектілеріне тіркеу нөмірлерін беру" мемлекеттiк көрсетілетін қызмет регламенті</w:t>
      </w:r>
      <w:r>
        <w:br/>
      </w:r>
      <w:r>
        <w:rPr>
          <w:rFonts w:ascii="Times New Roman"/>
          <w:b/>
          <w:i w:val="false"/>
          <w:color w:val="000000"/>
        </w:rPr>
        <w:t>1. Жалпы ережелер</w:t>
      </w:r>
    </w:p>
    <w:bookmarkEnd w:id="41"/>
    <w:bookmarkStart w:name="z53" w:id="42"/>
    <w:p>
      <w:pPr>
        <w:spacing w:after="0"/>
        <w:ind w:left="0"/>
        <w:jc w:val="both"/>
      </w:pPr>
      <w:r>
        <w:rPr>
          <w:rFonts w:ascii="Times New Roman"/>
          <w:b w:val="false"/>
          <w:i w:val="false"/>
          <w:color w:val="000000"/>
          <w:sz w:val="28"/>
        </w:rPr>
        <w:t xml:space="preserve">
      1. "Жануарларды өсіруді, жануарларды союға дайындауды (союды), сақтауды, өңдеуді және сатуды жүзеге асыратын өндіріс объектілеріне, сондай-ақ ветеринариялық препараттарды, жем және жемазық қоспаларын өндіру, сақтау және сату бойынша өндіріс объектілеріне тіркеу нөмірлерін беру" мемлекеттiк көрсетілетін қызметті (бұдан әрі – мемлекеттік көрсетілетін қызмет) Астана қаласы әкімдігінің уәкілетті органы –"Астана қаласының Ауылшаруашылығы басқармасы" мемлекеттік мекемесі (бұдан әрі – көрсетілетін қызметті беруші) "Ветеринария саласындағы мемлекеттік көрсетілетін қызметтер стандарттарын бекіту туралы" Қазақстан Республикасы Ауыл шаруашылығы министрінің 2015 жылғы 6 мамырдағы № 7-1/418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11959 болып тіркелген) бекітілген "Жануарларды өсіруді, жануарларды союға дайындауды (союды), сақтауды, өңдеуді және сатуды жүзеге асыратын өндіріс объектілеріне, сондай-ақ ветеринариялық препараттарды, жем және жемазық қоспаларын өндіру, сақтау және сату бойынша өндіріс объектілеріне тіркеу нөмірлерін беру"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(бұдан әрі – Стандарт) сәйкес көрсетеді.</w:t>
      </w:r>
    </w:p>
    <w:bookmarkEnd w:id="42"/>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"электрондық үкіметтің" www.egov.kz, www.elicense.kz веб-порталы (бұдан әрі – портал) арқылы жүзеге асырылады.</w:t>
      </w:r>
    </w:p>
    <w:bookmarkStart w:name="z54" w:id="43"/>
    <w:p>
      <w:pPr>
        <w:spacing w:after="0"/>
        <w:ind w:left="0"/>
        <w:jc w:val="both"/>
      </w:pPr>
      <w:r>
        <w:rPr>
          <w:rFonts w:ascii="Times New Roman"/>
          <w:b w:val="false"/>
          <w:i w:val="false"/>
          <w:color w:val="000000"/>
          <w:sz w:val="28"/>
        </w:rPr>
        <w:t>
      2. Мемлекеттік қызметті көрсету нысаны – электрондық (ішінара автоматтандырылған) немесе қағаз түрінде.</w:t>
      </w:r>
    </w:p>
    <w:bookmarkEnd w:id="43"/>
    <w:bookmarkStart w:name="z55" w:id="44"/>
    <w:p>
      <w:pPr>
        <w:spacing w:after="0"/>
        <w:ind w:left="0"/>
        <w:jc w:val="both"/>
      </w:pPr>
      <w:r>
        <w:rPr>
          <w:rFonts w:ascii="Times New Roman"/>
          <w:b w:val="false"/>
          <w:i w:val="false"/>
          <w:color w:val="000000"/>
          <w:sz w:val="28"/>
        </w:rPr>
        <w:t>
      3. Мемлекеттік қызметті көрсету нәтижесі – жануарларды өсіруді, жануарларды, жануарлардан алынатын өнім мен шикізатты дайындауды (союды), сақтауды, өңдеуді және өткізуді жүзеге асыратын өндіріс объектілеріне, сондай-ақ ветеринариялық препараттарды, жемшөптер мен жемшөптік қоспаларды өндіру, сақтау және өткізу жөніндегі ұйымдарға есептік нөмірдің берілгені туралы растама (бұдан әрі – растама) беру немесе берілген есептік нөмірді қайта ресімдеу не Стандарттың 10-тармағында көзделген жағдайларда және негіздер бойынша мемлекеттік қызметті көрсетуден бас тарту туралы дәлелді жауап.</w:t>
      </w:r>
    </w:p>
    <w:bookmarkEnd w:id="44"/>
    <w:p>
      <w:pPr>
        <w:spacing w:after="0"/>
        <w:ind w:left="0"/>
        <w:jc w:val="both"/>
      </w:pPr>
      <w:r>
        <w:rPr>
          <w:rFonts w:ascii="Times New Roman"/>
          <w:b w:val="false"/>
          <w:i w:val="false"/>
          <w:color w:val="000000"/>
          <w:sz w:val="28"/>
        </w:rPr>
        <w:t>
      Мемлекеттік қызметті көрсету нәтижесін ұсыну нысаны – электрондық.</w:t>
      </w:r>
    </w:p>
    <w:bookmarkStart w:name="z56" w:id="45"/>
    <w:p>
      <w:pPr>
        <w:spacing w:after="0"/>
        <w:ind w:left="0"/>
        <w:jc w:val="both"/>
      </w:pPr>
      <w:r>
        <w:rPr>
          <w:rFonts w:ascii="Times New Roman"/>
          <w:b w:val="false"/>
          <w:i w:val="false"/>
          <w:color w:val="000000"/>
          <w:sz w:val="28"/>
        </w:rPr>
        <w:t>
      4. Мемлекеттік қызмет жеке және заңды тұлғаларға (бұдан әрі – көрсетілетін қызметті алушылар) тегін көрсетіледі.</w:t>
      </w:r>
    </w:p>
    <w:bookmarkEnd w:id="45"/>
    <w:bookmarkStart w:name="z57" w:id="46"/>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 тәртібін сипаттау</w:t>
      </w:r>
    </w:p>
    <w:bookmarkEnd w:id="46"/>
    <w:bookmarkStart w:name="z58" w:id="47"/>
    <w:p>
      <w:pPr>
        <w:spacing w:after="0"/>
        <w:ind w:left="0"/>
        <w:jc w:val="both"/>
      </w:pPr>
      <w:r>
        <w:rPr>
          <w:rFonts w:ascii="Times New Roman"/>
          <w:b w:val="false"/>
          <w:i w:val="false"/>
          <w:color w:val="000000"/>
          <w:sz w:val="28"/>
        </w:rPr>
        <w:t xml:space="preserve">
      1. Көрсетілетін қызметті алушы өтініш берген кезде мемлекеттік қызметті көрсету рәсімін (іс-қимылды) бастау үшін өтініштің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құжаттардың болуы негіз болып табылады.</w:t>
      </w:r>
    </w:p>
    <w:bookmarkEnd w:id="47"/>
    <w:bookmarkStart w:name="z59" w:id="48"/>
    <w:p>
      <w:pPr>
        <w:spacing w:after="0"/>
        <w:ind w:left="0"/>
        <w:jc w:val="both"/>
      </w:pPr>
      <w:r>
        <w:rPr>
          <w:rFonts w:ascii="Times New Roman"/>
          <w:b w:val="false"/>
          <w:i w:val="false"/>
          <w:color w:val="000000"/>
          <w:sz w:val="28"/>
        </w:rPr>
        <w:t>
      2. Мемлекеттік қызметті көрсету процесінің құрамына кіретін әрбір рәсімнің (іс-қимылдың) мазмұны, орындау ұзақтығы:</w:t>
      </w:r>
    </w:p>
    <w:bookmarkEnd w:id="48"/>
    <w:p>
      <w:pPr>
        <w:spacing w:after="0"/>
        <w:ind w:left="0"/>
        <w:jc w:val="both"/>
      </w:pPr>
      <w:r>
        <w:rPr>
          <w:rFonts w:ascii="Times New Roman"/>
          <w:b w:val="false"/>
          <w:i w:val="false"/>
          <w:color w:val="000000"/>
          <w:sz w:val="28"/>
        </w:rPr>
        <w:t>
      1-рәсім: көрсетілетін қызметті берушінің кеңсе қызметкері көрсетілетін қызметті алушы ұсынған құжаттар келіп түскен күні оларды қабылдауды және тіркеу нөмірі мен күнін қоя отырып, тіркеуді жүзеге асырады, бұдан кейін көрсетілетін қызметті берушінің басшысына не оның орынбасарына береді. Осы рәсімді жүзеге асыру үшін берілетін ең ұзақ уақыт – 30 (отыз) минуттан аспайды;</w:t>
      </w:r>
    </w:p>
    <w:p>
      <w:pPr>
        <w:spacing w:after="0"/>
        <w:ind w:left="0"/>
        <w:jc w:val="both"/>
      </w:pPr>
      <w:r>
        <w:rPr>
          <w:rFonts w:ascii="Times New Roman"/>
          <w:b w:val="false"/>
          <w:i w:val="false"/>
          <w:color w:val="000000"/>
          <w:sz w:val="28"/>
        </w:rPr>
        <w:t>
      2-рәсім: көрсетілетін қызметті берушінің басшысы немесе оның орынбасары көрсетілетін қызметті алушының өтінішін көрсетілетін қызметті берушінің бөлім басшысына береді. Осы рәсімді жүзеге асыру үшін берілетін ең ұзақ уақыт – 1 (бір) жұмыс күні;</w:t>
      </w:r>
    </w:p>
    <w:p>
      <w:pPr>
        <w:spacing w:after="0"/>
        <w:ind w:left="0"/>
        <w:jc w:val="both"/>
      </w:pPr>
      <w:r>
        <w:rPr>
          <w:rFonts w:ascii="Times New Roman"/>
          <w:b w:val="false"/>
          <w:i w:val="false"/>
          <w:color w:val="000000"/>
          <w:sz w:val="28"/>
        </w:rPr>
        <w:t xml:space="preserve">
      3-рәсім: көрсетілетін қызметті берушінің бөлім басшысы көрсетілетін қызметті алушының өтінішін көрсетілетін қызметті беруші бөлімінің жауапты орындаушысына береді. Осы рәсімді жүзеге асыру үшін берілетін ең ұзақ уақыт – 30 (отыз) минуттан аспайды. </w:t>
      </w:r>
    </w:p>
    <w:p>
      <w:pPr>
        <w:spacing w:after="0"/>
        <w:ind w:left="0"/>
        <w:jc w:val="both"/>
      </w:pPr>
      <w:r>
        <w:rPr>
          <w:rFonts w:ascii="Times New Roman"/>
          <w:b w:val="false"/>
          <w:i w:val="false"/>
          <w:color w:val="000000"/>
          <w:sz w:val="28"/>
        </w:rPr>
        <w:t xml:space="preserve">
      4-рәсім: көрсетілетін қызметті берушінің жауапты орындаушысы көрсетілетін қызметті алушы Стандарттың 9-тармағында көзделген тізбеге сәйкес ұсынған құжаттардың толықтығын тексереді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дәлелді жауап дайындайды. Осы рәсімді жүзеге асыру үшін берілетін ең ұзақ уақыт – 1 (бір) жұмыс күні;</w:t>
      </w:r>
    </w:p>
    <w:p>
      <w:pPr>
        <w:spacing w:after="0"/>
        <w:ind w:left="0"/>
        <w:jc w:val="both"/>
      </w:pPr>
      <w:r>
        <w:rPr>
          <w:rFonts w:ascii="Times New Roman"/>
          <w:b w:val="false"/>
          <w:i w:val="false"/>
          <w:color w:val="000000"/>
          <w:sz w:val="28"/>
        </w:rPr>
        <w:t>
      5-рәсім: көрсетілетін қызметті алушы ұсынған құжаттар сәйкес келген жағдайда келіп түскен құжаттармен танысады, тіркеу нөмірін беру туралы шешім дайындайды – 1 (бір) жұмыс күні;</w:t>
      </w:r>
    </w:p>
    <w:p>
      <w:pPr>
        <w:spacing w:after="0"/>
        <w:ind w:left="0"/>
        <w:jc w:val="both"/>
      </w:pPr>
      <w:r>
        <w:rPr>
          <w:rFonts w:ascii="Times New Roman"/>
          <w:b w:val="false"/>
          <w:i w:val="false"/>
          <w:color w:val="000000"/>
          <w:sz w:val="28"/>
        </w:rPr>
        <w:t>
      6-рәсім: жүзеге асыратын қызмет түрінің өзгеруіне әкеп соқтырмайтын өндіріс объектісінің атауы және/немесе ұйымдастырушылық-құқықтық нысаны өзгерген жағдайда көрсетілетін қызметті беруші тіркеу нөмірін қайта ресімдейді және растама береді – 1 (бір) жұмыс күні.</w:t>
      </w:r>
    </w:p>
    <w:bookmarkStart w:name="z60" w:id="49"/>
    <w:p>
      <w:pPr>
        <w:spacing w:after="0"/>
        <w:ind w:left="0"/>
        <w:jc w:val="both"/>
      </w:pPr>
      <w:r>
        <w:rPr>
          <w:rFonts w:ascii="Times New Roman"/>
          <w:b w:val="false"/>
          <w:i w:val="false"/>
          <w:color w:val="000000"/>
          <w:sz w:val="28"/>
        </w:rPr>
        <w:t>
      3. Келесі рәсімді (іс-қимылды) орындауды бастауға негіз болатын мемлекеттік қызмет көрсету рәсімінің (іс-қимылдың) нәтижесі:</w:t>
      </w:r>
    </w:p>
    <w:bookmarkEnd w:id="49"/>
    <w:p>
      <w:pPr>
        <w:spacing w:after="0"/>
        <w:ind w:left="0"/>
        <w:jc w:val="both"/>
      </w:pPr>
      <w:r>
        <w:rPr>
          <w:rFonts w:ascii="Times New Roman"/>
          <w:b w:val="false"/>
          <w:i w:val="false"/>
          <w:color w:val="000000"/>
          <w:sz w:val="28"/>
        </w:rPr>
        <w:t>
      1-рәсімнің нәтижесі – көрсетілетін қызметті алушының өтінішін тіркеу;</w:t>
      </w:r>
    </w:p>
    <w:p>
      <w:pPr>
        <w:spacing w:after="0"/>
        <w:ind w:left="0"/>
        <w:jc w:val="both"/>
      </w:pPr>
      <w:r>
        <w:rPr>
          <w:rFonts w:ascii="Times New Roman"/>
          <w:b w:val="false"/>
          <w:i w:val="false"/>
          <w:color w:val="000000"/>
          <w:sz w:val="28"/>
        </w:rPr>
        <w:t>
      2-рәсімнің нәтижесі – көрсетілетін қызметті алушының өтінішіндегі көрсетілетін қызметті беруші басшысының немесе оның орынбасарының қолы, құжаттарды көрсетілетін қызметті берушінің бөлім басшысына жолдау;</w:t>
      </w:r>
    </w:p>
    <w:p>
      <w:pPr>
        <w:spacing w:after="0"/>
        <w:ind w:left="0"/>
        <w:jc w:val="both"/>
      </w:pPr>
      <w:r>
        <w:rPr>
          <w:rFonts w:ascii="Times New Roman"/>
          <w:b w:val="false"/>
          <w:i w:val="false"/>
          <w:color w:val="000000"/>
          <w:sz w:val="28"/>
        </w:rPr>
        <w:t>
      3-рәсімнің нәтижесі – көрсетілетін қызметті берушінің жауапты орындаушысын анықтау;</w:t>
      </w:r>
    </w:p>
    <w:p>
      <w:pPr>
        <w:spacing w:after="0"/>
        <w:ind w:left="0"/>
        <w:jc w:val="both"/>
      </w:pPr>
      <w:r>
        <w:rPr>
          <w:rFonts w:ascii="Times New Roman"/>
          <w:b w:val="false"/>
          <w:i w:val="false"/>
          <w:color w:val="000000"/>
          <w:sz w:val="28"/>
        </w:rPr>
        <w:t>
      4-рәсімнің нәтижесі – өтініш беруші құжаттардың толық емес топтамасын ұсынған жағдайда көрсетілетін қызметті беруші көрсетілген мерзімдерде өтінішті әрі қарай қараудан жазбаша дәлелді бас тартады;</w:t>
      </w:r>
    </w:p>
    <w:p>
      <w:pPr>
        <w:spacing w:after="0"/>
        <w:ind w:left="0"/>
        <w:jc w:val="both"/>
      </w:pPr>
      <w:r>
        <w:rPr>
          <w:rFonts w:ascii="Times New Roman"/>
          <w:b w:val="false"/>
          <w:i w:val="false"/>
          <w:color w:val="000000"/>
          <w:sz w:val="28"/>
        </w:rPr>
        <w:t>
      5-рәсімнің нәтижесі – тіркеу нөмірін беру туралы шешім дайындайды;</w:t>
      </w:r>
    </w:p>
    <w:p>
      <w:pPr>
        <w:spacing w:after="0"/>
        <w:ind w:left="0"/>
        <w:jc w:val="both"/>
      </w:pPr>
      <w:r>
        <w:rPr>
          <w:rFonts w:ascii="Times New Roman"/>
          <w:b w:val="false"/>
          <w:i w:val="false"/>
          <w:color w:val="000000"/>
          <w:sz w:val="28"/>
        </w:rPr>
        <w:t>
      6-рәсімнің нәтижесі – қызметті беруші тіркеу нөмірін қайта ресімдейді және растама береді.</w:t>
      </w:r>
    </w:p>
    <w:bookmarkStart w:name="z61" w:id="50"/>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 тәртібін сипаттау</w:t>
      </w:r>
    </w:p>
    <w:bookmarkEnd w:id="50"/>
    <w:bookmarkStart w:name="z62" w:id="51"/>
    <w:p>
      <w:pPr>
        <w:spacing w:after="0"/>
        <w:ind w:left="0"/>
        <w:jc w:val="both"/>
      </w:pPr>
      <w:r>
        <w:rPr>
          <w:rFonts w:ascii="Times New Roman"/>
          <w:b w:val="false"/>
          <w:i w:val="false"/>
          <w:color w:val="000000"/>
          <w:sz w:val="28"/>
        </w:rPr>
        <w:t>
      1. Мемлекеттік қызметті көрсету процесіне қатысатын көрсетілетін қызметті берушінің құрылымдық бөлімшелерінің (қызметкерлерінің) тізбесі:</w:t>
      </w:r>
    </w:p>
    <w:bookmarkEnd w:id="51"/>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63" w:id="52"/>
    <w:p>
      <w:pPr>
        <w:spacing w:after="0"/>
        <w:ind w:left="0"/>
        <w:jc w:val="both"/>
      </w:pPr>
      <w:r>
        <w:rPr>
          <w:rFonts w:ascii="Times New Roman"/>
          <w:b w:val="false"/>
          <w:i w:val="false"/>
          <w:color w:val="000000"/>
          <w:sz w:val="28"/>
        </w:rPr>
        <w:t xml:space="preserve">
      2. Әрбір рәсімнің (іс-қимылдың) ұзақтығын көрсете отырып, көрсетілетін қызметті берушінің құрылымдық бөлімшелерінің (қызметкерлерінің) арасындағы рәсімнің (іс-қимылдың) бірізділігінің сипаттамасы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келтірілген.</w:t>
      </w:r>
    </w:p>
    <w:bookmarkEnd w:id="52"/>
    <w:bookmarkStart w:name="z64" w:id="53"/>
    <w:p>
      <w:pPr>
        <w:spacing w:after="0"/>
        <w:ind w:left="0"/>
        <w:jc w:val="left"/>
      </w:pPr>
      <w:r>
        <w:rPr>
          <w:rFonts w:ascii="Times New Roman"/>
          <w:b/>
          <w:i w:val="false"/>
          <w:color w:val="000000"/>
        </w:rPr>
        <w:t xml:space="preserve"> 4. "Азаматтарға арналған үкімет"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53"/>
    <w:bookmarkStart w:name="z65" w:id="54"/>
    <w:p>
      <w:pPr>
        <w:spacing w:after="0"/>
        <w:ind w:left="0"/>
        <w:jc w:val="both"/>
      </w:pPr>
      <w:r>
        <w:rPr>
          <w:rFonts w:ascii="Times New Roman"/>
          <w:b w:val="false"/>
          <w:i w:val="false"/>
          <w:color w:val="000000"/>
          <w:sz w:val="28"/>
        </w:rPr>
        <w:t>
      1. Мемлекеттік қызмет көрсетуде қатыстырылған ақпараттық жүйенің функционалдық өзара іс-қимылының диаграммасын қоса бере отырып, портал арқылы мемлекеттік қызмет көрсету кезінде көрсетілетін қызметті берушінің және көрсетілетін қызметті алушының жүгіну тәртібінің және рәсімдердің (іс-қимылдардың) бірізділігінің сипаттамасы:</w:t>
      </w:r>
    </w:p>
    <w:bookmarkEnd w:id="54"/>
    <w:p>
      <w:pPr>
        <w:spacing w:after="0"/>
        <w:ind w:left="0"/>
        <w:jc w:val="both"/>
      </w:pPr>
      <w:r>
        <w:rPr>
          <w:rFonts w:ascii="Times New Roman"/>
          <w:b w:val="false"/>
          <w:i w:val="false"/>
          <w:color w:val="000000"/>
          <w:sz w:val="28"/>
        </w:rPr>
        <w:t>
      1) көрсетілетін қызметті алушы өзінің компьютерінің интернет-браузерінде сақталып тұрған электрондық цифрлық қолтаңбасымен (бұдан әрі – ЭЦҚ) куәландырылған тіркеу куәлігінің көмегiмен порталда тiркелуді жүзеге асырады (порталда тiркелмеген көрсетілетін қызметті алушылар үшiн жүзеге асырылады);</w:t>
      </w:r>
    </w:p>
    <w:p>
      <w:pPr>
        <w:spacing w:after="0"/>
        <w:ind w:left="0"/>
        <w:jc w:val="both"/>
      </w:pPr>
      <w:r>
        <w:rPr>
          <w:rFonts w:ascii="Times New Roman"/>
          <w:b w:val="false"/>
          <w:i w:val="false"/>
          <w:color w:val="000000"/>
          <w:sz w:val="28"/>
        </w:rPr>
        <w:t>
      2) 1-процесс – көрсетілетін қызметті алушының компьютерінің интернет-браузеріне ЭЦҚ тіркеу куәлігін бекітуі, мемлекеттік көрсетілетін қызметті алу үшін порталда парольді енгізуі (авторизациялау процесі);</w:t>
      </w:r>
    </w:p>
    <w:p>
      <w:pPr>
        <w:spacing w:after="0"/>
        <w:ind w:left="0"/>
        <w:jc w:val="both"/>
      </w:pPr>
      <w:r>
        <w:rPr>
          <w:rFonts w:ascii="Times New Roman"/>
          <w:b w:val="false"/>
          <w:i w:val="false"/>
          <w:color w:val="000000"/>
          <w:sz w:val="28"/>
        </w:rPr>
        <w:t>
      3) 1-шарт – порталда логин (жеке сәйкестендіру нөмірі (бұдан әрі – ЖСН) немесе бизнес-сәйкестендіру нөмірі (бұдан әрі – БСН) және пароль арқылы тіркелген көрсетілетін қызметті алушы туралы деректердің түпнұсқалығын тексеру;</w:t>
      </w:r>
    </w:p>
    <w:p>
      <w:pPr>
        <w:spacing w:after="0"/>
        <w:ind w:left="0"/>
        <w:jc w:val="both"/>
      </w:pPr>
      <w:r>
        <w:rPr>
          <w:rFonts w:ascii="Times New Roman"/>
          <w:b w:val="false"/>
          <w:i w:val="false"/>
          <w:color w:val="000000"/>
          <w:sz w:val="28"/>
        </w:rPr>
        <w:t>
      4) 2-процесс – порталда көрсетілетін қызметті алушының деректерінде бұзушылықтардың болуына байланысты авторизациялаудан бас тарту туралы хабарлама қалыптастыруы;</w:t>
      </w:r>
    </w:p>
    <w:p>
      <w:pPr>
        <w:spacing w:after="0"/>
        <w:ind w:left="0"/>
        <w:jc w:val="both"/>
      </w:pPr>
      <w:r>
        <w:rPr>
          <w:rFonts w:ascii="Times New Roman"/>
          <w:b w:val="false"/>
          <w:i w:val="false"/>
          <w:color w:val="000000"/>
          <w:sz w:val="28"/>
        </w:rPr>
        <w:t>
      5) 3-процесс – көрсетілетін қызметті алушының осы Регламентте көрсетілген мемлекеттік көрсетілетін қызметті таңдауы, мемлекеттік қызметті көрсету үшін өтініш нысанын экранға шығару және сұраным нысанына электрондық түрдегі қажетті құжаттарды бекіте отырып, оның құрылымы мен форматтық талаптарын ескеру арқылы көрсетілетін қызметті алушының нысанды толтыруы (деректерді енгізу);</w:t>
      </w:r>
    </w:p>
    <w:p>
      <w:pPr>
        <w:spacing w:after="0"/>
        <w:ind w:left="0"/>
        <w:jc w:val="both"/>
      </w:pPr>
      <w:r>
        <w:rPr>
          <w:rFonts w:ascii="Times New Roman"/>
          <w:b w:val="false"/>
          <w:i w:val="false"/>
          <w:color w:val="000000"/>
          <w:sz w:val="28"/>
        </w:rPr>
        <w:t>
      6) 4-процесс – көрсетілетін қызметті алушының сұранымды куәландыру (қол қою) үшін ЭЦҚ тіркеу куәлігін таңдауы;</w:t>
      </w:r>
    </w:p>
    <w:p>
      <w:pPr>
        <w:spacing w:after="0"/>
        <w:ind w:left="0"/>
        <w:jc w:val="both"/>
      </w:pPr>
      <w:r>
        <w:rPr>
          <w:rFonts w:ascii="Times New Roman"/>
          <w:b w:val="false"/>
          <w:i w:val="false"/>
          <w:color w:val="000000"/>
          <w:sz w:val="28"/>
        </w:rPr>
        <w:t>
      7) 2-шарт – порталда ЭЦҚ тіркеу куәлігінің жарамдылық мерзімін және кері қайтарылған (күшін жойған) тіркеу куәліктері тізімінде болмауын, сондай-ақ сәйкестендіру деректерінің сұранымда көрсетілген ЖСН/БСН және ЭЦҚ тіркеу куәлігінде көрсетілген ЖСН/БСН арасындағы сәйкестігін тексеру;</w:t>
      </w:r>
    </w:p>
    <w:p>
      <w:pPr>
        <w:spacing w:after="0"/>
        <w:ind w:left="0"/>
        <w:jc w:val="both"/>
      </w:pPr>
      <w:r>
        <w:rPr>
          <w:rFonts w:ascii="Times New Roman"/>
          <w:b w:val="false"/>
          <w:i w:val="false"/>
          <w:color w:val="000000"/>
          <w:sz w:val="28"/>
        </w:rPr>
        <w:t>
      8) 5-процесс – көрсетілетін қызметті алушының ЭЦҚ түпнұсқасының расталмауына байланысты сұратып отырған мемлекеттік көрсетілетін қызметтен бас тарту туралы хабарламаны қалыптастыру;</w:t>
      </w:r>
    </w:p>
    <w:p>
      <w:pPr>
        <w:spacing w:after="0"/>
        <w:ind w:left="0"/>
        <w:jc w:val="both"/>
      </w:pPr>
      <w:r>
        <w:rPr>
          <w:rFonts w:ascii="Times New Roman"/>
          <w:b w:val="false"/>
          <w:i w:val="false"/>
          <w:color w:val="000000"/>
          <w:sz w:val="28"/>
        </w:rPr>
        <w:t>
      9) 6-процесс – көрсетілетін қызметті алушының мемлекеттік қызметті көрсетуге арналған өтініштің толтырылған нысанын (енгізілген деректерді) ЭЦҚ арқылы куәландыруы (қол қоюы);</w:t>
      </w:r>
    </w:p>
    <w:p>
      <w:pPr>
        <w:spacing w:after="0"/>
        <w:ind w:left="0"/>
        <w:jc w:val="both"/>
      </w:pPr>
      <w:r>
        <w:rPr>
          <w:rFonts w:ascii="Times New Roman"/>
          <w:b w:val="false"/>
          <w:i w:val="false"/>
          <w:color w:val="000000"/>
          <w:sz w:val="28"/>
        </w:rPr>
        <w:t>
      10) 7-процесс – көрсетілетін қызметті берушінің Агроөнеркәсіптік кешені салаларын басқарудың бірыңғай автоматтандырылған "е-Agriculture" жүйесі (бұдан әрі – ББАЖ) порталынан алынған көрсетілетін қызметті алушының өтінішін өңдеуі;</w:t>
      </w:r>
    </w:p>
    <w:p>
      <w:pPr>
        <w:spacing w:after="0"/>
        <w:ind w:left="0"/>
        <w:jc w:val="both"/>
      </w:pPr>
      <w:r>
        <w:rPr>
          <w:rFonts w:ascii="Times New Roman"/>
          <w:b w:val="false"/>
          <w:i w:val="false"/>
          <w:color w:val="000000"/>
          <w:sz w:val="28"/>
        </w:rPr>
        <w:t>
      11) 3-шарт – көрсетілетін қызметті берушінің көрсетілетін қызметті алушы ұсынған құжаттардың тіркеу нөмірін беру негіздеріне сәйкестігін тексеруі (өңдеуі);</w:t>
      </w:r>
    </w:p>
    <w:p>
      <w:pPr>
        <w:spacing w:after="0"/>
        <w:ind w:left="0"/>
        <w:jc w:val="both"/>
      </w:pPr>
      <w:r>
        <w:rPr>
          <w:rFonts w:ascii="Times New Roman"/>
          <w:b w:val="false"/>
          <w:i w:val="false"/>
          <w:color w:val="000000"/>
          <w:sz w:val="28"/>
        </w:rPr>
        <w:t>
      12) 8-процесс – ББАЖ-да көрсетілетін қызметті алушының деректерінде бұзушылықтардың болуына байланысты сұратып отырған мемлекеттік көрсетілетін қызметтен бас тарту туралы хабарламаны қалыптастыру;</w:t>
      </w:r>
    </w:p>
    <w:p>
      <w:pPr>
        <w:spacing w:after="0"/>
        <w:ind w:left="0"/>
        <w:jc w:val="both"/>
      </w:pPr>
      <w:r>
        <w:rPr>
          <w:rFonts w:ascii="Times New Roman"/>
          <w:b w:val="false"/>
          <w:i w:val="false"/>
          <w:color w:val="000000"/>
          <w:sz w:val="28"/>
        </w:rPr>
        <w:t>
      13) 9-процесс – көрсетілетін қызметті алушының ББАЖ-да қалыптастырылған мемлекеттік қызмет көрсету нәтижесін алуы. Электрондық құжат көрсетілетін қызметті берушінің уәкілетті адамының ЭЦҚ-сын қолданыла отырып, қалыптастырылады.</w:t>
      </w:r>
    </w:p>
    <w:p>
      <w:pPr>
        <w:spacing w:after="0"/>
        <w:ind w:left="0"/>
        <w:jc w:val="both"/>
      </w:pPr>
      <w:r>
        <w:rPr>
          <w:rFonts w:ascii="Times New Roman"/>
          <w:b w:val="false"/>
          <w:i w:val="false"/>
          <w:color w:val="000000"/>
          <w:sz w:val="28"/>
        </w:rPr>
        <w:t xml:space="preserve">
      Портал арқылы көрсетілетін қызметті берушінің қадамдық іс-қимылдары мен шешімдері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"Жануарларды өсіруді, жануарларды союға дайындауды (союды),</w:t>
            </w:r>
            <w:r>
              <w:br/>
            </w:r>
            <w:r>
              <w:rPr>
                <w:rFonts w:ascii="Times New Roman"/>
                <w:b w:val="false"/>
                <w:i w:val="false"/>
                <w:color w:val="000000"/>
                <w:sz w:val="20"/>
              </w:rPr>
              <w:t>сақтауды, өңдеуді және сатуды жүзеге асыратын өндіріс объектілеріне,</w:t>
            </w:r>
            <w:r>
              <w:br/>
            </w:r>
            <w:r>
              <w:rPr>
                <w:rFonts w:ascii="Times New Roman"/>
                <w:b w:val="false"/>
                <w:i w:val="false"/>
                <w:color w:val="000000"/>
                <w:sz w:val="20"/>
              </w:rPr>
              <w:t>сондай-ақ ветеринариялық препараттарды, жем және жемазық қоспаларын</w:t>
            </w:r>
            <w:r>
              <w:br/>
            </w:r>
            <w:r>
              <w:rPr>
                <w:rFonts w:ascii="Times New Roman"/>
                <w:b w:val="false"/>
                <w:i w:val="false"/>
                <w:color w:val="000000"/>
                <w:sz w:val="20"/>
              </w:rPr>
              <w:t>өндіру, сақтау және сату бойынша өндіріс объектілеріне тіркеу</w:t>
            </w:r>
            <w:r>
              <w:br/>
            </w:r>
            <w:r>
              <w:rPr>
                <w:rFonts w:ascii="Times New Roman"/>
                <w:b w:val="false"/>
                <w:i w:val="false"/>
                <w:color w:val="000000"/>
                <w:sz w:val="20"/>
              </w:rPr>
              <w:t>нөмірлерін беру" мемлекеттік көрсетілетін қызмет регламентіне</w:t>
            </w:r>
            <w:r>
              <w:br/>
            </w:r>
            <w:r>
              <w:rPr>
                <w:rFonts w:ascii="Times New Roman"/>
                <w:b w:val="false"/>
                <w:i w:val="false"/>
                <w:color w:val="000000"/>
                <w:sz w:val="20"/>
              </w:rPr>
              <w:t>1-қосымша</w:t>
            </w:r>
          </w:p>
        </w:tc>
      </w:tr>
    </w:tbl>
    <w:bookmarkStart w:name="z67" w:id="55"/>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55"/>
    <w:p>
      <w:pPr>
        <w:spacing w:after="0"/>
        <w:ind w:left="0"/>
        <w:jc w:val="left"/>
      </w:pPr>
      <w:r>
        <w:br/>
      </w:r>
    </w:p>
    <w:p>
      <w:pPr>
        <w:spacing w:after="0"/>
        <w:ind w:left="0"/>
        <w:jc w:val="both"/>
      </w:pPr>
      <w:r>
        <w:drawing>
          <wp:inline distT="0" distB="0" distL="0" distR="0">
            <wp:extent cx="7810500" cy="342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42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"Жануарларды өсіруді, жануарларды союға дайындауды (союды),</w:t>
            </w:r>
            <w:r>
              <w:br/>
            </w:r>
            <w:r>
              <w:rPr>
                <w:rFonts w:ascii="Times New Roman"/>
                <w:b w:val="false"/>
                <w:i w:val="false"/>
                <w:color w:val="000000"/>
                <w:sz w:val="20"/>
              </w:rPr>
              <w:t>сақтауды, өңдеуді және сатуды жүзеге асыратын өндіріс объектілеріне,</w:t>
            </w:r>
            <w:r>
              <w:br/>
            </w:r>
            <w:r>
              <w:rPr>
                <w:rFonts w:ascii="Times New Roman"/>
                <w:b w:val="false"/>
                <w:i w:val="false"/>
                <w:color w:val="000000"/>
                <w:sz w:val="20"/>
              </w:rPr>
              <w:t>сондай-ақ ветеринариялық препараттарды, жем және жемазық қоспаларын</w:t>
            </w:r>
            <w:r>
              <w:br/>
            </w:r>
            <w:r>
              <w:rPr>
                <w:rFonts w:ascii="Times New Roman"/>
                <w:b w:val="false"/>
                <w:i w:val="false"/>
                <w:color w:val="000000"/>
                <w:sz w:val="20"/>
              </w:rPr>
              <w:t>өндіру, сақтау және сату бойынша өндіріс объектілеріне тіркеу</w:t>
            </w:r>
            <w:r>
              <w:br/>
            </w:r>
            <w:r>
              <w:rPr>
                <w:rFonts w:ascii="Times New Roman"/>
                <w:b w:val="false"/>
                <w:i w:val="false"/>
                <w:color w:val="000000"/>
                <w:sz w:val="20"/>
              </w:rPr>
              <w:t>нөмірлерін беру" мемлекеттік көрсетілетін қызмет регламентіне</w:t>
            </w:r>
            <w:r>
              <w:br/>
            </w:r>
            <w:r>
              <w:rPr>
                <w:rFonts w:ascii="Times New Roman"/>
                <w:b w:val="false"/>
                <w:i w:val="false"/>
                <w:color w:val="000000"/>
                <w:sz w:val="20"/>
              </w:rPr>
              <w:t>2-қосымша</w:t>
            </w:r>
          </w:p>
        </w:tc>
      </w:tr>
    </w:tbl>
    <w:bookmarkStart w:name="z69" w:id="56"/>
    <w:p>
      <w:pPr>
        <w:spacing w:after="0"/>
        <w:ind w:left="0"/>
        <w:jc w:val="left"/>
      </w:pPr>
      <w:r>
        <w:rPr>
          <w:rFonts w:ascii="Times New Roman"/>
          <w:b/>
          <w:i w:val="false"/>
          <w:color w:val="000000"/>
        </w:rPr>
        <w:t xml:space="preserve"> Портал арқылы мемлекеттік қызмет көрсету кезінде ақпараттық жүйелердің функционалдық өзара іс-қимылының диаграммасы</w:t>
      </w:r>
    </w:p>
    <w:bookmarkEnd w:id="56"/>
    <w:p>
      <w:pPr>
        <w:spacing w:after="0"/>
        <w:ind w:left="0"/>
        <w:jc w:val="left"/>
      </w:pPr>
      <w:r>
        <w:br/>
      </w:r>
    </w:p>
    <w:p>
      <w:pPr>
        <w:spacing w:after="0"/>
        <w:ind w:left="0"/>
        <w:jc w:val="both"/>
      </w:pPr>
      <w:r>
        <w:drawing>
          <wp:inline distT="0" distB="0" distL="0" distR="0">
            <wp:extent cx="7810500" cy="347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47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2016 жылғы 5 қазандағы</w:t>
            </w:r>
            <w:r>
              <w:br/>
            </w:r>
            <w:r>
              <w:rPr>
                <w:rFonts w:ascii="Times New Roman"/>
                <w:b w:val="false"/>
                <w:i w:val="false"/>
                <w:color w:val="000000"/>
                <w:sz w:val="20"/>
              </w:rPr>
              <w:t>№ 102-1851 қаулысына</w:t>
            </w:r>
            <w:r>
              <w:br/>
            </w:r>
            <w:r>
              <w:rPr>
                <w:rFonts w:ascii="Times New Roman"/>
                <w:b w:val="false"/>
                <w:i w:val="false"/>
                <w:color w:val="000000"/>
                <w:sz w:val="20"/>
              </w:rPr>
              <w:t>4-қосымша</w:t>
            </w:r>
          </w:p>
        </w:tc>
      </w:tr>
    </w:tbl>
    <w:bookmarkStart w:name="z71" w:id="57"/>
    <w:p>
      <w:pPr>
        <w:spacing w:after="0"/>
        <w:ind w:left="0"/>
        <w:jc w:val="left"/>
      </w:pPr>
      <w:r>
        <w:rPr>
          <w:rFonts w:ascii="Times New Roman"/>
          <w:b/>
          <w:i w:val="false"/>
          <w:color w:val="000000"/>
        </w:rPr>
        <w:t xml:space="preserve"> "Ветеринария саласындағы қызметпен айналысуға лицензия беру" мемлекеттік көрсетілетін қызмет регламентi</w:t>
      </w:r>
      <w:r>
        <w:br/>
      </w:r>
      <w:r>
        <w:rPr>
          <w:rFonts w:ascii="Times New Roman"/>
          <w:b/>
          <w:i w:val="false"/>
          <w:color w:val="000000"/>
        </w:rPr>
        <w:t>1. Жалпы ережелер</w:t>
      </w:r>
    </w:p>
    <w:bookmarkEnd w:id="57"/>
    <w:bookmarkStart w:name="z73" w:id="58"/>
    <w:p>
      <w:pPr>
        <w:spacing w:after="0"/>
        <w:ind w:left="0"/>
        <w:jc w:val="both"/>
      </w:pPr>
      <w:r>
        <w:rPr>
          <w:rFonts w:ascii="Times New Roman"/>
          <w:b w:val="false"/>
          <w:i w:val="false"/>
          <w:color w:val="000000"/>
          <w:sz w:val="28"/>
        </w:rPr>
        <w:t xml:space="preserve">
      1. "Ветеринария саласындағы қызметпен айналысуға лицензия беру" мемлекеттік көрсетілетін қызметті (бұдан әрі – мемлекеттік көрсетілетін қызмет) Астана қаласы әкімдігінің уәкілетті органы – "Астана қаласының Ауыл шаруашылығы басқармасы" мемлекеттік мекемесі (бұдан әрі – көрсетілетін қызметті беруші) "Ветеринария саласындағы мемлекеттік көрсетілетін қызметтер стандарттарын бекіту туралы" Қазақстан Республикасы Ауыл шаруашылығы министрінің 2015 жылғы 6 мамырдағы № 7-1/418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11959 болып тіркелген) бекітілген "Ветеринария саласындағы қызметпен айналысуға лицензия беру"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көрсетеді.</w:t>
      </w:r>
    </w:p>
    <w:bookmarkEnd w:id="58"/>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"электрондық үкіметтің" www.egov.kz, www. elicense.kz веб-порталы (бұдан әрі – портал) арқылы жүзеге асырылады.</w:t>
      </w:r>
    </w:p>
    <w:bookmarkStart w:name="z74" w:id="59"/>
    <w:p>
      <w:pPr>
        <w:spacing w:after="0"/>
        <w:ind w:left="0"/>
        <w:jc w:val="both"/>
      </w:pPr>
      <w:r>
        <w:rPr>
          <w:rFonts w:ascii="Times New Roman"/>
          <w:b w:val="false"/>
          <w:i w:val="false"/>
          <w:color w:val="000000"/>
          <w:sz w:val="28"/>
        </w:rPr>
        <w:t>
      2. Мемлекеттік қызметті көрсету нысаны – электрондық (ішінара автоматтандырылған) немесе қағаз түрінде.</w:t>
      </w:r>
    </w:p>
    <w:bookmarkEnd w:id="59"/>
    <w:bookmarkStart w:name="z75" w:id="60"/>
    <w:p>
      <w:pPr>
        <w:spacing w:after="0"/>
        <w:ind w:left="0"/>
        <w:jc w:val="both"/>
      </w:pPr>
      <w:r>
        <w:rPr>
          <w:rFonts w:ascii="Times New Roman"/>
          <w:b w:val="false"/>
          <w:i w:val="false"/>
          <w:color w:val="000000"/>
          <w:sz w:val="28"/>
        </w:rPr>
        <w:t xml:space="preserve">
      3. Мемлекеттік қызметті көрсету нәтижесі – ветеринария саласындағы қызметпен айналысуға лицензия және (немесе) лицензияға қосымша, оны қайта ресімдеу, лицензияның және (немесе) лицензияға қосымшаның телнұсқасы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дәлелді жауап.</w:t>
      </w:r>
    </w:p>
    <w:bookmarkEnd w:id="60"/>
    <w:p>
      <w:pPr>
        <w:spacing w:after="0"/>
        <w:ind w:left="0"/>
        <w:jc w:val="both"/>
      </w:pPr>
      <w:r>
        <w:rPr>
          <w:rFonts w:ascii="Times New Roman"/>
          <w:b w:val="false"/>
          <w:i w:val="false"/>
          <w:color w:val="000000"/>
          <w:sz w:val="28"/>
        </w:rPr>
        <w:t>
      Көрсетілетін қызметті алушы көрсетілетін қызметті берушіге жүгінген жағдайда, мемлекеттік қызметті көрсету нәтижесі электрондық форматта ресімделеді, басып шығарылады, көрсетілетін қызметті беруші басшысының қолы қойылады және мөрмен куәландырылады.</w:t>
      </w:r>
    </w:p>
    <w:p>
      <w:pPr>
        <w:spacing w:after="0"/>
        <w:ind w:left="0"/>
        <w:jc w:val="both"/>
      </w:pPr>
      <w:r>
        <w:rPr>
          <w:rFonts w:ascii="Times New Roman"/>
          <w:b w:val="false"/>
          <w:i w:val="false"/>
          <w:color w:val="000000"/>
          <w:sz w:val="28"/>
        </w:rPr>
        <w:t>
      Көрсетілетін қызметті алушы портал арқылы жүгінген кезде мемлекеттік қызмет көрсету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куәландырылған электрондық құжат нысанында жолданады.</w:t>
      </w:r>
    </w:p>
    <w:bookmarkStart w:name="z76" w:id="61"/>
    <w:p>
      <w:pPr>
        <w:spacing w:after="0"/>
        <w:ind w:left="0"/>
        <w:jc w:val="both"/>
      </w:pPr>
      <w:r>
        <w:rPr>
          <w:rFonts w:ascii="Times New Roman"/>
          <w:b w:val="false"/>
          <w:i w:val="false"/>
          <w:color w:val="000000"/>
          <w:sz w:val="28"/>
        </w:rPr>
        <w:t>
      4. Мемлекеттік қызмет жеке және заңды тұлғаларға (бұдан әрі – көрсетілетін қызметті алушылар) ақылы түрде көрсетіледі.</w:t>
      </w:r>
    </w:p>
    <w:bookmarkEnd w:id="61"/>
    <w:bookmarkStart w:name="z77" w:id="62"/>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62"/>
    <w:bookmarkStart w:name="z78" w:id="63"/>
    <w:p>
      <w:pPr>
        <w:spacing w:after="0"/>
        <w:ind w:left="0"/>
        <w:jc w:val="both"/>
      </w:pPr>
      <w:r>
        <w:rPr>
          <w:rFonts w:ascii="Times New Roman"/>
          <w:b w:val="false"/>
          <w:i w:val="false"/>
          <w:color w:val="000000"/>
          <w:sz w:val="28"/>
        </w:rPr>
        <w:t xml:space="preserve">
      1. Мемлекеттік қызметті көрсету рәсімін (іс-қимылды) бастау үшін Стандартқа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5-қосымшаларға</w:t>
      </w:r>
      <w:r>
        <w:rPr>
          <w:rFonts w:ascii="Times New Roman"/>
          <w:b w:val="false"/>
          <w:i w:val="false"/>
          <w:color w:val="000000"/>
          <w:sz w:val="28"/>
        </w:rPr>
        <w:t xml:space="preserve"> (жеке тұлғалар үшін) немесе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6-қосымшаларға</w:t>
      </w:r>
      <w:r>
        <w:rPr>
          <w:rFonts w:ascii="Times New Roman"/>
          <w:b w:val="false"/>
          <w:i w:val="false"/>
          <w:color w:val="000000"/>
          <w:sz w:val="28"/>
        </w:rPr>
        <w:t>(заңды тұлғалар үшін) сәйкес нысан бойынша өтініш негіз болып табылады.</w:t>
      </w:r>
    </w:p>
    <w:bookmarkEnd w:id="63"/>
    <w:bookmarkStart w:name="z79" w:id="64"/>
    <w:p>
      <w:pPr>
        <w:spacing w:after="0"/>
        <w:ind w:left="0"/>
        <w:jc w:val="both"/>
      </w:pPr>
      <w:r>
        <w:rPr>
          <w:rFonts w:ascii="Times New Roman"/>
          <w:b w:val="false"/>
          <w:i w:val="false"/>
          <w:color w:val="000000"/>
          <w:sz w:val="28"/>
        </w:rPr>
        <w:t>
      2. Мемлекеттік қызметті көрсету процесінің құрамына кіретін әрбір рәсімнің (іс-қимылдың) мазмұны, орындау ұзақтығы:</w:t>
      </w:r>
    </w:p>
    <w:bookmarkEnd w:id="64"/>
    <w:p>
      <w:pPr>
        <w:spacing w:after="0"/>
        <w:ind w:left="0"/>
        <w:jc w:val="both"/>
      </w:pPr>
      <w:r>
        <w:rPr>
          <w:rFonts w:ascii="Times New Roman"/>
          <w:b w:val="false"/>
          <w:i w:val="false"/>
          <w:color w:val="000000"/>
          <w:sz w:val="28"/>
        </w:rPr>
        <w:t>
      лицензияны және лицензияға қосымшаны беру кезінде:</w:t>
      </w:r>
    </w:p>
    <w:p>
      <w:pPr>
        <w:spacing w:after="0"/>
        <w:ind w:left="0"/>
        <w:jc w:val="both"/>
      </w:pPr>
      <w:r>
        <w:rPr>
          <w:rFonts w:ascii="Times New Roman"/>
          <w:b w:val="false"/>
          <w:i w:val="false"/>
          <w:color w:val="000000"/>
          <w:sz w:val="28"/>
        </w:rPr>
        <w:t>
      1-рәсім: көрсетілетін қызметті берушінің кеңсе қызметкері көрсетілетін қызметті алушы ұсынған құжаттар келіп түскен күні оларды қабылдауды және тіркеу нөмірі мен күнін қоя отырып, тіркеуді жүзеге асырады, бұдан кейін көрсетілетін қызметті берушінің басшысына не оның орынбасарына береді. Осы рәсімді жүзеге асыру үшін берілетін ең ұзақ уақыт – 30 (отыз) минуттан аспайды;</w:t>
      </w:r>
    </w:p>
    <w:p>
      <w:pPr>
        <w:spacing w:after="0"/>
        <w:ind w:left="0"/>
        <w:jc w:val="both"/>
      </w:pPr>
      <w:r>
        <w:rPr>
          <w:rFonts w:ascii="Times New Roman"/>
          <w:b w:val="false"/>
          <w:i w:val="false"/>
          <w:color w:val="000000"/>
          <w:sz w:val="28"/>
        </w:rPr>
        <w:t>
      2-рәсім: көрсетілетін қызметті берушінің басшысы не оның орынбасары көрсетілетін қызметті алушының құжаттары келіп түскен күнінен бастап қарар жазады және көрсетілетін қызметті берушінің бөлім басшысына береді. Осы рәсімді жүзеге асыру үшін берілетін ең ұзақ уақыт – 1 (бір) жұмыс күні;</w:t>
      </w:r>
    </w:p>
    <w:p>
      <w:pPr>
        <w:spacing w:after="0"/>
        <w:ind w:left="0"/>
        <w:jc w:val="both"/>
      </w:pPr>
      <w:r>
        <w:rPr>
          <w:rFonts w:ascii="Times New Roman"/>
          <w:b w:val="false"/>
          <w:i w:val="false"/>
          <w:color w:val="000000"/>
          <w:sz w:val="28"/>
        </w:rPr>
        <w:t>
      3-рәсім: көрсетілетін қызметті берушінің бөлім басшысы көрсетілетін қызметті алушының құжаттары келіп түскен күні қарар жазады және көрсетілетін қызметті беруші бөлімінің жауапты орындаушысына береді. Осы рәсімді жүзеге асыру үшін берілетін ең ұзақ уақыт – 1 (бір) жұмыс күні;</w:t>
      </w:r>
    </w:p>
    <w:p>
      <w:pPr>
        <w:spacing w:after="0"/>
        <w:ind w:left="0"/>
        <w:jc w:val="both"/>
      </w:pPr>
      <w:r>
        <w:rPr>
          <w:rFonts w:ascii="Times New Roman"/>
          <w:b w:val="false"/>
          <w:i w:val="false"/>
          <w:color w:val="000000"/>
          <w:sz w:val="28"/>
        </w:rPr>
        <w:t>
      4-рәсім: көрсетілетін қызметті беруші бөлімінің жауапты орындаушысы көрсетілетін қызметті алушы өтінішінің Стандарттың 9-тармағына сәйкестігіне талдауды жүзеге асырады. Осы рәсімді жүзеге асыру үшін берілетін ең ұзақ уақыт – 2 (екі) жұмыс күні;</w:t>
      </w:r>
    </w:p>
    <w:p>
      <w:pPr>
        <w:spacing w:after="0"/>
        <w:ind w:left="0"/>
        <w:jc w:val="both"/>
      </w:pPr>
      <w:r>
        <w:rPr>
          <w:rFonts w:ascii="Times New Roman"/>
          <w:b w:val="false"/>
          <w:i w:val="false"/>
          <w:color w:val="000000"/>
          <w:sz w:val="28"/>
        </w:rPr>
        <w:t xml:space="preserve">
      5-рәсім: көрсетілетін қызметті беруші бөлімінің жауапты орындаушысы көрсетілетін қызметті алушы ұсынған құжаттардың толық емес дерегі анықталған жағдайда,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көрсетілетін қызметті алуға берілген өтінішті одан әрі қараудан бас тарту туралы жазбаша дәлелді жауап береді – 1 (бір) жұмыс күні;</w:t>
      </w:r>
    </w:p>
    <w:p>
      <w:pPr>
        <w:spacing w:after="0"/>
        <w:ind w:left="0"/>
        <w:jc w:val="both"/>
      </w:pPr>
      <w:r>
        <w:rPr>
          <w:rFonts w:ascii="Times New Roman"/>
          <w:b w:val="false"/>
          <w:i w:val="false"/>
          <w:color w:val="000000"/>
          <w:sz w:val="28"/>
        </w:rPr>
        <w:t>
      6-рәсім: көрсетілетін қызметті беруші бөлімінің жауапты орындаушысы лицензияны ресімдейді және көрсетілетін қызметті алушының құжаттарын көрсетілетін қызметті берушінің басшысына не оның орынбасарына қол қоюға береді. Осы рәсімді жүзеге асыру үшін берілетін ең ұзақ уақыт – 1 (бір) жұмыс күні;</w:t>
      </w:r>
    </w:p>
    <w:p>
      <w:pPr>
        <w:spacing w:after="0"/>
        <w:ind w:left="0"/>
        <w:jc w:val="both"/>
      </w:pPr>
      <w:r>
        <w:rPr>
          <w:rFonts w:ascii="Times New Roman"/>
          <w:b w:val="false"/>
          <w:i w:val="false"/>
          <w:color w:val="000000"/>
          <w:sz w:val="28"/>
        </w:rPr>
        <w:t>
      7-рәсім: көрсетілетін қызметті берушінің кеңсе қызметкері көрсетілетін қызметті алушыға лицензияны береді не мемлекеттік қызмет көрсетуден бас тарту туралы дәлелді жауап береді – 1 (бір) жұмыс күні;</w:t>
      </w:r>
    </w:p>
    <w:p>
      <w:pPr>
        <w:spacing w:after="0"/>
        <w:ind w:left="0"/>
        <w:jc w:val="both"/>
      </w:pPr>
      <w:r>
        <w:rPr>
          <w:rFonts w:ascii="Times New Roman"/>
          <w:b w:val="false"/>
          <w:i w:val="false"/>
          <w:color w:val="000000"/>
          <w:sz w:val="28"/>
        </w:rPr>
        <w:t>
      лицензияны қайта ресімдеу кезінде:</w:t>
      </w:r>
    </w:p>
    <w:p>
      <w:pPr>
        <w:spacing w:after="0"/>
        <w:ind w:left="0"/>
        <w:jc w:val="both"/>
      </w:pPr>
      <w:r>
        <w:rPr>
          <w:rFonts w:ascii="Times New Roman"/>
          <w:b w:val="false"/>
          <w:i w:val="false"/>
          <w:color w:val="000000"/>
          <w:sz w:val="28"/>
        </w:rPr>
        <w:t>
      1-рәсім: көрсетілетін қызметті берушінің кеңсе қызметкері көрсетілетін қызметті алушы ұсынған құжаттар келіп түскен күнінен бастап оларды қабылдауды және тіркеу нөмірі мен күнін қоя отырып, тіркеуді жүзеге асырады, бұдан кейін көрсетілетін қызметті берушінің басшысына не оның орынбасарына береді. Осы рәсімді жүзеге асыру үшін берілетін ең ұзақ уақыт – 30 (отыз) минуттан аспайды;</w:t>
      </w:r>
    </w:p>
    <w:p>
      <w:pPr>
        <w:spacing w:after="0"/>
        <w:ind w:left="0"/>
        <w:jc w:val="both"/>
      </w:pPr>
      <w:r>
        <w:rPr>
          <w:rFonts w:ascii="Times New Roman"/>
          <w:b w:val="false"/>
          <w:i w:val="false"/>
          <w:color w:val="000000"/>
          <w:sz w:val="28"/>
        </w:rPr>
        <w:t>
      2-рәсім: көрсетілетін қызметті берушінің басшысы не оның орынбасары көрсетілетін қызметті алушының құжаттары келіп түскен күні қарар жазады және көрсетілетін қызметті беруші бөлімінің жауапты орындаушысына береді. Осы рәсімді жүзеге асыру үшін берілетін ең ұзақ уақыт – 1 (бір) сағат ішінде;</w:t>
      </w:r>
    </w:p>
    <w:p>
      <w:pPr>
        <w:spacing w:after="0"/>
        <w:ind w:left="0"/>
        <w:jc w:val="both"/>
      </w:pPr>
      <w:r>
        <w:rPr>
          <w:rFonts w:ascii="Times New Roman"/>
          <w:b w:val="false"/>
          <w:i w:val="false"/>
          <w:color w:val="000000"/>
          <w:sz w:val="28"/>
        </w:rPr>
        <w:t xml:space="preserve">
      3-рәсім: көрсетілетін қызметті беруші бөлімінің жауапты орындаушысы көрсетілетін қызметті алушы өтінішінің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сәйкестігіне талдауды жүзеге асырады, қайта ресімделген лицензияны ресімдейді және көрсетілетін қызметті алушының құжаттарын көрсетілетін қызметті берушінің басшысына не оның орынбасарына қол қоюға береді. Осы рәсімді жүзеге асыру үшін берілетін ең ұзақ уақыт – 1 (бір) сағат ішінде.</w:t>
      </w:r>
    </w:p>
    <w:p>
      <w:pPr>
        <w:spacing w:after="0"/>
        <w:ind w:left="0"/>
        <w:jc w:val="both"/>
      </w:pPr>
      <w:r>
        <w:rPr>
          <w:rFonts w:ascii="Times New Roman"/>
          <w:b w:val="false"/>
          <w:i w:val="false"/>
          <w:color w:val="000000"/>
          <w:sz w:val="28"/>
        </w:rPr>
        <w:t xml:space="preserve">
      Көрсетілетін қызметті алушы ұсынған құжаттардың толық болмау дерегі анықталған жағдайда, көрсетілетін қызметті беруші бөлімінің жауапты орындаушысы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көрсетілетін қызметті алуға берілген өтінішті одан әрі қараудан бас тарту туралы жазбаша дәлелді жауап береді;</w:t>
      </w:r>
    </w:p>
    <w:p>
      <w:pPr>
        <w:spacing w:after="0"/>
        <w:ind w:left="0"/>
        <w:jc w:val="both"/>
      </w:pPr>
      <w:r>
        <w:rPr>
          <w:rFonts w:ascii="Times New Roman"/>
          <w:b w:val="false"/>
          <w:i w:val="false"/>
          <w:color w:val="000000"/>
          <w:sz w:val="28"/>
        </w:rPr>
        <w:t>
      4-рәсім: көрсетілетін қызметті берушінің кеңсе қызметкері көрсетілетін қызметті алушыға қайта ресімделген лицензияны береді не мемлекеттік қызмет көрсетуден бас тарту туралы дәлелді жауап береді – 30 (отыз) минуттан аспайды;</w:t>
      </w:r>
    </w:p>
    <w:p>
      <w:pPr>
        <w:spacing w:after="0"/>
        <w:ind w:left="0"/>
        <w:jc w:val="both"/>
      </w:pPr>
      <w:r>
        <w:rPr>
          <w:rFonts w:ascii="Times New Roman"/>
          <w:b w:val="false"/>
          <w:i w:val="false"/>
          <w:color w:val="000000"/>
          <w:sz w:val="28"/>
        </w:rPr>
        <w:t>
      лицензияның телнұсқасын беру кезінде:</w:t>
      </w:r>
    </w:p>
    <w:p>
      <w:pPr>
        <w:spacing w:after="0"/>
        <w:ind w:left="0"/>
        <w:jc w:val="both"/>
      </w:pPr>
      <w:r>
        <w:rPr>
          <w:rFonts w:ascii="Times New Roman"/>
          <w:b w:val="false"/>
          <w:i w:val="false"/>
          <w:color w:val="000000"/>
          <w:sz w:val="28"/>
        </w:rPr>
        <w:t>
      1-рәсім: көрсетілетін қызметті берушінің кеңсе қызметкері көрсетілетін қызметті алушы ұсынған құжаттар келіп түскен күні оларды қабылдауды және тіркеу нөмірі мен күнін қоя отырып, тіркеуді жүзеге асырады, бұдан кейін көрсетілетін қызметті берушінің басшысына не оның орынбасарына береді. Осы рәсімді жүзеге асыру үшін берілетін ең ұзақ уақыт – 30 (отыз) минуттан аспайды;</w:t>
      </w:r>
    </w:p>
    <w:p>
      <w:pPr>
        <w:spacing w:after="0"/>
        <w:ind w:left="0"/>
        <w:jc w:val="both"/>
      </w:pPr>
      <w:r>
        <w:rPr>
          <w:rFonts w:ascii="Times New Roman"/>
          <w:b w:val="false"/>
          <w:i w:val="false"/>
          <w:color w:val="000000"/>
          <w:sz w:val="28"/>
        </w:rPr>
        <w:t>
      2-рәсім: көрсетілетін қызметті берушінің басшысы не оның орынбасары көрсетілетін қызметті алушының құжаттары келіп түскен күні қарар жазады және көрсетілетін қызметті беруші бөлімінің жауапты орындаушысына береді. Осы рәсімді жүзеге асыру үшін берілетін ең ұзақ уақыт – 30 (отыз) минут ішінде;</w:t>
      </w:r>
    </w:p>
    <w:p>
      <w:pPr>
        <w:spacing w:after="0"/>
        <w:ind w:left="0"/>
        <w:jc w:val="both"/>
      </w:pPr>
      <w:r>
        <w:rPr>
          <w:rFonts w:ascii="Times New Roman"/>
          <w:b w:val="false"/>
          <w:i w:val="false"/>
          <w:color w:val="000000"/>
          <w:sz w:val="28"/>
        </w:rPr>
        <w:t>
      3-рәсім: көрсетілетін қызметті беруші бөлімінің жауапты орындаушысы көрсетілетін қызметті алушы өтінішінің Стандарттың 9-тармағына сәйкестігіне талдауды жүзеге асырады, лицензияның телнұсқасын ресімдейді және көрсетілетін қызметті алушының құжаттарын көрсетілетін қызметті берушінің басшысына не оның орынбасарына қол қоюға береді. Осы рәсімді жүзеге асыру үшін берілетін ең ұзақ уақыт – 2 (екі) сағат ішінде.</w:t>
      </w:r>
    </w:p>
    <w:p>
      <w:pPr>
        <w:spacing w:after="0"/>
        <w:ind w:left="0"/>
        <w:jc w:val="both"/>
      </w:pPr>
      <w:r>
        <w:rPr>
          <w:rFonts w:ascii="Times New Roman"/>
          <w:b w:val="false"/>
          <w:i w:val="false"/>
          <w:color w:val="000000"/>
          <w:sz w:val="28"/>
        </w:rPr>
        <w:t>
      Көрсетілетін қызметті алушы ұсынған құжаттардың толық болмау дерегі анықталған жағдайда, көрсетілетін қызметті беруші бөлімінің жауапты орындаушысы Стандарттың 10-тармағында көзделген жағдайларда және негіздер бойынша мемлекеттік көрсетілетін қызметті алуға берілген өтінішті одан әрі қараудан бас тарту туралы жазбаша дәлелді жауап береді;</w:t>
      </w:r>
    </w:p>
    <w:p>
      <w:pPr>
        <w:spacing w:after="0"/>
        <w:ind w:left="0"/>
        <w:jc w:val="both"/>
      </w:pPr>
      <w:r>
        <w:rPr>
          <w:rFonts w:ascii="Times New Roman"/>
          <w:b w:val="false"/>
          <w:i w:val="false"/>
          <w:color w:val="000000"/>
          <w:sz w:val="28"/>
        </w:rPr>
        <w:t>
      4-рәсім: көрсетілетін қызметті берушінің кеңсе қызметкері көрсетілетін қызметті алушыға лицензияның телнұсқасын береді не мемлекеттік қызмет көрсетуден бас тарту туралы дәлелді жауап береді – 30 (отыз) минуттан аспайды.</w:t>
      </w:r>
    </w:p>
    <w:bookmarkStart w:name="z80" w:id="65"/>
    <w:p>
      <w:pPr>
        <w:spacing w:after="0"/>
        <w:ind w:left="0"/>
        <w:jc w:val="both"/>
      </w:pPr>
      <w:r>
        <w:rPr>
          <w:rFonts w:ascii="Times New Roman"/>
          <w:b w:val="false"/>
          <w:i w:val="false"/>
          <w:color w:val="000000"/>
          <w:sz w:val="28"/>
        </w:rPr>
        <w:t>
      3. Келесі рәсімді (іс-қимылды) орындауды бастауға негіз болатын мемлекеттік қызмет көрсету рәсімінің (іс-қимылдың) нәтижесі:</w:t>
      </w:r>
    </w:p>
    <w:bookmarkEnd w:id="65"/>
    <w:p>
      <w:pPr>
        <w:spacing w:after="0"/>
        <w:ind w:left="0"/>
        <w:jc w:val="both"/>
      </w:pPr>
      <w:r>
        <w:rPr>
          <w:rFonts w:ascii="Times New Roman"/>
          <w:b w:val="false"/>
          <w:i w:val="false"/>
          <w:color w:val="000000"/>
          <w:sz w:val="28"/>
        </w:rPr>
        <w:t>
      лицензияны және лицензияға қосымшаны беру кезінде:</w:t>
      </w:r>
    </w:p>
    <w:p>
      <w:pPr>
        <w:spacing w:after="0"/>
        <w:ind w:left="0"/>
        <w:jc w:val="both"/>
      </w:pPr>
      <w:r>
        <w:rPr>
          <w:rFonts w:ascii="Times New Roman"/>
          <w:b w:val="false"/>
          <w:i w:val="false"/>
          <w:color w:val="000000"/>
          <w:sz w:val="28"/>
        </w:rPr>
        <w:t>
      1-рәсімнің нәтижесі – көрсетілетін қызметті берушінің кеңсе қызметкері көрсетілетін қызметті алушының құжаттарын қабылдайды, тіркейді және көрсетілетін қызметті берушінің басшысына не оның орынбасарына береді;</w:t>
      </w:r>
    </w:p>
    <w:p>
      <w:pPr>
        <w:spacing w:after="0"/>
        <w:ind w:left="0"/>
        <w:jc w:val="both"/>
      </w:pPr>
      <w:r>
        <w:rPr>
          <w:rFonts w:ascii="Times New Roman"/>
          <w:b w:val="false"/>
          <w:i w:val="false"/>
          <w:color w:val="000000"/>
          <w:sz w:val="28"/>
        </w:rPr>
        <w:t>
      2-рәсімнің нәтижесі – көрсетілетін қызметті берушінің басшысы не оның орынбасары қарар жазады және көрсетілетін қызметті алушының құжаттарын көрсетілетін қызметті берушінің бөлім басшысына береді;</w:t>
      </w:r>
    </w:p>
    <w:p>
      <w:pPr>
        <w:spacing w:after="0"/>
        <w:ind w:left="0"/>
        <w:jc w:val="both"/>
      </w:pPr>
      <w:r>
        <w:rPr>
          <w:rFonts w:ascii="Times New Roman"/>
          <w:b w:val="false"/>
          <w:i w:val="false"/>
          <w:color w:val="000000"/>
          <w:sz w:val="28"/>
        </w:rPr>
        <w:t>
      3-рәсімнің нәтижесі – көрсетілетін қызметті берушінің бөлім басшысы қарар жазады және көрсетілетін қызметті алушының құжаттарын көрсетілетін қызметті беруші бөлімінің жауапты орындаушысына береді;</w:t>
      </w:r>
    </w:p>
    <w:p>
      <w:pPr>
        <w:spacing w:after="0"/>
        <w:ind w:left="0"/>
        <w:jc w:val="both"/>
      </w:pPr>
      <w:r>
        <w:rPr>
          <w:rFonts w:ascii="Times New Roman"/>
          <w:b w:val="false"/>
          <w:i w:val="false"/>
          <w:color w:val="000000"/>
          <w:sz w:val="28"/>
        </w:rPr>
        <w:t xml:space="preserve">
      4-рәсімнің нәтижесі: көрсетілетін қызметті беруші бөлімінің жауапты орындаушысы көрсетілетін қызметті алушы өтінішінің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сәйкестігіне талдауды жүзеге асырады;</w:t>
      </w:r>
    </w:p>
    <w:p>
      <w:pPr>
        <w:spacing w:after="0"/>
        <w:ind w:left="0"/>
        <w:jc w:val="both"/>
      </w:pPr>
      <w:r>
        <w:rPr>
          <w:rFonts w:ascii="Times New Roman"/>
          <w:b w:val="false"/>
          <w:i w:val="false"/>
          <w:color w:val="000000"/>
          <w:sz w:val="28"/>
        </w:rPr>
        <w:t>
      5-рәсімнің нәтижесі – көрсетілетін қызметті беруші бөлімінің жауапты орындаушысы көрсетілетін қызметті алушының құжаттарын көрсетілетін қызметті берушінің басшысына не оның орынбасарына қол қоюға береді;</w:t>
      </w:r>
    </w:p>
    <w:p>
      <w:pPr>
        <w:spacing w:after="0"/>
        <w:ind w:left="0"/>
        <w:jc w:val="both"/>
      </w:pPr>
      <w:r>
        <w:rPr>
          <w:rFonts w:ascii="Times New Roman"/>
          <w:b w:val="false"/>
          <w:i w:val="false"/>
          <w:color w:val="000000"/>
          <w:sz w:val="28"/>
        </w:rPr>
        <w:t>
      6-рәсімнің нәтижесі – көрсетілетін қызметті берушінің кеңсе қызметкері көрсетілетін қызметті алушыға көрсетілетін қызметті берушінің басшысы қол қойған және мөр басылған лицензияны не мемлекеттік қызмет көрсетуден бас тарту туралы дәлелді жауап береді;</w:t>
      </w:r>
    </w:p>
    <w:p>
      <w:pPr>
        <w:spacing w:after="0"/>
        <w:ind w:left="0"/>
        <w:jc w:val="both"/>
      </w:pPr>
      <w:r>
        <w:rPr>
          <w:rFonts w:ascii="Times New Roman"/>
          <w:b w:val="false"/>
          <w:i w:val="false"/>
          <w:color w:val="000000"/>
          <w:sz w:val="28"/>
        </w:rPr>
        <w:t>
      лицензияны қайта ресімдеу кезінде:</w:t>
      </w:r>
    </w:p>
    <w:p>
      <w:pPr>
        <w:spacing w:after="0"/>
        <w:ind w:left="0"/>
        <w:jc w:val="both"/>
      </w:pPr>
      <w:r>
        <w:rPr>
          <w:rFonts w:ascii="Times New Roman"/>
          <w:b w:val="false"/>
          <w:i w:val="false"/>
          <w:color w:val="000000"/>
          <w:sz w:val="28"/>
        </w:rPr>
        <w:t>
      1-рәсімнің нәтижесі – көрсетілетін қызметті берушінің кеңсе қызметкері көрсетілетін қызметті алушының құжаттарын қабылдайды, тіркейді және көрсетілетін қызметті берушінің басшысына не оның орынбасарына береді;</w:t>
      </w:r>
    </w:p>
    <w:p>
      <w:pPr>
        <w:spacing w:after="0"/>
        <w:ind w:left="0"/>
        <w:jc w:val="both"/>
      </w:pPr>
      <w:r>
        <w:rPr>
          <w:rFonts w:ascii="Times New Roman"/>
          <w:b w:val="false"/>
          <w:i w:val="false"/>
          <w:color w:val="000000"/>
          <w:sz w:val="28"/>
        </w:rPr>
        <w:t>
      2-рәсімнің нәтижесі – көрсетілетін қызметті берушінің басшысы не оның орынбасары қарар жазады және көрсетілетін қызметті алушының құжаттарын көрсетілетін қызметті беруші бөлімінің жауапты орындаушысына береді;</w:t>
      </w:r>
    </w:p>
    <w:p>
      <w:pPr>
        <w:spacing w:after="0"/>
        <w:ind w:left="0"/>
        <w:jc w:val="both"/>
      </w:pPr>
      <w:r>
        <w:rPr>
          <w:rFonts w:ascii="Times New Roman"/>
          <w:b w:val="false"/>
          <w:i w:val="false"/>
          <w:color w:val="000000"/>
          <w:sz w:val="28"/>
        </w:rPr>
        <w:t>
      3-рәсімнің нәтижесі – көрсетілетін қызметті беруші бөлімінің жауапты орындаушысы көрсетілетін қызметті алушы өтінішінің Стандарттың 9-тармағына сәйкестігіне талдауды жүзеге асырады және көрсетілетін қызметті алушының құжаттарын көрсетілетін қызметті берушінің басшысына не оның орынбасарына қол қоюға береді;</w:t>
      </w:r>
    </w:p>
    <w:p>
      <w:pPr>
        <w:spacing w:after="0"/>
        <w:ind w:left="0"/>
        <w:jc w:val="both"/>
      </w:pPr>
      <w:r>
        <w:rPr>
          <w:rFonts w:ascii="Times New Roman"/>
          <w:b w:val="false"/>
          <w:i w:val="false"/>
          <w:color w:val="000000"/>
          <w:sz w:val="28"/>
        </w:rPr>
        <w:t>
      4-рәсімнің нәтижесі – көрсетілетін қызметті берушінің кеңсе қызметкері көрсетілетін қызметті алушыға көрсетілетін қызметті берушінің басшысы қол қойған және мөр басылған қайта ресімделген лицензияны не мемлекеттік қызмет көрсетуден бас тарту туралы дәлелді жауап береді;</w:t>
      </w:r>
    </w:p>
    <w:p>
      <w:pPr>
        <w:spacing w:after="0"/>
        <w:ind w:left="0"/>
        <w:jc w:val="both"/>
      </w:pPr>
      <w:r>
        <w:rPr>
          <w:rFonts w:ascii="Times New Roman"/>
          <w:b w:val="false"/>
          <w:i w:val="false"/>
          <w:color w:val="000000"/>
          <w:sz w:val="28"/>
        </w:rPr>
        <w:t>
      лицензияның телнұсқасын беру кезінде:</w:t>
      </w:r>
    </w:p>
    <w:p>
      <w:pPr>
        <w:spacing w:after="0"/>
        <w:ind w:left="0"/>
        <w:jc w:val="both"/>
      </w:pPr>
      <w:r>
        <w:rPr>
          <w:rFonts w:ascii="Times New Roman"/>
          <w:b w:val="false"/>
          <w:i w:val="false"/>
          <w:color w:val="000000"/>
          <w:sz w:val="28"/>
        </w:rPr>
        <w:t>
      1-рәсімнің нәтижесі – көрсетілетін қызметті берушінің кеңсе қызметкері көрсетілетін қызметті алушының құжаттарын қабылдайды, тіркейді және көрсетілетін қызметті берушінің басшысына не оның орынбасарына береді;</w:t>
      </w:r>
    </w:p>
    <w:p>
      <w:pPr>
        <w:spacing w:after="0"/>
        <w:ind w:left="0"/>
        <w:jc w:val="both"/>
      </w:pPr>
      <w:r>
        <w:rPr>
          <w:rFonts w:ascii="Times New Roman"/>
          <w:b w:val="false"/>
          <w:i w:val="false"/>
          <w:color w:val="000000"/>
          <w:sz w:val="28"/>
        </w:rPr>
        <w:t>
      2-рәсімнің нәтижесі – көрсетілетін қызметті берушінің басшысы не оның орынбасары қарар жазады және көрсетілетін қызметті алушының құжаттарын көрсетілетін қызметті беруші бөлімінің жауапты орындаушысына береді;</w:t>
      </w:r>
    </w:p>
    <w:p>
      <w:pPr>
        <w:spacing w:after="0"/>
        <w:ind w:left="0"/>
        <w:jc w:val="both"/>
      </w:pPr>
      <w:r>
        <w:rPr>
          <w:rFonts w:ascii="Times New Roman"/>
          <w:b w:val="false"/>
          <w:i w:val="false"/>
          <w:color w:val="000000"/>
          <w:sz w:val="28"/>
        </w:rPr>
        <w:t>
      3-рәсімнің нәтижесі – көрсетілетін қызметті беруші бөлімінің жауапты орындаушысы көрсетілетін қызметті алушы өтінішінің Стандарттың 9-тармағына сәйкестігіне талдауды жүзеге асырады және көрсетілетін қызметті алушының құжаттарын көрсетілетін қызметті берушінің басшысына не оның орынбасарына қол қоюға береді;</w:t>
      </w:r>
    </w:p>
    <w:p>
      <w:pPr>
        <w:spacing w:after="0"/>
        <w:ind w:left="0"/>
        <w:jc w:val="both"/>
      </w:pPr>
      <w:r>
        <w:rPr>
          <w:rFonts w:ascii="Times New Roman"/>
          <w:b w:val="false"/>
          <w:i w:val="false"/>
          <w:color w:val="000000"/>
          <w:sz w:val="28"/>
        </w:rPr>
        <w:t>
      4-рәсімнің нәтижесі – көрсетілетін қызметті берушінің кеңсе қызметкері көрсетілетін қызметті алушыға көрсетілетін қызметті берушінің басшысы қол қойған және мөр басылған лицензияның телнұсқасын не мемлекеттік қызмет көрсетуден бас тарту туралы дәлелді жауап береді.</w:t>
      </w:r>
    </w:p>
    <w:bookmarkStart w:name="z81" w:id="66"/>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 тәртібін сипаттау</w:t>
      </w:r>
    </w:p>
    <w:bookmarkEnd w:id="66"/>
    <w:bookmarkStart w:name="z82" w:id="67"/>
    <w:p>
      <w:pPr>
        <w:spacing w:after="0"/>
        <w:ind w:left="0"/>
        <w:jc w:val="both"/>
      </w:pPr>
      <w:r>
        <w:rPr>
          <w:rFonts w:ascii="Times New Roman"/>
          <w:b w:val="false"/>
          <w:i w:val="false"/>
          <w:color w:val="000000"/>
          <w:sz w:val="28"/>
        </w:rPr>
        <w:t>
      1. Мемлекеттік қызметті көрсету процесіне қатысатын көрсетілетін қызметті берушінің құрылымдық бөлімшелерінің (қызметкерлерінің) тізбесі:</w:t>
      </w:r>
    </w:p>
    <w:bookmarkEnd w:id="67"/>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көрсетілетін қызметті берушінің басшысы және (немесе) оның орынбасары;</w:t>
      </w:r>
    </w:p>
    <w:p>
      <w:pPr>
        <w:spacing w:after="0"/>
        <w:ind w:left="0"/>
        <w:jc w:val="both"/>
      </w:pPr>
      <w:r>
        <w:rPr>
          <w:rFonts w:ascii="Times New Roman"/>
          <w:b w:val="false"/>
          <w:i w:val="false"/>
          <w:color w:val="000000"/>
          <w:sz w:val="28"/>
        </w:rPr>
        <w:t>
      3) көрсетілетін қызметті берушінің бөлім басшысы;</w:t>
      </w:r>
    </w:p>
    <w:p>
      <w:pPr>
        <w:spacing w:after="0"/>
        <w:ind w:left="0"/>
        <w:jc w:val="both"/>
      </w:pPr>
      <w:r>
        <w:rPr>
          <w:rFonts w:ascii="Times New Roman"/>
          <w:b w:val="false"/>
          <w:i w:val="false"/>
          <w:color w:val="000000"/>
          <w:sz w:val="28"/>
        </w:rPr>
        <w:t>
      4) көрсетілетін қызметті беруші бөлімінің жауапты орындаушысы.</w:t>
      </w:r>
    </w:p>
    <w:bookmarkStart w:name="z83" w:id="68"/>
    <w:p>
      <w:pPr>
        <w:spacing w:after="0"/>
        <w:ind w:left="0"/>
        <w:jc w:val="both"/>
      </w:pPr>
      <w:r>
        <w:rPr>
          <w:rFonts w:ascii="Times New Roman"/>
          <w:b w:val="false"/>
          <w:i w:val="false"/>
          <w:color w:val="000000"/>
          <w:sz w:val="28"/>
        </w:rPr>
        <w:t xml:space="preserve">
      2. Әрбір рәсімнің (іс-қимылдың) ұзақтығын көрсете отырып, көрсетілетін қызметті берушінің құрылымдық бөлімшелерінің (қызметкерлерінің) арасындағы рәсімнің (іс-қимылдың) бірізділігінің сипаттамасы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келтірілген.</w:t>
      </w:r>
    </w:p>
    <w:bookmarkEnd w:id="68"/>
    <w:bookmarkStart w:name="z84" w:id="69"/>
    <w:p>
      <w:pPr>
        <w:spacing w:after="0"/>
        <w:ind w:left="0"/>
        <w:jc w:val="left"/>
      </w:pPr>
      <w:r>
        <w:rPr>
          <w:rFonts w:ascii="Times New Roman"/>
          <w:b/>
          <w:i w:val="false"/>
          <w:color w:val="000000"/>
        </w:rPr>
        <w:t xml:space="preserve"> 4. "Азаматтарға арналған үкімет"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69"/>
    <w:bookmarkStart w:name="z85" w:id="70"/>
    <w:p>
      <w:pPr>
        <w:spacing w:after="0"/>
        <w:ind w:left="0"/>
        <w:jc w:val="both"/>
      </w:pPr>
      <w:r>
        <w:rPr>
          <w:rFonts w:ascii="Times New Roman"/>
          <w:b w:val="false"/>
          <w:i w:val="false"/>
          <w:color w:val="000000"/>
          <w:sz w:val="28"/>
        </w:rPr>
        <w:t>
      1. Портал арқылы мемлекеттік қызмет көрсету кезінде көрсетілетін қызметті беруші мен көрсетілетін қызметті алушының жүгіну тәртібінің және рәсімдердің (іс-қимылдардың) бірізділігінің сипаттамасы:</w:t>
      </w:r>
    </w:p>
    <w:bookmarkEnd w:id="70"/>
    <w:p>
      <w:pPr>
        <w:spacing w:after="0"/>
        <w:ind w:left="0"/>
        <w:jc w:val="both"/>
      </w:pPr>
      <w:r>
        <w:rPr>
          <w:rFonts w:ascii="Times New Roman"/>
          <w:b w:val="false"/>
          <w:i w:val="false"/>
          <w:color w:val="000000"/>
          <w:sz w:val="28"/>
        </w:rPr>
        <w:t>
      1) көрсетілетін қызметті алушы өзінің компьютерінің интернет-браузерінде сақталып тұрған электрондық цифрлық қолтаңбасының (бұдан әрі - ЭЦҚ) тіркеу куәлігінің көмегімен порталда құжаттарды тіркеуді жүзеге асырады (порталда тіркелмеген көрсетілетін қызметті алушылар үшін жүзеге асырылады);</w:t>
      </w:r>
    </w:p>
    <w:p>
      <w:pPr>
        <w:spacing w:after="0"/>
        <w:ind w:left="0"/>
        <w:jc w:val="both"/>
      </w:pPr>
      <w:r>
        <w:rPr>
          <w:rFonts w:ascii="Times New Roman"/>
          <w:b w:val="false"/>
          <w:i w:val="false"/>
          <w:color w:val="000000"/>
          <w:sz w:val="28"/>
        </w:rPr>
        <w:t>
      2) 1-процесс – көрсетілетін қызметті алушының компьютерінің интернет-браузеріне ЭЦҚ тіркеу куәлігін бекітуі, мемлекеттік көрсетілетін қызметті алу үшін порталда парольді енгізуі (авторизациялау процесі);</w:t>
      </w:r>
    </w:p>
    <w:p>
      <w:pPr>
        <w:spacing w:after="0"/>
        <w:ind w:left="0"/>
        <w:jc w:val="both"/>
      </w:pPr>
      <w:r>
        <w:rPr>
          <w:rFonts w:ascii="Times New Roman"/>
          <w:b w:val="false"/>
          <w:i w:val="false"/>
          <w:color w:val="000000"/>
          <w:sz w:val="28"/>
        </w:rPr>
        <w:t>
      3) 1-шарт – порталда жеке сәйкестендіру нөмірі (бұдан әрі – ЖСН) немесе бизнес-сәйкестендіру нөмірі (бұдан әрі – БСН) және пароль арқылы тіркелген көрсетілетін қызметті алушы туралы деректердің түпнұсқалығын тексеру;</w:t>
      </w:r>
    </w:p>
    <w:p>
      <w:pPr>
        <w:spacing w:after="0"/>
        <w:ind w:left="0"/>
        <w:jc w:val="both"/>
      </w:pPr>
      <w:r>
        <w:rPr>
          <w:rFonts w:ascii="Times New Roman"/>
          <w:b w:val="false"/>
          <w:i w:val="false"/>
          <w:color w:val="000000"/>
          <w:sz w:val="28"/>
        </w:rPr>
        <w:t>
      4) 2-процесс – порталда көрсетілетін қызметті алушының деректерінде бұзушылықтардың болуына байланысты авторизациялаудан бас тарту туралы хабарлама қалыптастыру;</w:t>
      </w:r>
    </w:p>
    <w:p>
      <w:pPr>
        <w:spacing w:after="0"/>
        <w:ind w:left="0"/>
        <w:jc w:val="both"/>
      </w:pPr>
      <w:r>
        <w:rPr>
          <w:rFonts w:ascii="Times New Roman"/>
          <w:b w:val="false"/>
          <w:i w:val="false"/>
          <w:color w:val="000000"/>
          <w:sz w:val="28"/>
        </w:rPr>
        <w:t>
      5) 3-процесс – көрсетілетін қызметті алушының осы Регламентте көрсетілген мемлекеттік көрсетілетін қызметті таңдауы, электрондық түрдегі қажетті құжаттарды бекіте отырып, сұраным нысанын толтыруы (деректерді енгізу);</w:t>
      </w:r>
    </w:p>
    <w:p>
      <w:pPr>
        <w:spacing w:after="0"/>
        <w:ind w:left="0"/>
        <w:jc w:val="both"/>
      </w:pPr>
      <w:r>
        <w:rPr>
          <w:rFonts w:ascii="Times New Roman"/>
          <w:b w:val="false"/>
          <w:i w:val="false"/>
          <w:color w:val="000000"/>
          <w:sz w:val="28"/>
        </w:rPr>
        <w:t>
      6) 4-процесс – "электрондық үкіметтің" төлем шлюзіне (бұдан әрі – ЭҮТШ) мемлекеттік көрсетілетін қызметті төлеу, одан әрі бұл ақпарат "Е-лицензиялау" мемлекеттік дерек қоры" ақпараттық жүйесіне (бұдан әрі – "Е-лицензиялау" МДҚ АЖ) келіп түседі;</w:t>
      </w:r>
    </w:p>
    <w:p>
      <w:pPr>
        <w:spacing w:after="0"/>
        <w:ind w:left="0"/>
        <w:jc w:val="both"/>
      </w:pPr>
      <w:r>
        <w:rPr>
          <w:rFonts w:ascii="Times New Roman"/>
          <w:b w:val="false"/>
          <w:i w:val="false"/>
          <w:color w:val="000000"/>
          <w:sz w:val="28"/>
        </w:rPr>
        <w:t>
      7) 2-шарт – "Е-лицензиялау" МДҚ АЖ-да мемлекеттік қызмет көрсету үшін төлем төлеу фактісін тексеру;</w:t>
      </w:r>
    </w:p>
    <w:p>
      <w:pPr>
        <w:spacing w:after="0"/>
        <w:ind w:left="0"/>
        <w:jc w:val="both"/>
      </w:pPr>
      <w:r>
        <w:rPr>
          <w:rFonts w:ascii="Times New Roman"/>
          <w:b w:val="false"/>
          <w:i w:val="false"/>
          <w:color w:val="000000"/>
          <w:sz w:val="28"/>
        </w:rPr>
        <w:t>
      8) 5-процесс – "Е-лицензиялау" МДҚ АЖ-да мемлекеттік қызмет көрсету үшін төлем фактісінің болмауына байланысты сұратып отырған мемлекеттік көрсетілетін қызметтен бас тарту туралы хабарлама қалыптастыру;</w:t>
      </w:r>
    </w:p>
    <w:p>
      <w:pPr>
        <w:spacing w:after="0"/>
        <w:ind w:left="0"/>
        <w:jc w:val="both"/>
      </w:pPr>
      <w:r>
        <w:rPr>
          <w:rFonts w:ascii="Times New Roman"/>
          <w:b w:val="false"/>
          <w:i w:val="false"/>
          <w:color w:val="000000"/>
          <w:sz w:val="28"/>
        </w:rPr>
        <w:t>
      9) 6-процесс - көрсетілетін қызметті алушының сұранымды куәландыру (қол қою) үшін ЭЦҚ тіркеу куәлігін таңдауы;</w:t>
      </w:r>
    </w:p>
    <w:p>
      <w:pPr>
        <w:spacing w:after="0"/>
        <w:ind w:left="0"/>
        <w:jc w:val="both"/>
      </w:pPr>
      <w:r>
        <w:rPr>
          <w:rFonts w:ascii="Times New Roman"/>
          <w:b w:val="false"/>
          <w:i w:val="false"/>
          <w:color w:val="000000"/>
          <w:sz w:val="28"/>
        </w:rPr>
        <w:t>
      10) 3-шарт – порталда ЭЦҚ тіркеу куәлігінің жарамдылық мерзімін және кері қайтарылған (күшін жойған) тіркеу куәліктері тізімінде болмауын, сондай-ақ сәйкестендіру деректерінің сұранымда көрсетілген ЖСН/БСН және ЭЦҚ тіркеу куәлігінде көрсетілген ЖСН/БСН арасындағы сәйкестігін тексеру;</w:t>
      </w:r>
    </w:p>
    <w:p>
      <w:pPr>
        <w:spacing w:after="0"/>
        <w:ind w:left="0"/>
        <w:jc w:val="both"/>
      </w:pPr>
      <w:r>
        <w:rPr>
          <w:rFonts w:ascii="Times New Roman"/>
          <w:b w:val="false"/>
          <w:i w:val="false"/>
          <w:color w:val="000000"/>
          <w:sz w:val="28"/>
        </w:rPr>
        <w:t>
      11) 7-процесс – көрсетілетін қызметті алушының ЭЦҚ түпнұсқасының расталмауына байланысты сұратып отырған мемлекеттік көрсетілетін қызметтен бас тарту туралы хабарламаны қалыптастыру;</w:t>
      </w:r>
    </w:p>
    <w:p>
      <w:pPr>
        <w:spacing w:after="0"/>
        <w:ind w:left="0"/>
        <w:jc w:val="both"/>
      </w:pPr>
      <w:r>
        <w:rPr>
          <w:rFonts w:ascii="Times New Roman"/>
          <w:b w:val="false"/>
          <w:i w:val="false"/>
          <w:color w:val="000000"/>
          <w:sz w:val="28"/>
        </w:rPr>
        <w:t>
      12) 8-процесс – көрсетілетін қызметті алушының мемлекеттік қызметті көрсетуге арналған өтініштің толтырылған нысанын (енгізілген деректерді) ЭЦҚ арқылы куәландыруы (қол қоюы);</w:t>
      </w:r>
    </w:p>
    <w:p>
      <w:pPr>
        <w:spacing w:after="0"/>
        <w:ind w:left="0"/>
        <w:jc w:val="both"/>
      </w:pPr>
      <w:r>
        <w:rPr>
          <w:rFonts w:ascii="Times New Roman"/>
          <w:b w:val="false"/>
          <w:i w:val="false"/>
          <w:color w:val="000000"/>
          <w:sz w:val="28"/>
        </w:rPr>
        <w:t>
      13) 9-процесс – электрондық құжатты (көрсетілетін қызметті алушының сұранымын) тіркеу және сұранымды "Е-лицензиялау" МДҚ АЖ-да өңдеу;</w:t>
      </w:r>
    </w:p>
    <w:p>
      <w:pPr>
        <w:spacing w:after="0"/>
        <w:ind w:left="0"/>
        <w:jc w:val="both"/>
      </w:pPr>
      <w:r>
        <w:rPr>
          <w:rFonts w:ascii="Times New Roman"/>
          <w:b w:val="false"/>
          <w:i w:val="false"/>
          <w:color w:val="000000"/>
          <w:sz w:val="28"/>
        </w:rPr>
        <w:t>
      14) 4-шарт – сұранымды көрсетілетін қызметті берушіге көрсетілетін қызметті алушының Қазақстан Республикасының заңнама талаптарына және лицензия беру үшін негіздерге сәйкестігін тексеру үшін, сондай-ақ көрсетілетін қызметті берушінің қорытындысын алу үшін жолданады;</w:t>
      </w:r>
    </w:p>
    <w:p>
      <w:pPr>
        <w:spacing w:after="0"/>
        <w:ind w:left="0"/>
        <w:jc w:val="both"/>
      </w:pPr>
      <w:r>
        <w:rPr>
          <w:rFonts w:ascii="Times New Roman"/>
          <w:b w:val="false"/>
          <w:i w:val="false"/>
          <w:color w:val="000000"/>
          <w:sz w:val="28"/>
        </w:rPr>
        <w:t>
      15) 10-процесс – "Е-лицензиялау" МДҚ АЖ-да көрсетілетін қызметті алушының деректерінде бұзушылықтардың болуына байланысты сұратып отырған мемлекеттік көрсетілетін қызметтен бас тарту туралы хабарламаны қалыптастыру;</w:t>
      </w:r>
    </w:p>
    <w:p>
      <w:pPr>
        <w:spacing w:after="0"/>
        <w:ind w:left="0"/>
        <w:jc w:val="both"/>
      </w:pPr>
      <w:r>
        <w:rPr>
          <w:rFonts w:ascii="Times New Roman"/>
          <w:b w:val="false"/>
          <w:i w:val="false"/>
          <w:color w:val="000000"/>
          <w:sz w:val="28"/>
        </w:rPr>
        <w:t>
      16) 11-процесс – көрсетілетін қызметті алушының порталда қалыптастырылған мемлекеттік қызмет көрсету нәтижесін алуы. Электрондық құжат көрсетілетін қызметті берушінің уәкілетті адамының ЭЦҚ-сын қолданыла отырып, қалыптастырылады.</w:t>
      </w:r>
    </w:p>
    <w:bookmarkStart w:name="z86" w:id="71"/>
    <w:p>
      <w:pPr>
        <w:spacing w:after="0"/>
        <w:ind w:left="0"/>
        <w:jc w:val="both"/>
      </w:pPr>
      <w:r>
        <w:rPr>
          <w:rFonts w:ascii="Times New Roman"/>
          <w:b w:val="false"/>
          <w:i w:val="false"/>
          <w:color w:val="000000"/>
          <w:sz w:val="28"/>
        </w:rPr>
        <w:t>
      2. Мемлекеттік қызметті көрсету үшін сұраным нысанын толтыру бойынша іс-қимыл тәртібін сипаттау:</w:t>
      </w:r>
    </w:p>
    <w:bookmarkEnd w:id="71"/>
    <w:p>
      <w:pPr>
        <w:spacing w:after="0"/>
        <w:ind w:left="0"/>
        <w:jc w:val="both"/>
      </w:pPr>
      <w:r>
        <w:rPr>
          <w:rFonts w:ascii="Times New Roman"/>
          <w:b w:val="false"/>
          <w:i w:val="false"/>
          <w:color w:val="000000"/>
          <w:sz w:val="28"/>
        </w:rPr>
        <w:t>
      компьютердің интернет-браузеріне ЭЦҚ тіркеу куәлігін бекіту, көрсетілетін қызметті алушының порталға кіруі үшін парольді енгізуі;</w:t>
      </w:r>
    </w:p>
    <w:p>
      <w:pPr>
        <w:spacing w:after="0"/>
        <w:ind w:left="0"/>
        <w:jc w:val="both"/>
      </w:pPr>
      <w:r>
        <w:rPr>
          <w:rFonts w:ascii="Times New Roman"/>
          <w:b w:val="false"/>
          <w:i w:val="false"/>
          <w:color w:val="000000"/>
          <w:sz w:val="28"/>
        </w:rPr>
        <w:t>
      мемлекеттік көрсетілетін қызметті таңдау;</w:t>
      </w:r>
    </w:p>
    <w:p>
      <w:pPr>
        <w:spacing w:after="0"/>
        <w:ind w:left="0"/>
        <w:jc w:val="both"/>
      </w:pPr>
      <w:r>
        <w:rPr>
          <w:rFonts w:ascii="Times New Roman"/>
          <w:b w:val="false"/>
          <w:i w:val="false"/>
          <w:color w:val="000000"/>
          <w:sz w:val="28"/>
        </w:rPr>
        <w:t>
      "Өтініш беру" басқышы арқылы мемлекеттік көрсетілетін қызметке тапсырыс;</w:t>
      </w:r>
    </w:p>
    <w:p>
      <w:pPr>
        <w:spacing w:after="0"/>
        <w:ind w:left="0"/>
        <w:jc w:val="both"/>
      </w:pPr>
      <w:r>
        <w:rPr>
          <w:rFonts w:ascii="Times New Roman"/>
          <w:b w:val="false"/>
          <w:i w:val="false"/>
          <w:color w:val="000000"/>
          <w:sz w:val="28"/>
        </w:rPr>
        <w:t>
      сұранымды толтыру және қажетті құжаттарды электронды түрде бекіту;</w:t>
      </w:r>
    </w:p>
    <w:p>
      <w:pPr>
        <w:spacing w:after="0"/>
        <w:ind w:left="0"/>
        <w:jc w:val="both"/>
      </w:pPr>
      <w:r>
        <w:rPr>
          <w:rFonts w:ascii="Times New Roman"/>
          <w:b w:val="false"/>
          <w:i w:val="false"/>
          <w:color w:val="000000"/>
          <w:sz w:val="28"/>
        </w:rPr>
        <w:t>
      мемлекеттік көрсетілетін қызметті төлеу;</w:t>
      </w:r>
    </w:p>
    <w:p>
      <w:pPr>
        <w:spacing w:after="0"/>
        <w:ind w:left="0"/>
        <w:jc w:val="both"/>
      </w:pPr>
      <w:r>
        <w:rPr>
          <w:rFonts w:ascii="Times New Roman"/>
          <w:b w:val="false"/>
          <w:i w:val="false"/>
          <w:color w:val="000000"/>
          <w:sz w:val="28"/>
        </w:rPr>
        <w:t>
      көрсетілетін қызметті алушының ЭЦҚ тіркеу куәлігін таңдауы;</w:t>
      </w:r>
    </w:p>
    <w:p>
      <w:pPr>
        <w:spacing w:after="0"/>
        <w:ind w:left="0"/>
        <w:jc w:val="both"/>
      </w:pPr>
      <w:r>
        <w:rPr>
          <w:rFonts w:ascii="Times New Roman"/>
          <w:b w:val="false"/>
          <w:i w:val="false"/>
          <w:color w:val="000000"/>
          <w:sz w:val="28"/>
        </w:rPr>
        <w:t>
      сұранымды куәландыру (қол қою) – көрсетілетін қызметті алушы "Қол қою" басқышы арқылы ЭЦҚ сұранымын куәландыруды (қол қоюды) жүзеге асырады, бұдан кейін сұраным "Е-лицензиялау" МДҚ АЖ өңдеуге беріледі;</w:t>
      </w:r>
    </w:p>
    <w:p>
      <w:pPr>
        <w:spacing w:after="0"/>
        <w:ind w:left="0"/>
        <w:jc w:val="both"/>
      </w:pPr>
      <w:r>
        <w:rPr>
          <w:rFonts w:ascii="Times New Roman"/>
          <w:b w:val="false"/>
          <w:i w:val="false"/>
          <w:color w:val="000000"/>
          <w:sz w:val="28"/>
        </w:rPr>
        <w:t>
      сұранымды "Е-лицензиялау" МДҚ АЖ-да өңдеу – көрсетілетін қызметті алушының дисплей экранына өтініштің толтырылған нысаны шығады;</w:t>
      </w:r>
    </w:p>
    <w:p>
      <w:pPr>
        <w:spacing w:after="0"/>
        <w:ind w:left="0"/>
        <w:jc w:val="both"/>
      </w:pPr>
      <w:r>
        <w:rPr>
          <w:rFonts w:ascii="Times New Roman"/>
          <w:b w:val="false"/>
          <w:i w:val="false"/>
          <w:color w:val="000000"/>
          <w:sz w:val="28"/>
        </w:rPr>
        <w:t>
      "Менің өтінішім" басқышы арқылы көрсетілетін қызметті алушыға "Іздеу" басқышын басу және ЖСН немесе БСН-ді енгізу арқылы сұранымды өңдеу нәтижелерін көру мүмкіндігі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 саласындағы қызметпен айналысуға</w:t>
            </w:r>
            <w:r>
              <w:br/>
            </w:r>
            <w:r>
              <w:rPr>
                <w:rFonts w:ascii="Times New Roman"/>
                <w:b w:val="false"/>
                <w:i w:val="false"/>
                <w:color w:val="000000"/>
                <w:sz w:val="20"/>
              </w:rPr>
              <w:t>лицензия беру" мемлекеттік көрсетілетін қызмет регламентіне</w:t>
            </w:r>
            <w:r>
              <w:br/>
            </w:r>
            <w:r>
              <w:rPr>
                <w:rFonts w:ascii="Times New Roman"/>
                <w:b w:val="false"/>
                <w:i w:val="false"/>
                <w:color w:val="000000"/>
                <w:sz w:val="20"/>
              </w:rPr>
              <w:t>1-қосымша</w:t>
            </w:r>
          </w:p>
        </w:tc>
      </w:tr>
    </w:tbl>
    <w:bookmarkStart w:name="z88" w:id="72"/>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72"/>
    <w:bookmarkStart w:name="z89" w:id="73"/>
    <w:p>
      <w:pPr>
        <w:spacing w:after="0"/>
        <w:ind w:left="0"/>
        <w:jc w:val="both"/>
      </w:pPr>
      <w:r>
        <w:rPr>
          <w:rFonts w:ascii="Times New Roman"/>
          <w:b w:val="false"/>
          <w:i w:val="false"/>
          <w:color w:val="000000"/>
          <w:sz w:val="28"/>
        </w:rPr>
        <w:t>
      1. Мемлекеттік қызметті көрсетілетін қызметті беруші көрсетеді:</w:t>
      </w:r>
    </w:p>
    <w:bookmarkEnd w:id="7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98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98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0" w:id="74"/>
    <w:p>
      <w:pPr>
        <w:spacing w:after="0"/>
        <w:ind w:left="0"/>
        <w:jc w:val="both"/>
      </w:pPr>
      <w:r>
        <w:rPr>
          <w:rFonts w:ascii="Times New Roman"/>
          <w:b w:val="false"/>
          <w:i w:val="false"/>
          <w:color w:val="000000"/>
          <w:sz w:val="28"/>
        </w:rPr>
        <w:t>
      2. Мемлекеттік қызмет портал арқылы көрсетіледі</w:t>
      </w:r>
    </w:p>
    <w:bookmarkEnd w:id="7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52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452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69200" cy="407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569200" cy="407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 саласындағы қызметпен айналысуға</w:t>
            </w:r>
            <w:r>
              <w:br/>
            </w:r>
            <w:r>
              <w:rPr>
                <w:rFonts w:ascii="Times New Roman"/>
                <w:b w:val="false"/>
                <w:i w:val="false"/>
                <w:color w:val="000000"/>
                <w:sz w:val="20"/>
              </w:rPr>
              <w:t>лицензия беру" мемлекеттік көрсетілетін қызмет регламентіне</w:t>
            </w:r>
            <w:r>
              <w:br/>
            </w:r>
            <w:r>
              <w:rPr>
                <w:rFonts w:ascii="Times New Roman"/>
                <w:b w:val="false"/>
                <w:i w:val="false"/>
                <w:color w:val="000000"/>
                <w:sz w:val="20"/>
              </w:rPr>
              <w:t>2-қосымша</w:t>
            </w:r>
          </w:p>
        </w:tc>
      </w:tr>
    </w:tbl>
    <w:bookmarkStart w:name="z92" w:id="75"/>
    <w:p>
      <w:pPr>
        <w:spacing w:after="0"/>
        <w:ind w:left="0"/>
        <w:jc w:val="left"/>
      </w:pPr>
      <w:r>
        <w:rPr>
          <w:rFonts w:ascii="Times New Roman"/>
          <w:b/>
          <w:i w:val="false"/>
          <w:color w:val="000000"/>
        </w:rPr>
        <w:t xml:space="preserve"> Портал арқылы мемлекеттік қызмет көрсету кезінде ақпараттық жүйелердің функционалдық өзара іс-қимылының диаграммасы</w:t>
      </w:r>
    </w:p>
    <w:bookmarkEnd w:id="75"/>
    <w:p>
      <w:pPr>
        <w:spacing w:after="0"/>
        <w:ind w:left="0"/>
        <w:jc w:val="left"/>
      </w:pPr>
      <w:r>
        <w:br/>
      </w:r>
    </w:p>
    <w:p>
      <w:pPr>
        <w:spacing w:after="0"/>
        <w:ind w:left="0"/>
        <w:jc w:val="both"/>
      </w:pPr>
      <w:r>
        <w:drawing>
          <wp:inline distT="0" distB="0" distL="0" distR="0">
            <wp:extent cx="7810500" cy="339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339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2016 жылғы 5 қазандағы</w:t>
            </w:r>
            <w:r>
              <w:br/>
            </w:r>
            <w:r>
              <w:rPr>
                <w:rFonts w:ascii="Times New Roman"/>
                <w:b w:val="false"/>
                <w:i w:val="false"/>
                <w:color w:val="000000"/>
                <w:sz w:val="20"/>
              </w:rPr>
              <w:t>№ 102-1851 қаулысына</w:t>
            </w:r>
            <w:r>
              <w:br/>
            </w:r>
            <w:r>
              <w:rPr>
                <w:rFonts w:ascii="Times New Roman"/>
                <w:b w:val="false"/>
                <w:i w:val="false"/>
                <w:color w:val="000000"/>
                <w:sz w:val="20"/>
              </w:rPr>
              <w:t>5-қосымша</w:t>
            </w:r>
          </w:p>
        </w:tc>
      </w:tr>
    </w:tbl>
    <w:bookmarkStart w:name="z94" w:id="76"/>
    <w:p>
      <w:pPr>
        <w:spacing w:after="0"/>
        <w:ind w:left="0"/>
        <w:jc w:val="left"/>
      </w:pPr>
      <w:r>
        <w:rPr>
          <w:rFonts w:ascii="Times New Roman"/>
          <w:b/>
          <w:i w:val="false"/>
          <w:color w:val="000000"/>
        </w:rPr>
        <w:t xml:space="preserve"> "Ауыл шаруашылығы жануарларын ветеринариялық паспорт бере отырып бірдейлендіруді жүргізу" мемлекеттік көрсетілетін қызмет регламентi</w:t>
      </w:r>
      <w:r>
        <w:br/>
      </w:r>
      <w:r>
        <w:rPr>
          <w:rFonts w:ascii="Times New Roman"/>
          <w:b/>
          <w:i w:val="false"/>
          <w:color w:val="000000"/>
        </w:rPr>
        <w:t>1. Жалпы ережелер</w:t>
      </w:r>
    </w:p>
    <w:bookmarkEnd w:id="76"/>
    <w:bookmarkStart w:name="z96" w:id="77"/>
    <w:p>
      <w:pPr>
        <w:spacing w:after="0"/>
        <w:ind w:left="0"/>
        <w:jc w:val="both"/>
      </w:pPr>
      <w:r>
        <w:rPr>
          <w:rFonts w:ascii="Times New Roman"/>
          <w:b w:val="false"/>
          <w:i w:val="false"/>
          <w:color w:val="000000"/>
          <w:sz w:val="28"/>
        </w:rPr>
        <w:t xml:space="preserve">
      1. "Ауыл шаруашылығы жануарларын ветеринариялық паспорт бере отырып бірдейлендіруді жүргізу" мемлекеттік көрсетілетін қызметті (бұдан әрі – мемлекеттік көрсетілетін қызмет) Астана қаласы әкімдігінің шаруашылық жүргізу құқығындағы "Астана ветсервис" коммуналдық мемлекеттік кәсіпорны(бұдан әрі – көрсетілетін қызметті беруші) "Ветеринария саласындағы мемлекеттік көрсетілетін қызметтер стандарттарын бекіту туралы" Қазақстан Республикасы Ауыл шаруашылығы министрінің 2015 жылғы 6 мамырдағы № 7-1/418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11959 болып тіркелген) бекітілген "Ауыл шаруашылығы жануарларын ветеринариялық паспорт бере отырып бірдейлендіруді жүргізу"мемлекеттік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көрсетеді.</w:t>
      </w:r>
    </w:p>
    <w:bookmarkEnd w:id="77"/>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берукөрсетілетін қызметті берушінің кеңсесі арқылы жүзеге асырылады.</w:t>
      </w:r>
    </w:p>
    <w:p>
      <w:pPr>
        <w:spacing w:after="0"/>
        <w:ind w:left="0"/>
        <w:jc w:val="both"/>
      </w:pPr>
      <w:r>
        <w:rPr>
          <w:rFonts w:ascii="Times New Roman"/>
          <w:b w:val="false"/>
          <w:i w:val="false"/>
          <w:color w:val="000000"/>
          <w:sz w:val="28"/>
        </w:rPr>
        <w:t>
      Ветеринариялық паспорттан үзінді-көшірме алу қажет болған жағдайда өтінішті қабылдау және мемлекеттік қызметті көрсету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"электрондық үкіметтің" веб-порталы: www.egov.kz, www.elicense.kz (бұдан әрі – портал) арқылы жүзеге асырылады.</w:t>
      </w:r>
    </w:p>
    <w:bookmarkStart w:name="z97" w:id="78"/>
    <w:p>
      <w:pPr>
        <w:spacing w:after="0"/>
        <w:ind w:left="0"/>
        <w:jc w:val="both"/>
      </w:pPr>
      <w:r>
        <w:rPr>
          <w:rFonts w:ascii="Times New Roman"/>
          <w:b w:val="false"/>
          <w:i w:val="false"/>
          <w:color w:val="000000"/>
          <w:sz w:val="28"/>
        </w:rPr>
        <w:t>
      2. Мемлекеттік қызметті көрсету нысаны – электрондық (ішінара автоматтандырылған) немесе қағаз түрінде.</w:t>
      </w:r>
    </w:p>
    <w:bookmarkEnd w:id="78"/>
    <w:bookmarkStart w:name="z98" w:id="79"/>
    <w:p>
      <w:pPr>
        <w:spacing w:after="0"/>
        <w:ind w:left="0"/>
        <w:jc w:val="both"/>
      </w:pPr>
      <w:r>
        <w:rPr>
          <w:rFonts w:ascii="Times New Roman"/>
          <w:b w:val="false"/>
          <w:i w:val="false"/>
          <w:color w:val="000000"/>
          <w:sz w:val="28"/>
        </w:rPr>
        <w:t>
      3. Мемлекеттік қызметті көрсету нәтижесі – ауыл шаруашылығы жануарын бірдейлендіру тәсілдерінің бірімен жануарларға ветеринариялық паспорт бере отырып жеке нөмір беру, телнұсқа беру, ветеринариялық паспорттан үзінді-көшірме беру.</w:t>
      </w:r>
    </w:p>
    <w:bookmarkEnd w:id="79"/>
    <w:bookmarkStart w:name="z99" w:id="80"/>
    <w:p>
      <w:pPr>
        <w:spacing w:after="0"/>
        <w:ind w:left="0"/>
        <w:jc w:val="both"/>
      </w:pPr>
      <w:r>
        <w:rPr>
          <w:rFonts w:ascii="Times New Roman"/>
          <w:b w:val="false"/>
          <w:i w:val="false"/>
          <w:color w:val="000000"/>
          <w:sz w:val="28"/>
        </w:rPr>
        <w:t xml:space="preserve">
      4. Мемлекеттік қызмет жеке және заңды тұлғаларға (бұдан әрі – көрсетілетін қызметті алушылар) ақысыз көрсетіледі. "Ветеринария туралы" 2002 жылғы 10 шілдедегі Қазақстан Республикасы Заңының 35-бабы 2-тармағының </w:t>
      </w:r>
      <w:r>
        <w:rPr>
          <w:rFonts w:ascii="Times New Roman"/>
          <w:b w:val="false"/>
          <w:i w:val="false"/>
          <w:color w:val="000000"/>
          <w:sz w:val="28"/>
        </w:rPr>
        <w:t>6) тармақшасына</w:t>
      </w:r>
      <w:r>
        <w:rPr>
          <w:rFonts w:ascii="Times New Roman"/>
          <w:b w:val="false"/>
          <w:i w:val="false"/>
          <w:color w:val="000000"/>
          <w:sz w:val="28"/>
        </w:rPr>
        <w:t xml:space="preserve"> сәйкес чиптердің құнын қайтару ақылы негізде жүзеге асырылады.</w:t>
      </w:r>
    </w:p>
    <w:bookmarkEnd w:id="80"/>
    <w:bookmarkStart w:name="z100" w:id="81"/>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81"/>
    <w:bookmarkStart w:name="z101" w:id="82"/>
    <w:p>
      <w:pPr>
        <w:spacing w:after="0"/>
        <w:ind w:left="0"/>
        <w:jc w:val="both"/>
      </w:pPr>
      <w:r>
        <w:rPr>
          <w:rFonts w:ascii="Times New Roman"/>
          <w:b w:val="false"/>
          <w:i w:val="false"/>
          <w:color w:val="000000"/>
          <w:sz w:val="28"/>
        </w:rPr>
        <w:t xml:space="preserve">
      1. Мемлекеттiк қызметті көрсету рәсімін (іс-қимылды) бастау үшін көрсетілетін қызметті алушының (немесе сенімхат бойынша оның өкілінің)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өтінішінің және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құжаттардың болуы негіз болып табылады.</w:t>
      </w:r>
    </w:p>
    <w:bookmarkEnd w:id="82"/>
    <w:bookmarkStart w:name="z102" w:id="83"/>
    <w:p>
      <w:pPr>
        <w:spacing w:after="0"/>
        <w:ind w:left="0"/>
        <w:jc w:val="both"/>
      </w:pPr>
      <w:r>
        <w:rPr>
          <w:rFonts w:ascii="Times New Roman"/>
          <w:b w:val="false"/>
          <w:i w:val="false"/>
          <w:color w:val="000000"/>
          <w:sz w:val="28"/>
        </w:rPr>
        <w:t>
      2. Мемлекеттік қызмет көрсету процесінің құрамына кіретін әрбір рәсімнің (іс-қимылдың) мазмұны, орындау ұзақтығы:</w:t>
      </w:r>
    </w:p>
    <w:bookmarkEnd w:id="83"/>
    <w:p>
      <w:pPr>
        <w:spacing w:after="0"/>
        <w:ind w:left="0"/>
        <w:jc w:val="both"/>
      </w:pPr>
      <w:r>
        <w:rPr>
          <w:rFonts w:ascii="Times New Roman"/>
          <w:b w:val="false"/>
          <w:i w:val="false"/>
          <w:color w:val="000000"/>
          <w:sz w:val="28"/>
        </w:rPr>
        <w:t>
      1-рәсім: көрсетілетін қызметті берушінің кеңсе қызметкері көрсетілетін қызметті алушы ұсынған құжаттар келіп түскен күні оларды қабылдауды және тіркеу нөмірі мен күнін қоя отырып, тіркеуді жүзеге асырады, бұдан кейін көрсетілетін қызметті берушінің басшысына не оның орынбасарына береді. Осы рәсімді жүзеге асыру үшін берілетін ең ұзақ уақыт – 30 (отыз) минуттан аспайды;</w:t>
      </w:r>
    </w:p>
    <w:p>
      <w:pPr>
        <w:spacing w:after="0"/>
        <w:ind w:left="0"/>
        <w:jc w:val="both"/>
      </w:pPr>
      <w:r>
        <w:rPr>
          <w:rFonts w:ascii="Times New Roman"/>
          <w:b w:val="false"/>
          <w:i w:val="false"/>
          <w:color w:val="000000"/>
          <w:sz w:val="28"/>
        </w:rPr>
        <w:t xml:space="preserve">
      2-рәсім: көрсетілетін қызметті берушінің басшысы немесе оның орынбасары көрсетілетін қызметті алушының өтінішін көрсетілетін қызметті берушінің бөлім басшысына береді. Осы рәсімді жүзеге асыру үшін берілетін ең ұзақ уақыт – 30 (отыз) минуттан аспайды. </w:t>
      </w:r>
    </w:p>
    <w:p>
      <w:pPr>
        <w:spacing w:after="0"/>
        <w:ind w:left="0"/>
        <w:jc w:val="both"/>
      </w:pPr>
      <w:r>
        <w:rPr>
          <w:rFonts w:ascii="Times New Roman"/>
          <w:b w:val="false"/>
          <w:i w:val="false"/>
          <w:color w:val="000000"/>
          <w:sz w:val="28"/>
        </w:rPr>
        <w:t>
      3-рәсім: көрсетілетін қызметті берушінің бөлім басшысы көрсетілетін қызметті алушының өтінішін көрсетілетін қызметті беруші бөлімінің жауапты орындаушысына береді. Осы рәсімді жүзеге асыру үшін берілетін ең ұзақ уақыт – 30 (отыз) минуттан аспайды.</w:t>
      </w:r>
    </w:p>
    <w:p>
      <w:pPr>
        <w:spacing w:after="0"/>
        <w:ind w:left="0"/>
        <w:jc w:val="both"/>
      </w:pPr>
      <w:r>
        <w:rPr>
          <w:rFonts w:ascii="Times New Roman"/>
          <w:b w:val="false"/>
          <w:i w:val="false"/>
          <w:color w:val="000000"/>
          <w:sz w:val="28"/>
        </w:rPr>
        <w:t xml:space="preserve">
      4-рәсім: көрсетілетін қызметті берушінің жауапты орындаушысы (ветеринар дәрігер) жануарға жеке нөмір береді және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ветеринариялық паспортты ресімдейді. Осы рәсімді жүзеге асыру үшін берілетін ең ұзақ уақыт – 30 (отыз) минуттан аспайды.</w:t>
      </w:r>
    </w:p>
    <w:p>
      <w:pPr>
        <w:spacing w:after="0"/>
        <w:ind w:left="0"/>
        <w:jc w:val="both"/>
      </w:pPr>
      <w:r>
        <w:rPr>
          <w:rFonts w:ascii="Times New Roman"/>
          <w:b w:val="false"/>
          <w:i w:val="false"/>
          <w:color w:val="000000"/>
          <w:sz w:val="28"/>
        </w:rPr>
        <w:t>
      5-рәсім: көрсетілетін қызметті беруші кеңсесінің көрсетілетін қызметті алушыға ветеринариялық паспортты беруі. Осы рәсімді жүзеге асыру үшін берілетін ең ұзақ уақыт – 30 (отыз) минуттан аспайды.</w:t>
      </w:r>
    </w:p>
    <w:p>
      <w:pPr>
        <w:spacing w:after="0"/>
        <w:ind w:left="0"/>
        <w:jc w:val="both"/>
      </w:pPr>
      <w:r>
        <w:rPr>
          <w:rFonts w:ascii="Times New Roman"/>
          <w:b w:val="false"/>
          <w:i w:val="false"/>
          <w:color w:val="000000"/>
          <w:sz w:val="28"/>
        </w:rPr>
        <w:t>
      6-рәсім: Сырға (сырғалар) жоғалған, бүлінген (жеке нөмірін айқындау мүмкін емес болған) кезде қайталама мемлекеттік көрсетілетін қызмет жануарларға жаңа жеке нөмір бере отырып, көрсетілетін қызметті берушіге сырғалар келіп түскен күннен бастап 2 (екі) жұмыс күні ішінде көрсетіледі.</w:t>
      </w:r>
    </w:p>
    <w:p>
      <w:pPr>
        <w:spacing w:after="0"/>
        <w:ind w:left="0"/>
        <w:jc w:val="both"/>
      </w:pPr>
      <w:r>
        <w:rPr>
          <w:rFonts w:ascii="Times New Roman"/>
          <w:b w:val="false"/>
          <w:i w:val="false"/>
          <w:color w:val="000000"/>
          <w:sz w:val="28"/>
        </w:rPr>
        <w:t>
      Ірі жануардың сырғаларының біреуі жоғалған немесе бүлінген жағдайда, жануар иесі 2 жұмыс күні ішінде көрсетілетін қызметті берушіге сырға телнұсқасы келіп түскен күннен бастап сырғаның телнұсқасын беру туралы өтініш білдіреді.</w:t>
      </w:r>
    </w:p>
    <w:bookmarkStart w:name="z103" w:id="84"/>
    <w:p>
      <w:pPr>
        <w:spacing w:after="0"/>
        <w:ind w:left="0"/>
        <w:jc w:val="both"/>
      </w:pPr>
      <w:r>
        <w:rPr>
          <w:rFonts w:ascii="Times New Roman"/>
          <w:b w:val="false"/>
          <w:i w:val="false"/>
          <w:color w:val="000000"/>
          <w:sz w:val="28"/>
        </w:rPr>
        <w:t>
      3. Келесі рәсімді (іс-қимылды) орындауды бастауға негіз болатын мемлекеттік қызмет көрсету рәсімінің (іс-қимылдың) нәтижесі:</w:t>
      </w:r>
    </w:p>
    <w:bookmarkEnd w:id="84"/>
    <w:p>
      <w:pPr>
        <w:spacing w:after="0"/>
        <w:ind w:left="0"/>
        <w:jc w:val="both"/>
      </w:pPr>
      <w:r>
        <w:rPr>
          <w:rFonts w:ascii="Times New Roman"/>
          <w:b w:val="false"/>
          <w:i w:val="false"/>
          <w:color w:val="000000"/>
          <w:sz w:val="28"/>
        </w:rPr>
        <w:t>
      1-рәсімнің нәтижесі – көрсетілетін қызметті алушының өтінішін тіркеу;</w:t>
      </w:r>
    </w:p>
    <w:p>
      <w:pPr>
        <w:spacing w:after="0"/>
        <w:ind w:left="0"/>
        <w:jc w:val="both"/>
      </w:pPr>
      <w:r>
        <w:rPr>
          <w:rFonts w:ascii="Times New Roman"/>
          <w:b w:val="false"/>
          <w:i w:val="false"/>
          <w:color w:val="000000"/>
          <w:sz w:val="28"/>
        </w:rPr>
        <w:t>
      2-рәсімнің нәтижесі – көрсетілетін қызметті алушының өтінішіндегі көрсетілетін қызметті беруші басшысының немесе оның орынбасарының қолы, құжаттарды көрсетілетін қызметті берушінің бөлім басшысына жолдау;</w:t>
      </w:r>
    </w:p>
    <w:p>
      <w:pPr>
        <w:spacing w:after="0"/>
        <w:ind w:left="0"/>
        <w:jc w:val="both"/>
      </w:pPr>
      <w:r>
        <w:rPr>
          <w:rFonts w:ascii="Times New Roman"/>
          <w:b w:val="false"/>
          <w:i w:val="false"/>
          <w:color w:val="000000"/>
          <w:sz w:val="28"/>
        </w:rPr>
        <w:t>
      3-рәсімнің нәтижесі – көрсетілетін қызметті берушінің жауапты орындаушысын анықтау;</w:t>
      </w:r>
    </w:p>
    <w:p>
      <w:pPr>
        <w:spacing w:after="0"/>
        <w:ind w:left="0"/>
        <w:jc w:val="both"/>
      </w:pPr>
      <w:r>
        <w:rPr>
          <w:rFonts w:ascii="Times New Roman"/>
          <w:b w:val="false"/>
          <w:i w:val="false"/>
          <w:color w:val="000000"/>
          <w:sz w:val="28"/>
        </w:rPr>
        <w:t>
      4-рәсімнің нәтижесі – жануарға жеке нөмір беру және ветеринариялық паспортты ресімдеу;</w:t>
      </w:r>
    </w:p>
    <w:p>
      <w:pPr>
        <w:spacing w:after="0"/>
        <w:ind w:left="0"/>
        <w:jc w:val="both"/>
      </w:pPr>
      <w:r>
        <w:rPr>
          <w:rFonts w:ascii="Times New Roman"/>
          <w:b w:val="false"/>
          <w:i w:val="false"/>
          <w:color w:val="000000"/>
          <w:sz w:val="28"/>
        </w:rPr>
        <w:t>
      5-рәсімнің нәтижесі – көрсетілетін қызметті алушыға ветеринариялық паспортты беру.</w:t>
      </w:r>
    </w:p>
    <w:p>
      <w:pPr>
        <w:spacing w:after="0"/>
        <w:ind w:left="0"/>
        <w:jc w:val="both"/>
      </w:pPr>
      <w:r>
        <w:rPr>
          <w:rFonts w:ascii="Times New Roman"/>
          <w:b w:val="false"/>
          <w:i w:val="false"/>
          <w:color w:val="000000"/>
          <w:sz w:val="28"/>
        </w:rPr>
        <w:t>
      6-рәсімнің нәтижесі – жануарларға жаңа жеке нөмір беру;</w:t>
      </w:r>
    </w:p>
    <w:bookmarkStart w:name="z104" w:id="85"/>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 тәртібін сипаттау</w:t>
      </w:r>
    </w:p>
    <w:bookmarkEnd w:id="85"/>
    <w:bookmarkStart w:name="z105" w:id="86"/>
    <w:p>
      <w:pPr>
        <w:spacing w:after="0"/>
        <w:ind w:left="0"/>
        <w:jc w:val="both"/>
      </w:pPr>
      <w:r>
        <w:rPr>
          <w:rFonts w:ascii="Times New Roman"/>
          <w:b w:val="false"/>
          <w:i w:val="false"/>
          <w:color w:val="000000"/>
          <w:sz w:val="28"/>
        </w:rPr>
        <w:t>
      1.Мемлекеттік қызметті көрсету процесіне қатысатын көрсетілетін қызметті берушінің құрылымдық бөлімшелерінің (қызметкерлерінің) тізбесі:</w:t>
      </w:r>
    </w:p>
    <w:bookmarkEnd w:id="86"/>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106" w:id="87"/>
    <w:p>
      <w:pPr>
        <w:spacing w:after="0"/>
        <w:ind w:left="0"/>
        <w:jc w:val="both"/>
      </w:pPr>
      <w:r>
        <w:rPr>
          <w:rFonts w:ascii="Times New Roman"/>
          <w:b w:val="false"/>
          <w:i w:val="false"/>
          <w:color w:val="000000"/>
          <w:sz w:val="28"/>
        </w:rPr>
        <w:t>
      2.Әрбір рәсімді (іс-қимылды) орындау ұзақтығын көрсете отырып, көрсетілетін қызметті берушінің құрылымдық бөлімшелерінің (қызметкерлерінің) арасындағы рәсімнің (іс-қимылдың) бірізділігін сипаттау:</w:t>
      </w:r>
    </w:p>
    <w:bookmarkEnd w:id="87"/>
    <w:p>
      <w:pPr>
        <w:spacing w:after="0"/>
        <w:ind w:left="0"/>
        <w:jc w:val="both"/>
      </w:pPr>
      <w:r>
        <w:rPr>
          <w:rFonts w:ascii="Times New Roman"/>
          <w:b w:val="false"/>
          <w:i w:val="false"/>
          <w:color w:val="000000"/>
          <w:sz w:val="28"/>
        </w:rPr>
        <w:t>
      1) көрсетілетін қызметті беруші кеңсесінің көрсетілетін қызметті алушының құжаттарын қабылдауы, көрсетілетін қызметті алушы өтінішінің көшірмесіне құжаттар топтамасын қабылдау күні мен уақытын белгілей отырып, оның өтінішін тіркеуі. Орындау ұзақтығы – 30 (отыз) минут;</w:t>
      </w:r>
    </w:p>
    <w:p>
      <w:pPr>
        <w:spacing w:after="0"/>
        <w:ind w:left="0"/>
        <w:jc w:val="both"/>
      </w:pPr>
      <w:r>
        <w:rPr>
          <w:rFonts w:ascii="Times New Roman"/>
          <w:b w:val="false"/>
          <w:i w:val="false"/>
          <w:color w:val="000000"/>
          <w:sz w:val="28"/>
        </w:rPr>
        <w:t>
      2) көрсетілетін қызметті берушінің жауапты орындаушысының жануарға жеке нөмір беруі және ветеринариялық паспортты ресімдеуі. Орындау ұзақтығы – 30 (отыз) минут;</w:t>
      </w:r>
    </w:p>
    <w:p>
      <w:pPr>
        <w:spacing w:after="0"/>
        <w:ind w:left="0"/>
        <w:jc w:val="both"/>
      </w:pPr>
      <w:r>
        <w:rPr>
          <w:rFonts w:ascii="Times New Roman"/>
          <w:b w:val="false"/>
          <w:i w:val="false"/>
          <w:color w:val="000000"/>
          <w:sz w:val="28"/>
        </w:rPr>
        <w:t>
      3) көрсетілетін қызметті беруші кеңсесінің көрсетілетін қызметті алушыға ветеринариялық паспортты беруі. Орындау ұзақтығы – 30 (отыз) минут.</w:t>
      </w:r>
    </w:p>
    <w:p>
      <w:pPr>
        <w:spacing w:after="0"/>
        <w:ind w:left="0"/>
        <w:jc w:val="both"/>
      </w:pPr>
      <w:r>
        <w:rPr>
          <w:rFonts w:ascii="Times New Roman"/>
          <w:b w:val="false"/>
          <w:i w:val="false"/>
          <w:color w:val="000000"/>
          <w:sz w:val="28"/>
        </w:rPr>
        <w:t xml:space="preserve">
      Әрбір рәсімнің (іс-қимылдың) ұзақтығын көрсете отырып, көрсетілетін қызметті берушінің құрылымдық бөлімшелерінің (қызметкерлерінің) арасындағы рәсімнің (іс-қимылдың) бірізділігінің сипаттамасы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келтірілген.</w:t>
      </w:r>
    </w:p>
    <w:bookmarkStart w:name="z107" w:id="88"/>
    <w:p>
      <w:pPr>
        <w:spacing w:after="0"/>
        <w:ind w:left="0"/>
        <w:jc w:val="left"/>
      </w:pPr>
      <w:r>
        <w:rPr>
          <w:rFonts w:ascii="Times New Roman"/>
          <w:b/>
          <w:i w:val="false"/>
          <w:color w:val="000000"/>
        </w:rPr>
        <w:t xml:space="preserve"> 4. "Азаматтарға арналған үкімет"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88"/>
    <w:bookmarkStart w:name="z108" w:id="89"/>
    <w:p>
      <w:pPr>
        <w:spacing w:after="0"/>
        <w:ind w:left="0"/>
        <w:jc w:val="both"/>
      </w:pPr>
      <w:r>
        <w:rPr>
          <w:rFonts w:ascii="Times New Roman"/>
          <w:b w:val="false"/>
          <w:i w:val="false"/>
          <w:color w:val="000000"/>
          <w:sz w:val="28"/>
        </w:rPr>
        <w:t>
      1. Портал арқылы мемлекеттік қызмет көрсету кезінде көрсетілетін қызметті беруші мен көрсетілетін қызметті алушының жүгіну тәртібінің және рәсімдердің (іс-қимылдардың) бірізділігінің сипаттамасы:</w:t>
      </w:r>
    </w:p>
    <w:bookmarkEnd w:id="89"/>
    <w:p>
      <w:pPr>
        <w:spacing w:after="0"/>
        <w:ind w:left="0"/>
        <w:jc w:val="both"/>
      </w:pPr>
      <w:r>
        <w:rPr>
          <w:rFonts w:ascii="Times New Roman"/>
          <w:b w:val="false"/>
          <w:i w:val="false"/>
          <w:color w:val="000000"/>
          <w:sz w:val="28"/>
        </w:rPr>
        <w:t>
      1) көрсетілетін қызметті алушы өзінің компьютерінің интернет-браузерінде сақталып тұрған электрондық цифрлық қолтаңбасының (бұдан әрі - ЭЦҚ) тіркеу куәлігінің көмегімен портал арқылы құжаттарды тіркеуді жүзеге асырады (тіркелмеген көрсетілетін қызметті алушылар үшін жүзеге асырылады);</w:t>
      </w:r>
    </w:p>
    <w:p>
      <w:pPr>
        <w:spacing w:after="0"/>
        <w:ind w:left="0"/>
        <w:jc w:val="both"/>
      </w:pPr>
      <w:r>
        <w:rPr>
          <w:rFonts w:ascii="Times New Roman"/>
          <w:b w:val="false"/>
          <w:i w:val="false"/>
          <w:color w:val="000000"/>
          <w:sz w:val="28"/>
        </w:rPr>
        <w:t>
      2) 1-процесс – көрсетілетін қызметті алушының компьютерінің интернет-браузеріне ЭЦҚ тіркеу куәлігін бекітуі, мемлекеттік көрсетілетін қызметті алу үшін порталда парольді енгізу үдерісі (авторизациялау процесі);</w:t>
      </w:r>
    </w:p>
    <w:p>
      <w:pPr>
        <w:spacing w:after="0"/>
        <w:ind w:left="0"/>
        <w:jc w:val="both"/>
      </w:pPr>
      <w:r>
        <w:rPr>
          <w:rFonts w:ascii="Times New Roman"/>
          <w:b w:val="false"/>
          <w:i w:val="false"/>
          <w:color w:val="000000"/>
          <w:sz w:val="28"/>
        </w:rPr>
        <w:t>
      3) 1-шарт – порталда логин (жеке сәйкестендіру нөмірі (бұдан әрі – ЖСН) немесе бизнес-сәйкестендіру нөмірі (бұдан әрі – БСН) және пароль арқылы тіркелген көрсетілетін қызметті алушы туралы деректердің түпнұсқалығын тексеру;</w:t>
      </w:r>
    </w:p>
    <w:p>
      <w:pPr>
        <w:spacing w:after="0"/>
        <w:ind w:left="0"/>
        <w:jc w:val="both"/>
      </w:pPr>
      <w:r>
        <w:rPr>
          <w:rFonts w:ascii="Times New Roman"/>
          <w:b w:val="false"/>
          <w:i w:val="false"/>
          <w:color w:val="000000"/>
          <w:sz w:val="28"/>
        </w:rPr>
        <w:t>
      4) 2-процесс – порталда көрсетілетін қызметті алушының деректерінде бұзушылықтардың болуына байланысты авторизациялаудан бас тарту туралы хабарлама қалыптастыру;</w:t>
      </w:r>
    </w:p>
    <w:p>
      <w:pPr>
        <w:spacing w:after="0"/>
        <w:ind w:left="0"/>
        <w:jc w:val="both"/>
      </w:pPr>
      <w:r>
        <w:rPr>
          <w:rFonts w:ascii="Times New Roman"/>
          <w:b w:val="false"/>
          <w:i w:val="false"/>
          <w:color w:val="000000"/>
          <w:sz w:val="28"/>
        </w:rPr>
        <w:t>
      5) 3-процесс – көрсетілетін қызметті алушының осы Регламентте көрсетілген мемлекеттік көрсетілетін қызметті таңдауы, мемлекеттік қызметті көрсету үшін өтініш нысанын экранға шығару және сұраным нысанына электрондық түрдегі қажетті құжаттарды бекіте отырып, оның құрылымы мен форматтық талаптарын ескеру арқылыкөрсетілетін қызметті алушының өтініш нысанын толтыруы (деректерді енгізу);</w:t>
      </w:r>
    </w:p>
    <w:p>
      <w:pPr>
        <w:spacing w:after="0"/>
        <w:ind w:left="0"/>
        <w:jc w:val="both"/>
      </w:pPr>
      <w:r>
        <w:rPr>
          <w:rFonts w:ascii="Times New Roman"/>
          <w:b w:val="false"/>
          <w:i w:val="false"/>
          <w:color w:val="000000"/>
          <w:sz w:val="28"/>
        </w:rPr>
        <w:t>
      6) 4-процесс – көрсетілетін қызметті алушының сұранымды куәландыру (қол қою) үшін ЭЦҚ тіркеу куәлігін таңдауы;</w:t>
      </w:r>
    </w:p>
    <w:p>
      <w:pPr>
        <w:spacing w:after="0"/>
        <w:ind w:left="0"/>
        <w:jc w:val="both"/>
      </w:pPr>
      <w:r>
        <w:rPr>
          <w:rFonts w:ascii="Times New Roman"/>
          <w:b w:val="false"/>
          <w:i w:val="false"/>
          <w:color w:val="000000"/>
          <w:sz w:val="28"/>
        </w:rPr>
        <w:t>
      7) 2-шарт – порталда ЭЦҚ тіркеу куәлігінің жарамдылық мерзімін және кері қайтарылған (күшін жойған) тіркеу куәліктері тізімінде болмауын, сондай-ақ сәйкестендіру деректерінің сұранымда көрсетілген ЖСН/БСН және ЭЦҚ тіркеу куәлігінде көрсетілген ЖСН/БСН арасындағы сәйкестігін тексеру;</w:t>
      </w:r>
    </w:p>
    <w:p>
      <w:pPr>
        <w:spacing w:after="0"/>
        <w:ind w:left="0"/>
        <w:jc w:val="both"/>
      </w:pPr>
      <w:r>
        <w:rPr>
          <w:rFonts w:ascii="Times New Roman"/>
          <w:b w:val="false"/>
          <w:i w:val="false"/>
          <w:color w:val="000000"/>
          <w:sz w:val="28"/>
        </w:rPr>
        <w:t>
      8) 5-процесс – көрсетілетін қызметті алушының ЭЦҚ түпнұсқасының расталмауына байланысты сұратып отырған мемлекеттік көрсетілетін қызметтен бас тарту туралы хабарламаны қалыптастыру;</w:t>
      </w:r>
    </w:p>
    <w:p>
      <w:pPr>
        <w:spacing w:after="0"/>
        <w:ind w:left="0"/>
        <w:jc w:val="both"/>
      </w:pPr>
      <w:r>
        <w:rPr>
          <w:rFonts w:ascii="Times New Roman"/>
          <w:b w:val="false"/>
          <w:i w:val="false"/>
          <w:color w:val="000000"/>
          <w:sz w:val="28"/>
        </w:rPr>
        <w:t>
      9) 6-процесс – көрсетілетін қызметті алушының мемлекеттік қызметті көрсетуге арналған өтініштің толтырылған нысанын (енгізілген деректерді) ЭЦҚ арқылы куәландыруы (қол қоюы);</w:t>
      </w:r>
    </w:p>
    <w:p>
      <w:pPr>
        <w:spacing w:after="0"/>
        <w:ind w:left="0"/>
        <w:jc w:val="both"/>
      </w:pPr>
      <w:r>
        <w:rPr>
          <w:rFonts w:ascii="Times New Roman"/>
          <w:b w:val="false"/>
          <w:i w:val="false"/>
          <w:color w:val="000000"/>
          <w:sz w:val="28"/>
        </w:rPr>
        <w:t>
      10) 7-процесс – көрсетілетін қызметті берушінің басқарудың бірыңғай автоматтандырылған "е-Agriculture" жүйесінде (бұдан әрі – ББАЖ) порталданалынған көрсетілетін қызметті алушының өтінішін өңдеуі;</w:t>
      </w:r>
    </w:p>
    <w:p>
      <w:pPr>
        <w:spacing w:after="0"/>
        <w:ind w:left="0"/>
        <w:jc w:val="both"/>
      </w:pPr>
      <w:r>
        <w:rPr>
          <w:rFonts w:ascii="Times New Roman"/>
          <w:b w:val="false"/>
          <w:i w:val="false"/>
          <w:color w:val="000000"/>
          <w:sz w:val="28"/>
        </w:rPr>
        <w:t>
      11) 3-шарт – көрсетілетін қызметті берушінің көрсетілетін қызметті алушы ұсынған құжаттардың ветеринариялық паспорт негіздеріне сәйкестігін тексеруі (өңдеуі);</w:t>
      </w:r>
    </w:p>
    <w:p>
      <w:pPr>
        <w:spacing w:after="0"/>
        <w:ind w:left="0"/>
        <w:jc w:val="both"/>
      </w:pPr>
      <w:r>
        <w:rPr>
          <w:rFonts w:ascii="Times New Roman"/>
          <w:b w:val="false"/>
          <w:i w:val="false"/>
          <w:color w:val="000000"/>
          <w:sz w:val="28"/>
        </w:rPr>
        <w:t>
      12)8-процесс – ББАЖ-да көрсетілетін қызметті алушының құжаттарында бұзушылықтардың болуына байланысты сұратып отырған мемлекеттік көрсетілетін қызметтен бас тарту туралы хабарламаны қалыптастыру;</w:t>
      </w:r>
    </w:p>
    <w:p>
      <w:pPr>
        <w:spacing w:after="0"/>
        <w:ind w:left="0"/>
        <w:jc w:val="both"/>
      </w:pPr>
      <w:r>
        <w:rPr>
          <w:rFonts w:ascii="Times New Roman"/>
          <w:b w:val="false"/>
          <w:i w:val="false"/>
          <w:color w:val="000000"/>
          <w:sz w:val="28"/>
        </w:rPr>
        <w:t>
      13) 9-процесс – көрсетілетін қызметті алушының ББАЖ-да қалыптастырылған мемлекеттік қызмет көрсету нәтижесін алуы. Электрондық құжат көрсетілетін қызметті берушінің уәкілетті адамының ЭЦҚ-сын қолданыла отырып, қалыптастырылады.</w:t>
      </w:r>
    </w:p>
    <w:p>
      <w:pPr>
        <w:spacing w:after="0"/>
        <w:ind w:left="0"/>
        <w:jc w:val="both"/>
      </w:pPr>
      <w:r>
        <w:rPr>
          <w:rFonts w:ascii="Times New Roman"/>
          <w:b w:val="false"/>
          <w:i w:val="false"/>
          <w:color w:val="000000"/>
          <w:sz w:val="28"/>
        </w:rPr>
        <w:t xml:space="preserve">
      Портал арқылы көрсетілетін қызметті берушінің қадамдық іс-қимылдары мен шешімдері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жануарларын</w:t>
            </w:r>
            <w:r>
              <w:br/>
            </w:r>
            <w:r>
              <w:rPr>
                <w:rFonts w:ascii="Times New Roman"/>
                <w:b w:val="false"/>
                <w:i w:val="false"/>
                <w:color w:val="000000"/>
                <w:sz w:val="20"/>
              </w:rPr>
              <w:t>ветеринариялық паспорт бере отырып</w:t>
            </w:r>
            <w:r>
              <w:br/>
            </w:r>
            <w:r>
              <w:rPr>
                <w:rFonts w:ascii="Times New Roman"/>
                <w:b w:val="false"/>
                <w:i w:val="false"/>
                <w:color w:val="000000"/>
                <w:sz w:val="20"/>
              </w:rPr>
              <w:t>бірдейлендіруді жүргізу"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1-қосымша</w:t>
            </w:r>
          </w:p>
        </w:tc>
      </w:tr>
    </w:tbl>
    <w:bookmarkStart w:name="z110" w:id="90"/>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90"/>
    <w:p>
      <w:pPr>
        <w:spacing w:after="0"/>
        <w:ind w:left="0"/>
        <w:jc w:val="left"/>
      </w:pPr>
      <w:r>
        <w:br/>
      </w:r>
    </w:p>
    <w:p>
      <w:pPr>
        <w:spacing w:after="0"/>
        <w:ind w:left="0"/>
        <w:jc w:val="both"/>
      </w:pPr>
      <w:r>
        <w:drawing>
          <wp:inline distT="0" distB="0" distL="0" distR="0">
            <wp:extent cx="78105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389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029200" cy="318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5029200" cy="318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жануарларын</w:t>
            </w:r>
            <w:r>
              <w:br/>
            </w:r>
            <w:r>
              <w:rPr>
                <w:rFonts w:ascii="Times New Roman"/>
                <w:b w:val="false"/>
                <w:i w:val="false"/>
                <w:color w:val="000000"/>
                <w:sz w:val="20"/>
              </w:rPr>
              <w:t>ветеринариялық паспорт бере отырып</w:t>
            </w:r>
            <w:r>
              <w:br/>
            </w:r>
            <w:r>
              <w:rPr>
                <w:rFonts w:ascii="Times New Roman"/>
                <w:b w:val="false"/>
                <w:i w:val="false"/>
                <w:color w:val="000000"/>
                <w:sz w:val="20"/>
              </w:rPr>
              <w:t>бірдейлендіруді жүргізу"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2-қосымша</w:t>
            </w:r>
          </w:p>
        </w:tc>
      </w:tr>
    </w:tbl>
    <w:bookmarkStart w:name="z112" w:id="91"/>
    <w:p>
      <w:pPr>
        <w:spacing w:after="0"/>
        <w:ind w:left="0"/>
        <w:jc w:val="left"/>
      </w:pPr>
      <w:r>
        <w:rPr>
          <w:rFonts w:ascii="Times New Roman"/>
          <w:b/>
          <w:i w:val="false"/>
          <w:color w:val="000000"/>
        </w:rPr>
        <w:t xml:space="preserve"> Портал арқылы мемлекеттік қызмет көрсету кезінде ақпараттық жүйелердің функционалдық өзара іс-қимылының диаграммасы</w:t>
      </w:r>
    </w:p>
    <w:bookmarkEnd w:id="91"/>
    <w:p>
      <w:pPr>
        <w:spacing w:after="0"/>
        <w:ind w:left="0"/>
        <w:jc w:val="left"/>
      </w:pPr>
      <w:r>
        <w:br/>
      </w:r>
    </w:p>
    <w:p>
      <w:pPr>
        <w:spacing w:after="0"/>
        <w:ind w:left="0"/>
        <w:jc w:val="both"/>
      </w:pPr>
      <w:r>
        <w:drawing>
          <wp:inline distT="0" distB="0" distL="0" distR="0">
            <wp:extent cx="7810500" cy="350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350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2016 жылғы 5 қазандағы</w:t>
            </w:r>
            <w:r>
              <w:br/>
            </w:r>
            <w:r>
              <w:rPr>
                <w:rFonts w:ascii="Times New Roman"/>
                <w:b w:val="false"/>
                <w:i w:val="false"/>
                <w:color w:val="000000"/>
                <w:sz w:val="20"/>
              </w:rPr>
              <w:t>№ 102-1851 қаулысына</w:t>
            </w:r>
            <w:r>
              <w:br/>
            </w:r>
            <w:r>
              <w:rPr>
                <w:rFonts w:ascii="Times New Roman"/>
                <w:b w:val="false"/>
                <w:i w:val="false"/>
                <w:color w:val="000000"/>
                <w:sz w:val="20"/>
              </w:rPr>
              <w:t>6-қосымша</w:t>
            </w:r>
          </w:p>
        </w:tc>
      </w:tr>
    </w:tbl>
    <w:bookmarkStart w:name="z114" w:id="92"/>
    <w:p>
      <w:pPr>
        <w:spacing w:after="0"/>
        <w:ind w:left="0"/>
        <w:jc w:val="left"/>
      </w:pPr>
      <w:r>
        <w:rPr>
          <w:rFonts w:ascii="Times New Roman"/>
          <w:b/>
          <w:i w:val="false"/>
          <w:color w:val="000000"/>
        </w:rPr>
        <w:t xml:space="preserve"> "Ветеринария саласында кәсіпкерлік қызметті жүзеге асыратын жеке және заңды тұлғаларды аттестаттау" мемлекеттiк көрсетілетін қызмет регламенті</w:t>
      </w:r>
      <w:r>
        <w:br/>
      </w:r>
      <w:r>
        <w:rPr>
          <w:rFonts w:ascii="Times New Roman"/>
          <w:b/>
          <w:i w:val="false"/>
          <w:color w:val="000000"/>
        </w:rPr>
        <w:t>1. Жалпы ережелер</w:t>
      </w:r>
    </w:p>
    <w:bookmarkEnd w:id="92"/>
    <w:bookmarkStart w:name="z116" w:id="93"/>
    <w:p>
      <w:pPr>
        <w:spacing w:after="0"/>
        <w:ind w:left="0"/>
        <w:jc w:val="both"/>
      </w:pPr>
      <w:r>
        <w:rPr>
          <w:rFonts w:ascii="Times New Roman"/>
          <w:b w:val="false"/>
          <w:i w:val="false"/>
          <w:color w:val="000000"/>
          <w:sz w:val="28"/>
        </w:rPr>
        <w:t xml:space="preserve">
      1. "Ветеринария саласында кәсіпкерлік қызметті жүзеге асыратын жеке жәнезаңды тұлғаларды аттестаттау" мемлекеттік көрсетілетін қызметті (бұдан әрі – мемлекеттік көрсетілетін қызмет) Астана қаласы әкімдігінің уәкілетті органы –"Астана қаласының Ауылшаруашылығы басқармасы" мемлекеттік мекемесі (бұдан әрі – көрсетілетін қызметті беруші) "Ветеринария саласындағы мемлекеттік көрсетілетін қызметтер стандарттарын бекіту туралы" Қазақстан Республикасы Ауыл шаруашылығы министрінің 2015 жылғы 6 мамырдағы № 7-1/418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11959 болып тіркелген) бекітілген "Ветеринария саласында кәсіпкерлік қызметті жүзеге асыратын жеке жәнезаңды тұлғаларды аттестаттау"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көрсетеді.</w:t>
      </w:r>
    </w:p>
    <w:bookmarkEnd w:id="93"/>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"электрондық үкіметтің" www.egov.kz, www. elicense.kz веб-порталы (бұдан әрі – портал) арқылы жүзеге асырылады.</w:t>
      </w:r>
    </w:p>
    <w:bookmarkStart w:name="z117" w:id="94"/>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немесе қағаз түрінде.</w:t>
      </w:r>
    </w:p>
    <w:bookmarkEnd w:id="94"/>
    <w:bookmarkStart w:name="z118" w:id="95"/>
    <w:p>
      <w:pPr>
        <w:spacing w:after="0"/>
        <w:ind w:left="0"/>
        <w:jc w:val="both"/>
      </w:pPr>
      <w:r>
        <w:rPr>
          <w:rFonts w:ascii="Times New Roman"/>
          <w:b w:val="false"/>
          <w:i w:val="false"/>
          <w:color w:val="000000"/>
          <w:sz w:val="28"/>
        </w:rPr>
        <w:t>
      3. Мемлекеттік қызметті көрсету нәтижесі – мынадай шешімдердің бірі көрсетілген аттестаттау парағы:</w:t>
      </w:r>
    </w:p>
    <w:bookmarkEnd w:id="95"/>
    <w:p>
      <w:pPr>
        <w:spacing w:after="0"/>
        <w:ind w:left="0"/>
        <w:jc w:val="both"/>
      </w:pPr>
      <w:r>
        <w:rPr>
          <w:rFonts w:ascii="Times New Roman"/>
          <w:b w:val="false"/>
          <w:i w:val="false"/>
          <w:color w:val="000000"/>
          <w:sz w:val="28"/>
        </w:rPr>
        <w:t>
      1) аттестатталды;</w:t>
      </w:r>
    </w:p>
    <w:p>
      <w:pPr>
        <w:spacing w:after="0"/>
        <w:ind w:left="0"/>
        <w:jc w:val="both"/>
      </w:pPr>
      <w:r>
        <w:rPr>
          <w:rFonts w:ascii="Times New Roman"/>
          <w:b w:val="false"/>
          <w:i w:val="false"/>
          <w:color w:val="000000"/>
          <w:sz w:val="28"/>
        </w:rPr>
        <w:t>
      2) қайта аттестаттауға жатады;</w:t>
      </w:r>
    </w:p>
    <w:p>
      <w:pPr>
        <w:spacing w:after="0"/>
        <w:ind w:left="0"/>
        <w:jc w:val="both"/>
      </w:pPr>
      <w:r>
        <w:rPr>
          <w:rFonts w:ascii="Times New Roman"/>
          <w:b w:val="false"/>
          <w:i w:val="false"/>
          <w:color w:val="000000"/>
          <w:sz w:val="28"/>
        </w:rPr>
        <w:t>
      3) аттестатталған жоқ.</w:t>
      </w:r>
    </w:p>
    <w:p>
      <w:pPr>
        <w:spacing w:after="0"/>
        <w:ind w:left="0"/>
        <w:jc w:val="both"/>
      </w:pPr>
      <w:r>
        <w:rPr>
          <w:rFonts w:ascii="Times New Roman"/>
          <w:b w:val="false"/>
          <w:i w:val="false"/>
          <w:color w:val="000000"/>
          <w:sz w:val="28"/>
        </w:rPr>
        <w:t>
      Мемлекеттік қызметті көрсету нәтижесін ұсыну нысаны: электрондық түрде.</w:t>
      </w:r>
    </w:p>
    <w:bookmarkStart w:name="z119" w:id="96"/>
    <w:p>
      <w:pPr>
        <w:spacing w:after="0"/>
        <w:ind w:left="0"/>
        <w:jc w:val="both"/>
      </w:pPr>
      <w:r>
        <w:rPr>
          <w:rFonts w:ascii="Times New Roman"/>
          <w:b w:val="false"/>
          <w:i w:val="false"/>
          <w:color w:val="000000"/>
          <w:sz w:val="28"/>
        </w:rPr>
        <w:t>
      4. Мемлекеттік қызмет жеке және заңды тұлғаларға (бұдан әрі – көрсетілетін қызметті алушылар) тегін көрсетіледі.</w:t>
      </w:r>
    </w:p>
    <w:bookmarkEnd w:id="96"/>
    <w:bookmarkStart w:name="z120" w:id="97"/>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97"/>
    <w:bookmarkStart w:name="z121" w:id="98"/>
    <w:p>
      <w:pPr>
        <w:spacing w:after="0"/>
        <w:ind w:left="0"/>
        <w:jc w:val="both"/>
      </w:pPr>
      <w:r>
        <w:rPr>
          <w:rFonts w:ascii="Times New Roman"/>
          <w:b w:val="false"/>
          <w:i w:val="false"/>
          <w:color w:val="000000"/>
          <w:sz w:val="28"/>
        </w:rPr>
        <w:t xml:space="preserve">
      1. Мемлекеттік қызметті көрсету рәсімін (іс-қимылды) бастау үшін көрсетілетін қызметті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көрсетілетін қызметті берушіге қағаз тасығышта немесе электронды түрде берілген құжаттармен қоса, өтінішінің болуы негіз болып табылады.</w:t>
      </w:r>
    </w:p>
    <w:bookmarkEnd w:id="98"/>
    <w:bookmarkStart w:name="z122" w:id="99"/>
    <w:p>
      <w:pPr>
        <w:spacing w:after="0"/>
        <w:ind w:left="0"/>
        <w:jc w:val="both"/>
      </w:pPr>
      <w:r>
        <w:rPr>
          <w:rFonts w:ascii="Times New Roman"/>
          <w:b w:val="false"/>
          <w:i w:val="false"/>
          <w:color w:val="000000"/>
          <w:sz w:val="28"/>
        </w:rPr>
        <w:t>
      2. Мемлекеттік қызмет көрсету процесінің құрамына кіретін әрбір рәсімнің (іс-қимылдың) мазмұны, орындау ұзақтығы:</w:t>
      </w:r>
    </w:p>
    <w:bookmarkEnd w:id="99"/>
    <w:p>
      <w:pPr>
        <w:spacing w:after="0"/>
        <w:ind w:left="0"/>
        <w:jc w:val="both"/>
      </w:pPr>
      <w:r>
        <w:rPr>
          <w:rFonts w:ascii="Times New Roman"/>
          <w:b w:val="false"/>
          <w:i w:val="false"/>
          <w:color w:val="000000"/>
          <w:sz w:val="28"/>
        </w:rPr>
        <w:t>
      1-рәсім: көрсетілетін қызметті берушінің кеңсе қызметкері көрсетілетін қызметті алушы ұсынған құжаттар келіп түскен күні оларды қабылдауды және тіркеу нөмірі мен күнін қоя отырып, тіркеуді жүзеге асырады, бұдан кейін көрсетілетін қызметті берушінің басшысына не оның орынбасарына береді. Осы рәсімді жүзеге асыру үшін берілетін ең ұзақ уақыт – 30 (отыз) минуттан аспайды;</w:t>
      </w:r>
    </w:p>
    <w:p>
      <w:pPr>
        <w:spacing w:after="0"/>
        <w:ind w:left="0"/>
        <w:jc w:val="both"/>
      </w:pPr>
      <w:r>
        <w:rPr>
          <w:rFonts w:ascii="Times New Roman"/>
          <w:b w:val="false"/>
          <w:i w:val="false"/>
          <w:color w:val="000000"/>
          <w:sz w:val="28"/>
        </w:rPr>
        <w:t xml:space="preserve">
      2-рәсім: көрсетілетін қызметті берушінің басшысы немесе оның орынбасары көрсетілетін қызметті алушының өтінішін көрсетілетін қызметті берушінің бөлім басшысына береді. Осы рәсімді жүзеге асыру үшін берілетін ең ұзақ уақыт – 30 (отыз) минуттан аспайды. </w:t>
      </w:r>
    </w:p>
    <w:p>
      <w:pPr>
        <w:spacing w:after="0"/>
        <w:ind w:left="0"/>
        <w:jc w:val="both"/>
      </w:pPr>
      <w:r>
        <w:rPr>
          <w:rFonts w:ascii="Times New Roman"/>
          <w:b w:val="false"/>
          <w:i w:val="false"/>
          <w:color w:val="000000"/>
          <w:sz w:val="28"/>
        </w:rPr>
        <w:t>
      3-рәсім: көрсетілетін қызметті берушінің бөлім басшысы көрсетілетін қызметті алушының өтінішін көрсетілетін қызметті беруші бөлімінің жауапты орындаушысына береді. Осы рәсімді жүзеге асыру үшін берілетін ең ұзақ уақыт – 30 (отыз) минуттан аспайды.</w:t>
      </w:r>
    </w:p>
    <w:p>
      <w:pPr>
        <w:spacing w:after="0"/>
        <w:ind w:left="0"/>
        <w:jc w:val="both"/>
      </w:pPr>
      <w:r>
        <w:rPr>
          <w:rFonts w:ascii="Times New Roman"/>
          <w:b w:val="false"/>
          <w:i w:val="false"/>
          <w:color w:val="000000"/>
          <w:sz w:val="28"/>
        </w:rPr>
        <w:t>
      4-рәсім: көрсетілетін қызметті берушінің жауапты орындаушысының көрсетілетін қызметті алушы ұсынған құжаттардың Стандарттың 9-тармағында көрсетілген тізбеге сәйкес толықтығын тексереді. Осы рәсімді жүзеге асыру үшін берілетін ең ұзақ уақыт – 30 (отыз) минут ішінде.</w:t>
      </w:r>
    </w:p>
    <w:p>
      <w:pPr>
        <w:spacing w:after="0"/>
        <w:ind w:left="0"/>
        <w:jc w:val="both"/>
      </w:pPr>
      <w:r>
        <w:rPr>
          <w:rFonts w:ascii="Times New Roman"/>
          <w:b w:val="false"/>
          <w:i w:val="false"/>
          <w:color w:val="000000"/>
          <w:sz w:val="28"/>
        </w:rPr>
        <w:t>
      5-рәсім: Комиссия аттестаттауды жүргізеді. Осы рәсімді жүзеге асыру үшін берілетін ең ұзақ уақыт – аттестаттау кестесіне сәйкес 1 (бір) жұмыс күні ішінде.</w:t>
      </w:r>
    </w:p>
    <w:p>
      <w:pPr>
        <w:spacing w:after="0"/>
        <w:ind w:left="0"/>
        <w:jc w:val="both"/>
      </w:pPr>
      <w:r>
        <w:rPr>
          <w:rFonts w:ascii="Times New Roman"/>
          <w:b w:val="false"/>
          <w:i w:val="false"/>
          <w:color w:val="000000"/>
          <w:sz w:val="28"/>
        </w:rPr>
        <w:t>
      Аттестаттау екі кезеңнен тұрады: бір күнде өткізілетін тестілеу және әңгімелесу.</w:t>
      </w:r>
    </w:p>
    <w:bookmarkStart w:name="z123" w:id="100"/>
    <w:p>
      <w:pPr>
        <w:spacing w:after="0"/>
        <w:ind w:left="0"/>
        <w:jc w:val="both"/>
      </w:pPr>
      <w:r>
        <w:rPr>
          <w:rFonts w:ascii="Times New Roman"/>
          <w:b w:val="false"/>
          <w:i w:val="false"/>
          <w:color w:val="000000"/>
          <w:sz w:val="28"/>
        </w:rPr>
        <w:t>
      3. Келесі рәсімді (іс-қимылды) орындауды бастауға негіз болатын мемлекеттік қызмет көрсету рәсімінің (іс-қимылдың) нәтижесі:</w:t>
      </w:r>
    </w:p>
    <w:bookmarkEnd w:id="100"/>
    <w:p>
      <w:pPr>
        <w:spacing w:after="0"/>
        <w:ind w:left="0"/>
        <w:jc w:val="both"/>
      </w:pPr>
      <w:r>
        <w:rPr>
          <w:rFonts w:ascii="Times New Roman"/>
          <w:b w:val="false"/>
          <w:i w:val="false"/>
          <w:color w:val="000000"/>
          <w:sz w:val="28"/>
        </w:rPr>
        <w:t>
      1-рәсімнің нәтижесі – көрсетілетін қызметті алушының өтінішін тіркеу;</w:t>
      </w:r>
    </w:p>
    <w:p>
      <w:pPr>
        <w:spacing w:after="0"/>
        <w:ind w:left="0"/>
        <w:jc w:val="both"/>
      </w:pPr>
      <w:r>
        <w:rPr>
          <w:rFonts w:ascii="Times New Roman"/>
          <w:b w:val="false"/>
          <w:i w:val="false"/>
          <w:color w:val="000000"/>
          <w:sz w:val="28"/>
        </w:rPr>
        <w:t>
      2-рәсімнің нәтижесі – көрсетілетін қызметті алушының өтінішіндегі көрсетілетін қызметті беруші басшысының немесе оның орынбасарының қолы, құжаттарды көрсетілетін қызметті берушінің бөлім басшысына жолдау;</w:t>
      </w:r>
    </w:p>
    <w:p>
      <w:pPr>
        <w:spacing w:after="0"/>
        <w:ind w:left="0"/>
        <w:jc w:val="both"/>
      </w:pPr>
      <w:r>
        <w:rPr>
          <w:rFonts w:ascii="Times New Roman"/>
          <w:b w:val="false"/>
          <w:i w:val="false"/>
          <w:color w:val="000000"/>
          <w:sz w:val="28"/>
        </w:rPr>
        <w:t>
      3-рәсімнің нәтижесі – көрсетілетін қызметті берушінің жауапты орындаушысын анықтау;</w:t>
      </w:r>
    </w:p>
    <w:p>
      <w:pPr>
        <w:spacing w:after="0"/>
        <w:ind w:left="0"/>
        <w:jc w:val="both"/>
      </w:pPr>
      <w:r>
        <w:rPr>
          <w:rFonts w:ascii="Times New Roman"/>
          <w:b w:val="false"/>
          <w:i w:val="false"/>
          <w:color w:val="000000"/>
          <w:sz w:val="28"/>
        </w:rPr>
        <w:t xml:space="preserve">
      4-рәсімнің нәтижесі – көрсетілген қызметті алушының Стандарттың  </w:t>
      </w:r>
      <w:r>
        <w:rPr>
          <w:rFonts w:ascii="Times New Roman"/>
          <w:b w:val="false"/>
          <w:i w:val="false"/>
          <w:color w:val="000000"/>
          <w:sz w:val="28"/>
        </w:rPr>
        <w:t>9-тармағында</w:t>
      </w:r>
      <w:r>
        <w:rPr>
          <w:rFonts w:ascii="Times New Roman"/>
          <w:b w:val="false"/>
          <w:i w:val="false"/>
          <w:color w:val="000000"/>
          <w:sz w:val="28"/>
        </w:rPr>
        <w:t>көрсетілген тізбеге сәйкес ұсынған құжаттарын Ветеринария саласында кәсіпкерлік қызметті жүзеге асыратын жеке және заңды тұлғаларды аттесттау жөніндегі комиссияға (бұдан әрі – Комиссия) беру;</w:t>
      </w:r>
    </w:p>
    <w:p>
      <w:pPr>
        <w:spacing w:after="0"/>
        <w:ind w:left="0"/>
        <w:jc w:val="both"/>
      </w:pPr>
      <w:r>
        <w:rPr>
          <w:rFonts w:ascii="Times New Roman"/>
          <w:b w:val="false"/>
          <w:i w:val="false"/>
          <w:color w:val="000000"/>
          <w:sz w:val="28"/>
        </w:rPr>
        <w:t>
      5-рәсімнің нәтижесі – тестілеудің теріс нәтижесін алған кезде, көрсетілетін қызметті алушы екінші кезеңге (әңгімелесуге) өтпейді. Қайта тестілеу Стандартта белгіленген тәртіпте, алғашқы тестілеу өткен күннен бастап алты ай өткен соң өткізіледі;</w:t>
      </w:r>
    </w:p>
    <w:p>
      <w:pPr>
        <w:spacing w:after="0"/>
        <w:ind w:left="0"/>
        <w:jc w:val="both"/>
      </w:pPr>
      <w:r>
        <w:rPr>
          <w:rFonts w:ascii="Times New Roman"/>
          <w:b w:val="false"/>
          <w:i w:val="false"/>
          <w:color w:val="000000"/>
          <w:sz w:val="28"/>
        </w:rPr>
        <w:t>
      Комиссияның шешімі кезінде – қайта әңгімелесуге жатады. Қайта әңгімелесу алғашқы тестілеу өткен күннен бастап бір ай өткен соң өткізіледі;</w:t>
      </w:r>
    </w:p>
    <w:p>
      <w:pPr>
        <w:spacing w:after="0"/>
        <w:ind w:left="0"/>
        <w:jc w:val="both"/>
      </w:pPr>
      <w:r>
        <w:rPr>
          <w:rFonts w:ascii="Times New Roman"/>
          <w:b w:val="false"/>
          <w:i w:val="false"/>
          <w:color w:val="000000"/>
          <w:sz w:val="28"/>
        </w:rPr>
        <w:t>
      аттестатталмаған жағдайда көрсетілетін қызметті алушы аттестация нәтижелерін алған күннен бастап бір жыл өткен соң қайта аттестаттауға қатысуға құқылы;</w:t>
      </w:r>
    </w:p>
    <w:p>
      <w:pPr>
        <w:spacing w:after="0"/>
        <w:ind w:left="0"/>
        <w:jc w:val="both"/>
      </w:pPr>
      <w:r>
        <w:rPr>
          <w:rFonts w:ascii="Times New Roman"/>
          <w:b w:val="false"/>
          <w:i w:val="false"/>
          <w:color w:val="000000"/>
          <w:sz w:val="28"/>
        </w:rPr>
        <w:t>
      мемлекеттік қызметті көрсету нәтижелерін беру – 30 (отыз) минут ішінде.</w:t>
      </w:r>
    </w:p>
    <w:p>
      <w:pPr>
        <w:spacing w:after="0"/>
        <w:ind w:left="0"/>
        <w:jc w:val="both"/>
      </w:pPr>
      <w:r>
        <w:rPr>
          <w:rFonts w:ascii="Times New Roman"/>
          <w:b w:val="false"/>
          <w:i w:val="false"/>
          <w:color w:val="000000"/>
          <w:sz w:val="28"/>
        </w:rPr>
        <w:t>
      Комиссияның шешімі аттестаттау парағына енгізіледі, порталда электрондық түрде ресімделеді. Аттестаттау парағы электрондық форматта ресімделеді, басып шығарылады, оған Комиссия төрағасы, мүшелері және хатшысы қол қояды.</w:t>
      </w:r>
    </w:p>
    <w:bookmarkStart w:name="z124" w:id="101"/>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 тәртібін сипаттау</w:t>
      </w:r>
    </w:p>
    <w:bookmarkEnd w:id="101"/>
    <w:bookmarkStart w:name="z125" w:id="102"/>
    <w:p>
      <w:pPr>
        <w:spacing w:after="0"/>
        <w:ind w:left="0"/>
        <w:jc w:val="both"/>
      </w:pPr>
      <w:r>
        <w:rPr>
          <w:rFonts w:ascii="Times New Roman"/>
          <w:b w:val="false"/>
          <w:i w:val="false"/>
          <w:color w:val="000000"/>
          <w:sz w:val="28"/>
        </w:rPr>
        <w:t>
      1. Мемлекеттік қызметті көрсету процесіне қатысатын көрсетілетін қызметті берушінің құрылымдық бөлімшелерінің (қызметкерлерінің) тізбесі:</w:t>
      </w:r>
    </w:p>
    <w:bookmarkEnd w:id="102"/>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126" w:id="103"/>
    <w:p>
      <w:pPr>
        <w:spacing w:after="0"/>
        <w:ind w:left="0"/>
        <w:jc w:val="both"/>
      </w:pPr>
      <w:r>
        <w:rPr>
          <w:rFonts w:ascii="Times New Roman"/>
          <w:b w:val="false"/>
          <w:i w:val="false"/>
          <w:color w:val="000000"/>
          <w:sz w:val="28"/>
        </w:rPr>
        <w:t xml:space="preserve">
      2. Әрбір рәсімнің (іс-қимылдың) ұзақтығын көрсете отырып, көрсетілетін қызметті берушінің құрылымдық бөлімшелерінің (қызметкерлерінің) арасындағы рәсімнің (іс-қимылдың) бірізділігінің сипаттамасы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келтірілген.</w:t>
      </w:r>
    </w:p>
    <w:bookmarkEnd w:id="103"/>
    <w:bookmarkStart w:name="z127" w:id="104"/>
    <w:p>
      <w:pPr>
        <w:spacing w:after="0"/>
        <w:ind w:left="0"/>
        <w:jc w:val="left"/>
      </w:pPr>
      <w:r>
        <w:rPr>
          <w:rFonts w:ascii="Times New Roman"/>
          <w:b/>
          <w:i w:val="false"/>
          <w:color w:val="000000"/>
        </w:rPr>
        <w:t xml:space="preserve"> 4. "Азаматтарға арналған үкімет"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04"/>
    <w:bookmarkStart w:name="z128" w:id="105"/>
    <w:p>
      <w:pPr>
        <w:spacing w:after="0"/>
        <w:ind w:left="0"/>
        <w:jc w:val="both"/>
      </w:pPr>
      <w:r>
        <w:rPr>
          <w:rFonts w:ascii="Times New Roman"/>
          <w:b w:val="false"/>
          <w:i w:val="false"/>
          <w:color w:val="000000"/>
          <w:sz w:val="28"/>
        </w:rPr>
        <w:t>
      1. Көрсетілетін қызметті алушы портал арқылы жүгінген кезде көрсетілетін қызметті алушының "жеке кабинетіне" ветеринария саласында кәсіпкерлік қызметті жүзеге асыратын жеке және заңды тұлғаларды аттестаттаудың өткізілетін күні, уақыты, орыны туралы хабарлама көрсетілетін қызметті берушінің уәкілетті адамының электрондық цифрлық қолтаңбасымен (бұдан әрі – ЭЦҚ) куәландырылған, электрондық құжат нысанында жолданады.</w:t>
      </w:r>
    </w:p>
    <w:bookmarkEnd w:id="105"/>
    <w:bookmarkStart w:name="z129" w:id="106"/>
    <w:p>
      <w:pPr>
        <w:spacing w:after="0"/>
        <w:ind w:left="0"/>
        <w:jc w:val="both"/>
      </w:pPr>
      <w:r>
        <w:rPr>
          <w:rFonts w:ascii="Times New Roman"/>
          <w:b w:val="false"/>
          <w:i w:val="false"/>
          <w:color w:val="000000"/>
          <w:sz w:val="28"/>
        </w:rPr>
        <w:t>
      2. Портал арқылы мемлекеттік қызмет көрсету кезінде көрсетілетін қызметті беруші мен көрсетілетін қызметті алушының жүгіну тәртібінің және рәсімдердің (іс-қимылдардың) бірізділігінің сипаттамасы:</w:t>
      </w:r>
    </w:p>
    <w:bookmarkEnd w:id="106"/>
    <w:p>
      <w:pPr>
        <w:spacing w:after="0"/>
        <w:ind w:left="0"/>
        <w:jc w:val="both"/>
      </w:pPr>
      <w:r>
        <w:rPr>
          <w:rFonts w:ascii="Times New Roman"/>
          <w:b w:val="false"/>
          <w:i w:val="false"/>
          <w:color w:val="000000"/>
          <w:sz w:val="28"/>
        </w:rPr>
        <w:t>
      1) көрсетілетін қызметті алушы өзінің компьютерінің интернет-браузерінде сақталып тұрған тіркеу куәлігінің көмегімен портал арқылы құжаттарды тіркеуді жүзеге асырады (тіркелмеген көрсетілетін қызметті алушылар үшін жүзеге асырылады);</w:t>
      </w:r>
    </w:p>
    <w:p>
      <w:pPr>
        <w:spacing w:after="0"/>
        <w:ind w:left="0"/>
        <w:jc w:val="both"/>
      </w:pPr>
      <w:r>
        <w:rPr>
          <w:rFonts w:ascii="Times New Roman"/>
          <w:b w:val="false"/>
          <w:i w:val="false"/>
          <w:color w:val="000000"/>
          <w:sz w:val="28"/>
        </w:rPr>
        <w:t>
      2) 1-процесс – көрсетілетін қызметті алушының компьютерінің интернет-браузеріне ЭЦҚ тіркеу куәлігін бекітуі, мемлекеттік көрсетілетін қызметті алу үшін порталда парольді енгізу үдерісі (авторизациялау процесі);</w:t>
      </w:r>
    </w:p>
    <w:p>
      <w:pPr>
        <w:spacing w:after="0"/>
        <w:ind w:left="0"/>
        <w:jc w:val="both"/>
      </w:pPr>
      <w:r>
        <w:rPr>
          <w:rFonts w:ascii="Times New Roman"/>
          <w:b w:val="false"/>
          <w:i w:val="false"/>
          <w:color w:val="000000"/>
          <w:sz w:val="28"/>
        </w:rPr>
        <w:t>
      3) 1-шарт – порталда логин (жеке сәйкестендіру нөмірі (бұдан әрі – ЖСН) немесе бизнес-сәйкестендіру нөмірі (бұдан әрі – БСН) және пароль арқылы тіркелген көрсетілетін қызметті алушы туралы деректердің түпнұсқалығын тексеру;</w:t>
      </w:r>
    </w:p>
    <w:p>
      <w:pPr>
        <w:spacing w:after="0"/>
        <w:ind w:left="0"/>
        <w:jc w:val="both"/>
      </w:pPr>
      <w:r>
        <w:rPr>
          <w:rFonts w:ascii="Times New Roman"/>
          <w:b w:val="false"/>
          <w:i w:val="false"/>
          <w:color w:val="000000"/>
          <w:sz w:val="28"/>
        </w:rPr>
        <w:t>
      4) 2-процесс – порталда көрсетілетін қызметті алушының деректерінде бұзушылықтардың болуына байланысты авторизациялаудан бас тарту туралы хабарлама қалыптастыру;</w:t>
      </w:r>
    </w:p>
    <w:p>
      <w:pPr>
        <w:spacing w:after="0"/>
        <w:ind w:left="0"/>
        <w:jc w:val="both"/>
      </w:pPr>
      <w:r>
        <w:rPr>
          <w:rFonts w:ascii="Times New Roman"/>
          <w:b w:val="false"/>
          <w:i w:val="false"/>
          <w:color w:val="000000"/>
          <w:sz w:val="28"/>
        </w:rPr>
        <w:t>
      5) 3-процесс– көрсетілетін қызметті алушының осы Регламентте көрсетілген мемлекеттік көрсетілетін қызметті таңдауы, мемлекеттік қызметті көрсету үшін өтініш нысанын экранға шығару және сұраным нысанына электрондық түрдегі қажетті құжаттарды бекіте отырып, оның құрылымы мен форматтық талаптарын ескеру арқылы көрсетілетін қызметті алушының өтініш нысанынтолтыруы (деректерді енгізу);</w:t>
      </w:r>
    </w:p>
    <w:p>
      <w:pPr>
        <w:spacing w:after="0"/>
        <w:ind w:left="0"/>
        <w:jc w:val="both"/>
      </w:pPr>
      <w:r>
        <w:rPr>
          <w:rFonts w:ascii="Times New Roman"/>
          <w:b w:val="false"/>
          <w:i w:val="false"/>
          <w:color w:val="000000"/>
          <w:sz w:val="28"/>
        </w:rPr>
        <w:t>
      6) 4-процесс – көрсетілетін қызметті алушының сұранымды куәландыру (қол қою) үшін ЭЦҚ тіркеу куәлігін таңдауы;</w:t>
      </w:r>
    </w:p>
    <w:p>
      <w:pPr>
        <w:spacing w:after="0"/>
        <w:ind w:left="0"/>
        <w:jc w:val="both"/>
      </w:pPr>
      <w:r>
        <w:rPr>
          <w:rFonts w:ascii="Times New Roman"/>
          <w:b w:val="false"/>
          <w:i w:val="false"/>
          <w:color w:val="000000"/>
          <w:sz w:val="28"/>
        </w:rPr>
        <w:t>
      7) 2-шарт – порталда ЭЦҚ тіркеу куәлігінің жарамдылық мерзімін және кері қайтарылған (күшін жойған) тіркеу куәліктері тізімінде болмауын, сондай-ақ сәйкестендіру деректерінің сұранымда көрсетілген ЖСН/БСН және ЭЦҚ тіркеу куәлігінде көрсетілген ЖСН/БСН арасындағы сәйкестігін тексеру;</w:t>
      </w:r>
    </w:p>
    <w:p>
      <w:pPr>
        <w:spacing w:after="0"/>
        <w:ind w:left="0"/>
        <w:jc w:val="both"/>
      </w:pPr>
      <w:r>
        <w:rPr>
          <w:rFonts w:ascii="Times New Roman"/>
          <w:b w:val="false"/>
          <w:i w:val="false"/>
          <w:color w:val="000000"/>
          <w:sz w:val="28"/>
        </w:rPr>
        <w:t>
      8) 5-процесс – көрсетілетін қызметті алушының ЭЦҚ түпнұсқасының расталмауына байланысты сұратып отырған мемлекеттік көрсетілетін қызметтен бас тарту туралы хабарламаны қалыптастыру;</w:t>
      </w:r>
    </w:p>
    <w:p>
      <w:pPr>
        <w:spacing w:after="0"/>
        <w:ind w:left="0"/>
        <w:jc w:val="both"/>
      </w:pPr>
      <w:r>
        <w:rPr>
          <w:rFonts w:ascii="Times New Roman"/>
          <w:b w:val="false"/>
          <w:i w:val="false"/>
          <w:color w:val="000000"/>
          <w:sz w:val="28"/>
        </w:rPr>
        <w:t>
      9) 6-процесс – көрсетілетін қызметті алушының мемлекеттік қызметті көрсетуге арналған өтініштің толтырылған нысанына (енгізілген деректерге) ЭЦҚ арқылы куәландыруы (қол қоюы);</w:t>
      </w:r>
    </w:p>
    <w:p>
      <w:pPr>
        <w:spacing w:after="0"/>
        <w:ind w:left="0"/>
        <w:jc w:val="both"/>
      </w:pPr>
      <w:r>
        <w:rPr>
          <w:rFonts w:ascii="Times New Roman"/>
          <w:b w:val="false"/>
          <w:i w:val="false"/>
          <w:color w:val="000000"/>
          <w:sz w:val="28"/>
        </w:rPr>
        <w:t>
      10) 7-процесс – көрсетілетін қызметті берушінің Агроөнеркәсіптік кешені салаларын басқарудың бірыңғай автоматтандырылған "е-Agriculture" жүйесі (бұдан әрі – ББАЖ) порталынаналынған көрсетілетін қызметті алушының өтінішін өңдеуі;</w:t>
      </w:r>
    </w:p>
    <w:p>
      <w:pPr>
        <w:spacing w:after="0"/>
        <w:ind w:left="0"/>
        <w:jc w:val="both"/>
      </w:pPr>
      <w:r>
        <w:rPr>
          <w:rFonts w:ascii="Times New Roman"/>
          <w:b w:val="false"/>
          <w:i w:val="false"/>
          <w:color w:val="000000"/>
          <w:sz w:val="28"/>
        </w:rPr>
        <w:t xml:space="preserve">
      11) 3-шарт – көрсетілетін қызметті берушінің көрсетілетін қызметті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көрсетілгенұсынылған құжаттардыңмемлекеттік қызметті көрсету негіздеріне сәйкестігін тексеруі (өңдеуі);</w:t>
      </w:r>
    </w:p>
    <w:p>
      <w:pPr>
        <w:spacing w:after="0"/>
        <w:ind w:left="0"/>
        <w:jc w:val="both"/>
      </w:pPr>
      <w:r>
        <w:rPr>
          <w:rFonts w:ascii="Times New Roman"/>
          <w:b w:val="false"/>
          <w:i w:val="false"/>
          <w:color w:val="000000"/>
          <w:sz w:val="28"/>
        </w:rPr>
        <w:t>
      12) 8-процесс – ББАЖ-да көрсетілетін қызметті алушының құжаттарында бұзушылықтардың болуына байланысты сұратып отырған мемлекеттік көрсетілетін қызметтен бас тарту туралы хабарламаны қалыптастыру;</w:t>
      </w:r>
    </w:p>
    <w:p>
      <w:pPr>
        <w:spacing w:after="0"/>
        <w:ind w:left="0"/>
        <w:jc w:val="both"/>
      </w:pPr>
      <w:r>
        <w:rPr>
          <w:rFonts w:ascii="Times New Roman"/>
          <w:b w:val="false"/>
          <w:i w:val="false"/>
          <w:color w:val="000000"/>
          <w:sz w:val="28"/>
        </w:rPr>
        <w:t>
      13) 9-процесс – көрсетілетін қызметті алушының ББАЖ-да қалыптастырылған мемлекеттік қызмет көрсету нәтижесін алуы. Электрондық құжат көрсетілетін қызметті берушінің уәкілетті адамының ЭЦҚ-сын қолданыла отырып, қалыптастырылады.</w:t>
      </w:r>
    </w:p>
    <w:p>
      <w:pPr>
        <w:spacing w:after="0"/>
        <w:ind w:left="0"/>
        <w:jc w:val="both"/>
      </w:pPr>
      <w:r>
        <w:rPr>
          <w:rFonts w:ascii="Times New Roman"/>
          <w:b w:val="false"/>
          <w:i w:val="false"/>
          <w:color w:val="000000"/>
          <w:sz w:val="28"/>
        </w:rPr>
        <w:t xml:space="preserve">
      Портал арқылы көрсетілетін қызметті берушінің қадамдық іс-қимылдары мен шешімдері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 ясаласында кәсіпкерлік қызметті</w:t>
            </w:r>
            <w:r>
              <w:br/>
            </w:r>
            <w:r>
              <w:rPr>
                <w:rFonts w:ascii="Times New Roman"/>
                <w:b w:val="false"/>
                <w:i w:val="false"/>
                <w:color w:val="000000"/>
                <w:sz w:val="20"/>
              </w:rPr>
              <w:t>жүзеге асыратын жеке және заңды тұлғаларды аттестаттау"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1-қосымша</w:t>
            </w:r>
          </w:p>
        </w:tc>
      </w:tr>
    </w:tbl>
    <w:bookmarkStart w:name="z131" w:id="107"/>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107"/>
    <w:p>
      <w:pPr>
        <w:spacing w:after="0"/>
        <w:ind w:left="0"/>
        <w:jc w:val="left"/>
      </w:pPr>
      <w:r>
        <w:br/>
      </w:r>
    </w:p>
    <w:p>
      <w:pPr>
        <w:spacing w:after="0"/>
        <w:ind w:left="0"/>
        <w:jc w:val="both"/>
      </w:pPr>
      <w:r>
        <w:drawing>
          <wp:inline distT="0" distB="0" distL="0" distR="0">
            <wp:extent cx="7810500" cy="345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345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 ясаласында кәсіпкерлік қызметті</w:t>
            </w:r>
            <w:r>
              <w:br/>
            </w:r>
            <w:r>
              <w:rPr>
                <w:rFonts w:ascii="Times New Roman"/>
                <w:b w:val="false"/>
                <w:i w:val="false"/>
                <w:color w:val="000000"/>
                <w:sz w:val="20"/>
              </w:rPr>
              <w:t>жүзеге асыратын жеке және заңды тұлғаларды аттестаттау"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2-қосымша</w:t>
            </w:r>
          </w:p>
        </w:tc>
      </w:tr>
    </w:tbl>
    <w:bookmarkStart w:name="z133" w:id="108"/>
    <w:p>
      <w:pPr>
        <w:spacing w:after="0"/>
        <w:ind w:left="0"/>
        <w:jc w:val="left"/>
      </w:pPr>
      <w:r>
        <w:rPr>
          <w:rFonts w:ascii="Times New Roman"/>
          <w:b/>
          <w:i w:val="false"/>
          <w:color w:val="000000"/>
        </w:rPr>
        <w:t xml:space="preserve"> Портал арқылы мемлекеттік қызмет көрсету кезінде ақпараттық жүйелердің функционалдық өзара іс-қимылының диаграммасы</w:t>
      </w:r>
    </w:p>
    <w:bookmarkEnd w:id="108"/>
    <w:p>
      <w:pPr>
        <w:spacing w:after="0"/>
        <w:ind w:left="0"/>
        <w:jc w:val="left"/>
      </w:pPr>
      <w:r>
        <w:br/>
      </w:r>
    </w:p>
    <w:p>
      <w:pPr>
        <w:spacing w:after="0"/>
        <w:ind w:left="0"/>
        <w:jc w:val="both"/>
      </w:pPr>
      <w:r>
        <w:drawing>
          <wp:inline distT="0" distB="0" distL="0" distR="0">
            <wp:extent cx="7810500" cy="347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347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header.xml" Type="http://schemas.openxmlformats.org/officeDocument/2006/relationships/header" Id="rId1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