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e3c8" w14:textId="b19e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8 тамыздағы № 158-1423 қаулысы. Астана қаласының Әділет департаментінде 2016 жылы 26 тамызда № 1050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бұйрығына өзгерістер енгізу туралы"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13369 болып тіркелген)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934 болып тіркелген, 2015 жылғы 25 тамыздғы № 94 (3299), 2015 жылғы 27 тамыздағы № 95 (3300) "Астана ақшамы", 2015 жылғы 25 тамыздағы № 94 (3317), 2015 жылғы 27 тамыздағы № 95 (3318), 2015 жылғы 29 тамыздағы № 96 (3319) "Вечерняя Астана" газеттерінде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11-қосымшалардың</w:t>
      </w:r>
      <w:r>
        <w:rPr>
          <w:rFonts w:ascii="Times New Roman"/>
          <w:b w:val="false"/>
          <w:i w:val="false"/>
          <w:color w:val="000000"/>
          <w:sz w:val="28"/>
        </w:rPr>
        <w:t xml:space="preserve"> 1-тармағындағы "Астана қаласының Жұмыспен қамту және әлеуметтік бағдарламалар басқармасы" деген сөздер "Астана қаласының Жұмыспен қамту, еңбек және әлеуметтік қорғау басқармасы"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мазмұндалсын. </w:t>
      </w:r>
    </w:p>
    <w:bookmarkEnd w:id="3"/>
    <w:bookmarkStart w:name="z5" w:id="4"/>
    <w:p>
      <w:pPr>
        <w:spacing w:after="0"/>
        <w:ind w:left="0"/>
        <w:jc w:val="both"/>
      </w:pPr>
      <w:r>
        <w:rPr>
          <w:rFonts w:ascii="Times New Roman"/>
          <w:b w:val="false"/>
          <w:i w:val="false"/>
          <w:color w:val="000000"/>
          <w:sz w:val="28"/>
        </w:rPr>
        <w:t>
      2.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тіркелгеннен кейін ресми және мерзiмдi баспа басылымдарында, сондай-ақ Қазақстан Республикасының Үкiметi айқындаған интернет-ресурста және Астана қаласы әкімдігінің интернет-ресурсында жариялау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 қаласының әкiмі                     Ә. Исекешев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"Жұмыссыз азаматтарды тіркеу және есепке қою"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қызметті (бұдан әрі – мемлекеттік көрсетілетін қызмет) Астана қаласы әкімдігінің "Жұмыспен қамту орталығы" коммуналдық мемлекеттік мекемесі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жеке тұлғаларға (бұдан әрі – көрсетілетін қызметті алушы) тегін көрсетеді.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Start w:name="z13"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4" w:id="10"/>
    <w:p>
      <w:pPr>
        <w:spacing w:after="0"/>
        <w:ind w:left="0"/>
        <w:jc w:val="both"/>
      </w:pPr>
      <w:r>
        <w:rPr>
          <w:rFonts w:ascii="Times New Roman"/>
          <w:b w:val="false"/>
          <w:i w:val="false"/>
          <w:color w:val="000000"/>
          <w:sz w:val="28"/>
        </w:rPr>
        <w:t>
      2) көрсетілетін қызметті беруші;</w:t>
      </w:r>
    </w:p>
    <w:bookmarkEnd w:id="10"/>
    <w:bookmarkStart w:name="z15" w:id="11"/>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11"/>
    <w:bookmarkStart w:name="z16" w:id="1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2"/>
    <w:bookmarkStart w:name="z17" w:id="13"/>
    <w:p>
      <w:pPr>
        <w:spacing w:after="0"/>
        <w:ind w:left="0"/>
        <w:jc w:val="both"/>
      </w:pPr>
      <w:r>
        <w:rPr>
          <w:rFonts w:ascii="Times New Roman"/>
          <w:b w:val="false"/>
          <w:i w:val="false"/>
          <w:color w:val="000000"/>
          <w:sz w:val="28"/>
        </w:rPr>
        <w:t>
      3. Мемлекеттік көрсетілетін қызмет нәтижесі: қағаз немесе электрондық түрде жұмыссыз ретінде тіркеу және есепке қою туралы хабарлама.</w:t>
      </w:r>
    </w:p>
    <w:bookmarkEnd w:id="13"/>
    <w:p>
      <w:pPr>
        <w:spacing w:after="0"/>
        <w:ind w:left="0"/>
        <w:jc w:val="both"/>
      </w:pPr>
      <w:r>
        <w:rPr>
          <w:rFonts w:ascii="Times New Roman"/>
          <w:b w:val="false"/>
          <w:i w:val="false"/>
          <w:color w:val="000000"/>
          <w:sz w:val="28"/>
        </w:rPr>
        <w:t>
      Порталда жұмыссыз ретінде тіркеу және есепке қою туралы хабарламаны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8" w:id="14"/>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4"/>
    <w:bookmarkStart w:name="z19" w:id="15"/>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және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5"/>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өтініш берген кезде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тұлғаның куәлігі), сондай-ақ оралмандар үшін оралман куәлігі (сәйкестендіру үшін);</w:t>
      </w:r>
    </w:p>
    <w:p>
      <w:pPr>
        <w:spacing w:after="0"/>
        <w:ind w:left="0"/>
        <w:jc w:val="both"/>
      </w:pPr>
      <w:r>
        <w:rPr>
          <w:rFonts w:ascii="Times New Roman"/>
          <w:b w:val="false"/>
          <w:i w:val="false"/>
          <w:color w:val="000000"/>
          <w:sz w:val="28"/>
        </w:rPr>
        <w:t>
      порталда – көрсетілетін қызметті алушының ЭЦҚ-мен куәландырылған өтініш негіздеме болып табылады.</w:t>
      </w:r>
    </w:p>
    <w:bookmarkStart w:name="z20" w:id="1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16"/>
    <w:bookmarkStart w:name="z21" w:id="17"/>
    <w:p>
      <w:pPr>
        <w:spacing w:after="0"/>
        <w:ind w:left="0"/>
        <w:jc w:val="both"/>
      </w:pPr>
      <w:r>
        <w:rPr>
          <w:rFonts w:ascii="Times New Roman"/>
          <w:b w:val="false"/>
          <w:i w:val="false"/>
          <w:color w:val="000000"/>
          <w:sz w:val="28"/>
        </w:rPr>
        <w:t>
      1) бірінші рәсім (іс-қимыл) – көрсетілетін қызметті берушінің кеңсе маманы көрсетілетін қызметті алушының Стандарттың 9-тармағында көрсетілген құжаттар тізбесін берген сәтінен бастап қабылдайды және олардың тіркелуін жүзеге асырады – 10 (он) минут;</w:t>
      </w:r>
    </w:p>
    <w:bookmarkEnd w:id="17"/>
    <w:bookmarkStart w:name="z22" w:id="18"/>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18"/>
    <w:bookmarkStart w:name="z23" w:id="19"/>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құжаттарды қарайды, жұмыссыз ретінде тіркеу және есепке қою туралы хабарламаны ресімдейді – 1 (бір) жұмыс күн;</w:t>
      </w:r>
    </w:p>
    <w:bookmarkEnd w:id="19"/>
    <w:bookmarkStart w:name="z24" w:id="20"/>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жұмыссыз ретінде тіркеу және есепке қою туралы хабарламаға қол қояды – 1 (бір) жұмыс күн; </w:t>
      </w:r>
    </w:p>
    <w:bookmarkEnd w:id="20"/>
    <w:bookmarkStart w:name="z25" w:id="21"/>
    <w:p>
      <w:pPr>
        <w:spacing w:after="0"/>
        <w:ind w:left="0"/>
        <w:jc w:val="both"/>
      </w:pPr>
      <w:r>
        <w:rPr>
          <w:rFonts w:ascii="Times New Roman"/>
          <w:b w:val="false"/>
          <w:i w:val="false"/>
          <w:color w:val="000000"/>
          <w:sz w:val="28"/>
        </w:rPr>
        <w:t xml:space="preserve">
      5) бесінші рәсім (іс-қимыл) – көрсетілетін қызметті берушінің кеңсе маманы жұмыссыз ретінде тіркеу және есепке қою туралы хабарламаны тіркейді және көрсетілетін қызметті алушыға мемлекеттік қызмет нәтижесін береді – 1 (бір) жұмыс күн. </w:t>
      </w:r>
    </w:p>
    <w:bookmarkEnd w:id="21"/>
    <w:bookmarkStart w:name="z26" w:id="2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22"/>
    <w:bookmarkStart w:name="z27" w:id="23"/>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 </w:t>
      </w:r>
    </w:p>
    <w:bookmarkEnd w:id="23"/>
    <w:bookmarkStart w:name="z28" w:id="24"/>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24"/>
    <w:bookmarkStart w:name="z29" w:id="25"/>
    <w:p>
      <w:pPr>
        <w:spacing w:after="0"/>
        <w:ind w:left="0"/>
        <w:jc w:val="both"/>
      </w:pPr>
      <w:r>
        <w:rPr>
          <w:rFonts w:ascii="Times New Roman"/>
          <w:b w:val="false"/>
          <w:i w:val="false"/>
          <w:color w:val="000000"/>
          <w:sz w:val="28"/>
        </w:rPr>
        <w:t xml:space="preserve">
      3) үшінші рәсімнің (іс-қимылдың) нәтижесі – жұмыссыз ретінде тіркеу және есепке қою туралы хабарламаны көрсетілетін қызметті берушінің басшысына қол қою үшін жолдау; </w:t>
      </w:r>
    </w:p>
    <w:bookmarkEnd w:id="25"/>
    <w:bookmarkStart w:name="z30" w:id="26"/>
    <w:p>
      <w:pPr>
        <w:spacing w:after="0"/>
        <w:ind w:left="0"/>
        <w:jc w:val="both"/>
      </w:pPr>
      <w:r>
        <w:rPr>
          <w:rFonts w:ascii="Times New Roman"/>
          <w:b w:val="false"/>
          <w:i w:val="false"/>
          <w:color w:val="000000"/>
          <w:sz w:val="28"/>
        </w:rPr>
        <w:t xml:space="preserve">
      4) төртінші рәсімнің (іс-қимылдың) нәтижесі – жұмыссыз ретінде тіркеу және есепке қою туралы қол қойылған хабарламаны көрсетілетін қызметті берушінің кеңсесіне жолдау; </w:t>
      </w:r>
    </w:p>
    <w:bookmarkEnd w:id="26"/>
    <w:bookmarkStart w:name="z31" w:id="27"/>
    <w:p>
      <w:pPr>
        <w:spacing w:after="0"/>
        <w:ind w:left="0"/>
        <w:jc w:val="both"/>
      </w:pPr>
      <w:r>
        <w:rPr>
          <w:rFonts w:ascii="Times New Roman"/>
          <w:b w:val="false"/>
          <w:i w:val="false"/>
          <w:color w:val="000000"/>
          <w:sz w:val="28"/>
        </w:rPr>
        <w:t>
      5) бесінші рәсімнің (іс-қимылдың) нәтижесі – жұмыссыз ретінде тіркеу және есепке қою туралы хабарламаны көрсетілетін қызметті алушыға беру.</w:t>
      </w:r>
    </w:p>
    <w:bookmarkEnd w:id="27"/>
    <w:bookmarkStart w:name="z32" w:id="28"/>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28"/>
    <w:bookmarkStart w:name="z33" w:id="29"/>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9"/>
    <w:bookmarkStart w:name="z34" w:id="30"/>
    <w:p>
      <w:pPr>
        <w:spacing w:after="0"/>
        <w:ind w:left="0"/>
        <w:jc w:val="both"/>
      </w:pPr>
      <w:r>
        <w:rPr>
          <w:rFonts w:ascii="Times New Roman"/>
          <w:b w:val="false"/>
          <w:i w:val="false"/>
          <w:color w:val="000000"/>
          <w:sz w:val="28"/>
        </w:rPr>
        <w:t>
      1) көрсетілетін қызметті берушінің кеңсе маманы;</w:t>
      </w:r>
    </w:p>
    <w:bookmarkEnd w:id="30"/>
    <w:bookmarkStart w:name="z35"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36"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37" w:id="33"/>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3"/>
    <w:bookmarkStart w:name="z38" w:id="34"/>
    <w:p>
      <w:pPr>
        <w:spacing w:after="0"/>
        <w:ind w:left="0"/>
        <w:jc w:val="left"/>
      </w:pPr>
      <w:r>
        <w:rPr>
          <w:rFonts w:ascii="Times New Roman"/>
          <w:b/>
          <w:i w:val="false"/>
          <w:color w:val="000000"/>
        </w:rPr>
        <w:t xml:space="preserve"> 4. Мемлекеттік корпорациямен және (немесе) басқа да</w:t>
      </w:r>
      <w:r>
        <w:br/>
      </w:r>
      <w:r>
        <w:rPr>
          <w:rFonts w:ascii="Times New Roman"/>
          <w:b/>
          <w:i w:val="false"/>
          <w:color w:val="000000"/>
        </w:rPr>
        <w:t>көрсетілетін қызмет берушілермен өзара әрекет ету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тәртібінің сипаттамасы</w:t>
      </w:r>
    </w:p>
    <w:bookmarkEnd w:id="34"/>
    <w:bookmarkStart w:name="z39" w:id="35"/>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35"/>
    <w:p>
      <w:pPr>
        <w:spacing w:after="0"/>
        <w:ind w:left="0"/>
        <w:jc w:val="both"/>
      </w:pPr>
      <w:r>
        <w:rPr>
          <w:rFonts w:ascii="Times New Roman"/>
          <w:b w:val="false"/>
          <w:i w:val="false"/>
          <w:color w:val="000000"/>
          <w:sz w:val="28"/>
        </w:rPr>
        <w:t>
      Мемлекеттік корпорацияға жүгінген кезде рұқсат етілген ең ұзақ уақыты – 15 (он бес) минут.</w:t>
      </w:r>
    </w:p>
    <w:bookmarkStart w:name="z40" w:id="36"/>
    <w:p>
      <w:pPr>
        <w:spacing w:after="0"/>
        <w:ind w:left="0"/>
        <w:jc w:val="both"/>
      </w:pPr>
      <w:r>
        <w:rPr>
          <w:rFonts w:ascii="Times New Roman"/>
          <w:b w:val="false"/>
          <w:i w:val="false"/>
          <w:color w:val="000000"/>
          <w:sz w:val="28"/>
        </w:rPr>
        <w:t>
      1) көрсетілетін қызметті алушы Мемлекеттік корпорация операторына Стандарттың 9-тармағында көрсетілген құжаттарды тапсырады, ол "электрондық кезек" жолымен "кедергісіз" қызмет көрсету арқылы операциялық залда жүзеге асырылады;</w:t>
      </w:r>
    </w:p>
    <w:bookmarkEnd w:id="36"/>
    <w:bookmarkStart w:name="z41" w:id="37"/>
    <w:p>
      <w:pPr>
        <w:spacing w:after="0"/>
        <w:ind w:left="0"/>
        <w:jc w:val="both"/>
      </w:pPr>
      <w:r>
        <w:rPr>
          <w:rFonts w:ascii="Times New Roman"/>
          <w:b w:val="false"/>
          <w:i w:val="false"/>
          <w:color w:val="000000"/>
          <w:sz w:val="28"/>
        </w:rPr>
        <w:t>
      2) 1-үдеріс – мемлекеттік қызметті көрсету үшін Мемлекеттік корпорация операторы ықпалдастырылған ақпараттық жүйесінің автоматтандырылған жұмыс орнына логинмен парольді (авторландыру үдерісі);</w:t>
      </w:r>
    </w:p>
    <w:bookmarkEnd w:id="37"/>
    <w:bookmarkStart w:name="z42" w:id="38"/>
    <w:p>
      <w:pPr>
        <w:spacing w:after="0"/>
        <w:ind w:left="0"/>
        <w:jc w:val="both"/>
      </w:pPr>
      <w:r>
        <w:rPr>
          <w:rFonts w:ascii="Times New Roman"/>
          <w:b w:val="false"/>
          <w:i w:val="false"/>
          <w:color w:val="000000"/>
          <w:sz w:val="28"/>
        </w:rPr>
        <w:t>
      қызметті көрсету үшін сұраныс нысанын шығару және Мемлекеттік корпорация операторының көрсетілетін қызметті алушының деректерін, сондай-ақ сенімхат бойынша мемлекеттік көрсетілетін қызметті алушы өкілінің деректерін (сенімхат нотариалды куәландырылған жағдайда, басқаша куәландырылған жағдайда – сенімхатының деректері толтырылмайды);</w:t>
      </w:r>
    </w:p>
    <w:bookmarkEnd w:id="38"/>
    <w:bookmarkStart w:name="z43" w:id="39"/>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мемлекеттік көрсетілетін қызметті алушы өкілінің сенімхат деректері туралы сұраныс жолдау;</w:t>
      </w:r>
    </w:p>
    <w:bookmarkEnd w:id="39"/>
    <w:bookmarkStart w:name="z44" w:id="40"/>
    <w:p>
      <w:pPr>
        <w:spacing w:after="0"/>
        <w:ind w:left="0"/>
        <w:jc w:val="both"/>
      </w:pPr>
      <w:r>
        <w:rPr>
          <w:rFonts w:ascii="Times New Roman"/>
          <w:b w:val="false"/>
          <w:i w:val="false"/>
          <w:color w:val="000000"/>
          <w:sz w:val="28"/>
        </w:rPr>
        <w:t>
      5) 1-шарт – көрсетілетін қызметті алушының деректерінің ЖТ МДҚ/ЗТ МДҚ-да, сенімхат деректерінің БНАЖ-да бар болуын тексеру;</w:t>
      </w:r>
    </w:p>
    <w:bookmarkEnd w:id="40"/>
    <w:bookmarkStart w:name="z45" w:id="41"/>
    <w:p>
      <w:pPr>
        <w:spacing w:after="0"/>
        <w:ind w:left="0"/>
        <w:jc w:val="both"/>
      </w:pPr>
      <w:r>
        <w:rPr>
          <w:rFonts w:ascii="Times New Roman"/>
          <w:b w:val="false"/>
          <w:i w:val="false"/>
          <w:color w:val="000000"/>
          <w:sz w:val="28"/>
        </w:rPr>
        <w:t>
      6) 4-үдеріс – мемлекеттік көрсетілетін қызметті алушының ЖТ МДҚ/ЗТ МДҚ-дадеректерінің, БНАЖ-да сенімхат деректерінің жоқ болуына байланысты, деректерді алу мүмкін еместігі туралы хабарламаны қалыптастыру;</w:t>
      </w:r>
    </w:p>
    <w:bookmarkEnd w:id="41"/>
    <w:bookmarkStart w:name="z46" w:id="42"/>
    <w:p>
      <w:pPr>
        <w:spacing w:after="0"/>
        <w:ind w:left="0"/>
        <w:jc w:val="both"/>
      </w:pPr>
      <w:r>
        <w:rPr>
          <w:rFonts w:ascii="Times New Roman"/>
          <w:b w:val="false"/>
          <w:i w:val="false"/>
          <w:color w:val="000000"/>
          <w:sz w:val="28"/>
        </w:rPr>
        <w:t>
      7) 5-үдеріс – "Еңбек нарығы" автоматтандырылған ақпараттық жүйесіне (бұдан әрі – "Еңбек нарығы" ААЖ) ЭҮШ арқылы Мемлекеттік корпорация операторының ЭЦҚ куәландырылған (қол қойылған) электрондық құжатты (мемлекеттік көрсетілетін қызметті алушының сұранысын) жолдауы;</w:t>
      </w:r>
    </w:p>
    <w:bookmarkEnd w:id="42"/>
    <w:bookmarkStart w:name="z47" w:id="43"/>
    <w:p>
      <w:pPr>
        <w:spacing w:after="0"/>
        <w:ind w:left="0"/>
        <w:jc w:val="both"/>
      </w:pPr>
      <w:r>
        <w:rPr>
          <w:rFonts w:ascii="Times New Roman"/>
          <w:b w:val="false"/>
          <w:i w:val="false"/>
          <w:color w:val="000000"/>
          <w:sz w:val="28"/>
        </w:rPr>
        <w:t>
      8) 6-үдеріс – "Еңбек нарығы" ААЖ-ға көрсетілетін қызметті алушының электрондық құжатын тіркеу;</w:t>
      </w:r>
    </w:p>
    <w:bookmarkEnd w:id="43"/>
    <w:bookmarkStart w:name="z48" w:id="44"/>
    <w:p>
      <w:pPr>
        <w:spacing w:after="0"/>
        <w:ind w:left="0"/>
        <w:jc w:val="both"/>
      </w:pPr>
      <w:r>
        <w:rPr>
          <w:rFonts w:ascii="Times New Roman"/>
          <w:b w:val="false"/>
          <w:i w:val="false"/>
          <w:color w:val="000000"/>
          <w:sz w:val="28"/>
        </w:rPr>
        <w:t>
      9) 2-шарт – көрсетілетін қызметті берушінің Стандарттың 9-тармағында көрсетілген және мемлекеттік қызметті көрсетуге негіз болатын көрсетілетін қызметті алушының қоса берген құжаттарының сәйкестігін тексеруі (өңдеуі);</w:t>
      </w:r>
    </w:p>
    <w:bookmarkEnd w:id="44"/>
    <w:bookmarkStart w:name="z49" w:id="45"/>
    <w:p>
      <w:pPr>
        <w:spacing w:after="0"/>
        <w:ind w:left="0"/>
        <w:jc w:val="both"/>
      </w:pPr>
      <w:r>
        <w:rPr>
          <w:rFonts w:ascii="Times New Roman"/>
          <w:b w:val="false"/>
          <w:i w:val="false"/>
          <w:color w:val="000000"/>
          <w:sz w:val="28"/>
        </w:rPr>
        <w:t xml:space="preserve">
      10) 7-үдеріс – көрсетілетін қызметті алушының құжаттарын Стандарттың 9-тармағында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4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жұмылдырылған ақпараттық жүйелердің функционалдық өзара әрекеттері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50" w:id="4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46"/>
    <w:bookmarkStart w:name="z51" w:id="47"/>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47"/>
    <w:bookmarkStart w:name="z52" w:id="48"/>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48"/>
    <w:bookmarkStart w:name="z53" w:id="49"/>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жүгіну және рәсімдердің (іс-қимылдың) реттілігі тәртібін сипаттау:</w:t>
      </w:r>
    </w:p>
    <w:bookmarkEnd w:id="49"/>
    <w:bookmarkStart w:name="z54" w:id="5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паролінің (порталда тіркелмеген көрсетілетін қызметті алушылар үшін жүзеге асырылады) көмегімен порталда тіркелуді жүзеге асырады;</w:t>
      </w:r>
    </w:p>
    <w:bookmarkEnd w:id="50"/>
    <w:bookmarkStart w:name="z55" w:id="51"/>
    <w:p>
      <w:pPr>
        <w:spacing w:after="0"/>
        <w:ind w:left="0"/>
        <w:jc w:val="both"/>
      </w:pPr>
      <w:r>
        <w:rPr>
          <w:rFonts w:ascii="Times New Roman"/>
          <w:b w:val="false"/>
          <w:i w:val="false"/>
          <w:color w:val="000000"/>
          <w:sz w:val="28"/>
        </w:rPr>
        <w:t>
      2) 1-үдеріс – көрсетілетін қызметті алу үшін порталда көрсетілетін қызметті алушының ЖСН және паролін (авторландыру үдерісі) енгізу үдерісі;</w:t>
      </w:r>
    </w:p>
    <w:bookmarkEnd w:id="51"/>
    <w:bookmarkStart w:name="z56" w:id="5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деректерінің түпнұсқалығын тексеру;</w:t>
      </w:r>
    </w:p>
    <w:bookmarkEnd w:id="52"/>
    <w:bookmarkStart w:name="z57" w:id="53"/>
    <w:p>
      <w:pPr>
        <w:spacing w:after="0"/>
        <w:ind w:left="0"/>
        <w:jc w:val="both"/>
      </w:pPr>
      <w:r>
        <w:rPr>
          <w:rFonts w:ascii="Times New Roman"/>
          <w:b w:val="false"/>
          <w:i w:val="false"/>
          <w:color w:val="000000"/>
          <w:sz w:val="28"/>
        </w:rPr>
        <w:t>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w:t>
      </w:r>
    </w:p>
    <w:bookmarkEnd w:id="53"/>
    <w:bookmarkStart w:name="z58" w:id="54"/>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көрсетілетін қызметті таңдап алуы, мемлекеттік қызметті көрсету үшін экранға сұрату нысанын шығару және оның құрылымы мен форматтық талаптарын ескере отырып, сауал түрінде, Стандарттың 9-тармағында көрсетілген электрондық түрдегі құжаттардың қажетті көшірмелерін бекітумен көрсетілетін қызметті алушының үлгілерді толтыруы (деректерді енгізуі), сондай-ақ сауалды куәландыру (қол қою) үшін көрсетілетін қызметті алушының ЭЦҚ тіркеу куәлігін таңдап алуы;</w:t>
      </w:r>
    </w:p>
    <w:bookmarkEnd w:id="54"/>
    <w:bookmarkStart w:name="z59" w:id="55"/>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 мен ЭЦҚ тіркеу куәлігінде көрсетілген ЖСН арасындағы);</w:t>
      </w:r>
    </w:p>
    <w:bookmarkEnd w:id="55"/>
    <w:bookmarkStart w:name="z60" w:id="56"/>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расталмағандығына байланысты, сұратылып отырған қызметтен бас тарту туралы хабарлама қалыптастыру;</w:t>
      </w:r>
    </w:p>
    <w:bookmarkEnd w:id="56"/>
    <w:bookmarkStart w:name="z61" w:id="57"/>
    <w:p>
      <w:pPr>
        <w:spacing w:after="0"/>
        <w:ind w:left="0"/>
        <w:jc w:val="both"/>
      </w:pPr>
      <w:r>
        <w:rPr>
          <w:rFonts w:ascii="Times New Roman"/>
          <w:b w:val="false"/>
          <w:i w:val="false"/>
          <w:color w:val="000000"/>
          <w:sz w:val="28"/>
        </w:rPr>
        <w:t>
      8) 5-үдеріс – көрсетілетін қызметті берушінің сұранымды өңдеуі үшін көрсетілетін қызметті алушының ЭЦҚ куәландырылған (қол қойылған) электрондық құжатты (көрсетілетін қызметті алушының сұранымен) "Еңбек нарығы" ААЖ-ға ЭҮШ арқылы жолдау;</w:t>
      </w:r>
    </w:p>
    <w:bookmarkEnd w:id="57"/>
    <w:bookmarkStart w:name="z62" w:id="5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 мемлекеттік қызмет көрсету үшін негіздерді сәйкестікке тексеруі;</w:t>
      </w:r>
    </w:p>
    <w:bookmarkEnd w:id="58"/>
    <w:bookmarkStart w:name="z63" w:id="59"/>
    <w:p>
      <w:pPr>
        <w:spacing w:after="0"/>
        <w:ind w:left="0"/>
        <w:jc w:val="both"/>
      </w:pPr>
      <w:r>
        <w:rPr>
          <w:rFonts w:ascii="Times New Roman"/>
          <w:b w:val="false"/>
          <w:i w:val="false"/>
          <w:color w:val="000000"/>
          <w:sz w:val="28"/>
        </w:rPr>
        <w:t xml:space="preserve">
      10) 6-үдеріс – көрсетілетін қызметті алушының құжаттарын Стандарттың 9-тармағында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59"/>
    <w:bookmarkStart w:name="z64" w:id="60"/>
    <w:p>
      <w:pPr>
        <w:spacing w:after="0"/>
        <w:ind w:left="0"/>
        <w:jc w:val="both"/>
      </w:pPr>
      <w:r>
        <w:rPr>
          <w:rFonts w:ascii="Times New Roman"/>
          <w:b w:val="false"/>
          <w:i w:val="false"/>
          <w:color w:val="000000"/>
          <w:sz w:val="28"/>
        </w:rPr>
        <w:t>
      11) 7-үдеріс – көрсетілетін қызметті алушының порталмен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bookmarkEnd w:id="60"/>
    <w:p>
      <w:pPr>
        <w:spacing w:after="0"/>
        <w:ind w:left="0"/>
        <w:jc w:val="both"/>
      </w:pPr>
      <w:r>
        <w:rPr>
          <w:rFonts w:ascii="Times New Roman"/>
          <w:b w:val="false"/>
          <w:i w:val="false"/>
          <w:color w:val="000000"/>
          <w:sz w:val="28"/>
        </w:rPr>
        <w:t>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көрсетілетін қызмет үдерісінде көрсетілетін қызметті берушінің құрылымдық бөлімшелерінің (қызметкерлерінің) өзара әрекет етуінің сипаттамасы, сондай-ақ өзге көрсетілетін қызметті берушілермен және (немесе) Мемлекеттік корпорациямен өзара әрекет ету тәртібі және мемлекеттік көрсетілетін қызмет үдерісінде ақпараттық жүйелерді қолдану тәртібін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қызметінің бизнес-үдерістерінің анықтамалығында көрсетіледі. Мемлекеттік көрсетілетін қызметтің бизнес-үдерістерінің анықтамалығы көрсетілетін қызметті берушінің порталында және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6" w:id="6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61"/>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8" w:id="62"/>
    <w:p>
      <w:pPr>
        <w:spacing w:after="0"/>
        <w:ind w:left="0"/>
        <w:jc w:val="left"/>
      </w:pPr>
      <w:r>
        <w:rPr>
          <w:rFonts w:ascii="Times New Roman"/>
          <w:b/>
          <w:i w:val="false"/>
          <w:color w:val="000000"/>
        </w:rPr>
        <w:t xml:space="preserve"> Мемлекеттік корпорация арқылы мемлекеттік қызметті көрсету</w:t>
      </w:r>
      <w:r>
        <w:br/>
      </w:r>
      <w:r>
        <w:rPr>
          <w:rFonts w:ascii="Times New Roman"/>
          <w:b/>
          <w:i w:val="false"/>
          <w:color w:val="000000"/>
        </w:rPr>
        <w:t>кезінде жұмылдырылған ақпараттық жүйелердің функционалдық өзара</w:t>
      </w:r>
      <w:r>
        <w:br/>
      </w:r>
      <w:r>
        <w:rPr>
          <w:rFonts w:ascii="Times New Roman"/>
          <w:b/>
          <w:i w:val="false"/>
          <w:color w:val="000000"/>
        </w:rPr>
        <w:t>әрекет ету диаграммасы</w:t>
      </w:r>
    </w:p>
    <w:bookmarkEnd w:id="62"/>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70" w:id="63"/>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әрекеттерінің диаграммасы</w:t>
      </w:r>
    </w:p>
    <w:bookmarkEnd w:id="63"/>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72" w:id="64"/>
    <w:p>
      <w:pPr>
        <w:spacing w:after="0"/>
        <w:ind w:left="0"/>
        <w:jc w:val="left"/>
      </w:pPr>
      <w:r>
        <w:rPr>
          <w:rFonts w:ascii="Times New Roman"/>
          <w:b/>
          <w:i w:val="false"/>
          <w:color w:val="000000"/>
        </w:rPr>
        <w:t xml:space="preserve"> Мемлекеттік көрсетілетін қызметінің бизнес-үдерістерінің</w:t>
      </w:r>
      <w:r>
        <w:br/>
      </w:r>
      <w:r>
        <w:rPr>
          <w:rFonts w:ascii="Times New Roman"/>
          <w:b/>
          <w:i w:val="false"/>
          <w:color w:val="000000"/>
        </w:rPr>
        <w:t>анықтамалығы</w:t>
      </w:r>
    </w:p>
    <w:bookmarkEnd w:id="64"/>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порталының өзара әрекет 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2-қосымша</w:t>
            </w:r>
          </w:p>
        </w:tc>
      </w:tr>
    </w:tbl>
    <w:bookmarkStart w:name="z75" w:id="65"/>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біржолғы мемлекеттік ақшалай</w:t>
      </w:r>
      <w:r>
        <w:br/>
      </w:r>
      <w:r>
        <w:rPr>
          <w:rFonts w:ascii="Times New Roman"/>
          <w:b/>
          <w:i w:val="false"/>
          <w:color w:val="000000"/>
        </w:rPr>
        <w:t>өтемақы төлеу, куәлік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5"/>
    <w:bookmarkStart w:name="z77" w:id="66"/>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"Астана қаласының Жұмыспен қамту, еңбек және әлеуметтік қорғау басқармасы" мемлекеттік мекемесі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жеке тұлғаларға (бұдан әрі – көрсетілетін қызметті алушы) тегін көрсетіледі.</w:t>
      </w:r>
    </w:p>
    <w:bookmarkEnd w:id="6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78" w:id="6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7"/>
    <w:bookmarkStart w:name="z79" w:id="6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68"/>
    <w:bookmarkStart w:name="z80" w:id="6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69"/>
    <w:bookmarkStart w:name="z81" w:id="70"/>
    <w:p>
      <w:pPr>
        <w:spacing w:after="0"/>
        <w:ind w:left="0"/>
        <w:jc w:val="both"/>
      </w:pPr>
      <w:r>
        <w:rPr>
          <w:rFonts w:ascii="Times New Roman"/>
          <w:b w:val="false"/>
          <w:i w:val="false"/>
          <w:color w:val="000000"/>
          <w:sz w:val="28"/>
        </w:rPr>
        <w:t xml:space="preserve">
      3. Мемлекеттік көрсетілетін қызмет нәтижесі: </w:t>
      </w:r>
    </w:p>
    <w:bookmarkEnd w:id="70"/>
    <w:p>
      <w:pPr>
        <w:spacing w:after="0"/>
        <w:ind w:left="0"/>
        <w:jc w:val="both"/>
      </w:pPr>
      <w:r>
        <w:rPr>
          <w:rFonts w:ascii="Times New Roman"/>
          <w:b w:val="false"/>
          <w:i w:val="false"/>
          <w:color w:val="000000"/>
          <w:sz w:val="28"/>
        </w:rPr>
        <w:t xml:space="preserve">
      көрсетілетін қызметті берушімен: </w:t>
      </w:r>
    </w:p>
    <w:bookmarkStart w:name="z82" w:id="71"/>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71"/>
    <w:bookmarkStart w:name="z83" w:id="72"/>
    <w:p>
      <w:pPr>
        <w:spacing w:after="0"/>
        <w:ind w:left="0"/>
        <w:jc w:val="both"/>
      </w:pPr>
      <w:r>
        <w:rPr>
          <w:rFonts w:ascii="Times New Roman"/>
          <w:b w:val="false"/>
          <w:i w:val="false"/>
          <w:color w:val="000000"/>
          <w:sz w:val="28"/>
        </w:rPr>
        <w:t>
      2) куәлікті немесе оның телнұсқасын беру;</w:t>
      </w:r>
    </w:p>
    <w:bookmarkEnd w:id="72"/>
    <w:p>
      <w:pPr>
        <w:spacing w:after="0"/>
        <w:ind w:left="0"/>
        <w:jc w:val="both"/>
      </w:pPr>
      <w:r>
        <w:rPr>
          <w:rFonts w:ascii="Times New Roman"/>
          <w:b w:val="false"/>
          <w:i w:val="false"/>
          <w:color w:val="000000"/>
          <w:sz w:val="28"/>
        </w:rPr>
        <w:t>
      Мемлекеттік корпорацияда:</w:t>
      </w:r>
    </w:p>
    <w:bookmarkStart w:name="z84" w:id="73"/>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73"/>
    <w:bookmarkStart w:name="z85" w:id="74"/>
    <w:p>
      <w:pPr>
        <w:spacing w:after="0"/>
        <w:ind w:left="0"/>
        <w:jc w:val="both"/>
      </w:pPr>
      <w:r>
        <w:rPr>
          <w:rFonts w:ascii="Times New Roman"/>
          <w:b w:val="false"/>
          <w:i w:val="false"/>
          <w:color w:val="000000"/>
          <w:sz w:val="28"/>
        </w:rPr>
        <w:t>
      2) куәлікті немесе оның телнұсқасын беру;</w:t>
      </w:r>
    </w:p>
    <w:bookmarkEnd w:id="74"/>
    <w:bookmarkStart w:name="z86" w:id="75"/>
    <w:p>
      <w:pPr>
        <w:spacing w:after="0"/>
        <w:ind w:left="0"/>
        <w:jc w:val="both"/>
      </w:pPr>
      <w:r>
        <w:rPr>
          <w:rFonts w:ascii="Times New Roman"/>
          <w:b w:val="false"/>
          <w:i w:val="false"/>
          <w:color w:val="000000"/>
          <w:sz w:val="28"/>
        </w:rPr>
        <w:t>
      3) көрсетілетін қызметті алушылардың дербес шотына аудару жолымен өтемақы төлеу;</w:t>
      </w:r>
    </w:p>
    <w:bookmarkEnd w:id="75"/>
    <w:bookmarkStart w:name="z87" w:id="76"/>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76"/>
    <w:bookmarkStart w:name="z88" w:id="77"/>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77"/>
    <w:bookmarkStart w:name="z89" w:id="7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(тер) негіздеме болып табылады.</w:t>
      </w:r>
    </w:p>
    <w:bookmarkEnd w:id="78"/>
    <w:bookmarkStart w:name="z90" w:id="7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79"/>
    <w:bookmarkStart w:name="z91" w:id="80"/>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 – 30 (отыз) минут;</w:t>
      </w:r>
    </w:p>
    <w:bookmarkEnd w:id="80"/>
    <w:bookmarkStart w:name="z92" w:id="81"/>
    <w:p>
      <w:pPr>
        <w:spacing w:after="0"/>
        <w:ind w:left="0"/>
        <w:jc w:val="both"/>
      </w:pPr>
      <w:r>
        <w:rPr>
          <w:rFonts w:ascii="Times New Roman"/>
          <w:b w:val="false"/>
          <w:i w:val="false"/>
          <w:color w:val="000000"/>
          <w:sz w:val="28"/>
        </w:rPr>
        <w:t xml:space="preserve">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 </w:t>
      </w:r>
    </w:p>
    <w:bookmarkEnd w:id="81"/>
    <w:bookmarkStart w:name="z93" w:id="82"/>
    <w:p>
      <w:pPr>
        <w:spacing w:after="0"/>
        <w:ind w:left="0"/>
        <w:jc w:val="both"/>
      </w:pPr>
      <w:r>
        <w:rPr>
          <w:rFonts w:ascii="Times New Roman"/>
          <w:b w:val="false"/>
          <w:i w:val="false"/>
          <w:color w:val="000000"/>
          <w:sz w:val="28"/>
        </w:rPr>
        <w:t xml:space="preserve">
      3) үшінші рәсім (іс-қимыл) – көрсетілетін қызметті берушінің жауапты орындаушысы көрсетілетін қызметті алушының құжаттарын қарайды және Қазақстан Республикасының азаматтарын Семей ядролық сынақ полигонындағы ядролық сынақтардың салдарынан зардап шеккендер деп тану туралы шешімді ресімдейді: </w:t>
      </w:r>
    </w:p>
    <w:bookmarkEnd w:id="82"/>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 тіркеуден бас тарту туралы шешім қабылдау – 17 (он жеті) жұмыс күн;</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2 (екі) жұмыс күн;</w:t>
      </w:r>
    </w:p>
    <w:p>
      <w:pPr>
        <w:spacing w:after="0"/>
        <w:ind w:left="0"/>
        <w:jc w:val="both"/>
      </w:pPr>
      <w:r>
        <w:rPr>
          <w:rFonts w:ascii="Times New Roman"/>
          <w:b w:val="false"/>
          <w:i w:val="false"/>
          <w:color w:val="000000"/>
          <w:sz w:val="28"/>
        </w:rPr>
        <w:t>
      куәліктің телнұсқасын беру – 2 (екі) жұмыс күн;</w:t>
      </w:r>
    </w:p>
    <w:bookmarkStart w:name="z94" w:id="83"/>
    <w:p>
      <w:pPr>
        <w:spacing w:after="0"/>
        <w:ind w:left="0"/>
        <w:jc w:val="both"/>
      </w:pPr>
      <w:r>
        <w:rPr>
          <w:rFonts w:ascii="Times New Roman"/>
          <w:b w:val="false"/>
          <w:i w:val="false"/>
          <w:color w:val="000000"/>
          <w:sz w:val="28"/>
        </w:rPr>
        <w:t>
      4) төртінші рәсім (іс-қимыл) – көрсетілетін қызметті берушінің басшысы Қазақстан Республикасының азаматтарын Семей ядролық сынақ полигонындағы ядролық сынақтардың салдарынан зардап шеккендер деп тану туралы шешімге, өтемақы төлеу туралы куәлікке немесе телнұсқаға қол қояды – 1 (бір) жұмыс күн;</w:t>
      </w:r>
    </w:p>
    <w:bookmarkEnd w:id="83"/>
    <w:bookmarkStart w:name="z95" w:id="84"/>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қол қойылған құжаттарды тіркейді және көрсетілетін қызметті алушыға мемлекетік қызмет көрсету нәтижесін береді, Мемлекеттік корпорацияға өтемақы төлеу туралы көрсетілетін қызметті алушыға құжаттарды жолдайды – 30 (отыз) минут.</w:t>
      </w:r>
    </w:p>
    <w:bookmarkEnd w:id="84"/>
    <w:p>
      <w:pPr>
        <w:spacing w:after="0"/>
        <w:ind w:left="0"/>
        <w:jc w:val="both"/>
      </w:pPr>
      <w:r>
        <w:rPr>
          <w:rFonts w:ascii="Times New Roman"/>
          <w:b w:val="false"/>
          <w:i w:val="false"/>
          <w:color w:val="000000"/>
          <w:sz w:val="28"/>
        </w:rPr>
        <w:t xml:space="preserve">
      Мемлекеттік корпорацияға өтемақыны төлеу кестеге сәйкес көрсетілетін қызметті алушының есеп шотына аудару арқылы жүргізіледі. </w:t>
      </w:r>
    </w:p>
    <w:p>
      <w:pPr>
        <w:spacing w:after="0"/>
        <w:ind w:left="0"/>
        <w:jc w:val="both"/>
      </w:pPr>
      <w:r>
        <w:rPr>
          <w:rFonts w:ascii="Times New Roman"/>
          <w:b w:val="false"/>
          <w:i w:val="false"/>
          <w:color w:val="000000"/>
          <w:sz w:val="28"/>
        </w:rPr>
        <w:t>
      Мемлекеттік қызметті көрсету мерзімі мемлекеттік көрсетілетін қызмет туралы шешім қабылдау үшін қосымша сұраулар, тексерулер жүргізу қажет болған жағдайда, 1 (бір) айға ұзартылады.</w:t>
      </w:r>
    </w:p>
    <w:bookmarkStart w:name="z96" w:id="8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85"/>
    <w:bookmarkStart w:name="z97" w:id="86"/>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жолдау; </w:t>
      </w:r>
    </w:p>
    <w:bookmarkEnd w:id="86"/>
    <w:bookmarkStart w:name="z98" w:id="87"/>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87"/>
    <w:bookmarkStart w:name="z99" w:id="88"/>
    <w:p>
      <w:pPr>
        <w:spacing w:after="0"/>
        <w:ind w:left="0"/>
        <w:jc w:val="both"/>
      </w:pPr>
      <w:r>
        <w:rPr>
          <w:rFonts w:ascii="Times New Roman"/>
          <w:b w:val="false"/>
          <w:i w:val="false"/>
          <w:color w:val="000000"/>
          <w:sz w:val="28"/>
        </w:rPr>
        <w:t>
      3) үшінші рәсімнің (іс-қимылдың) нәтижесі – көрсетілетін қызметті берушінің басшысына қол қою үшін көрсетілетін қызметті алушының ресімделген құжаттарын жолдау;</w:t>
      </w:r>
    </w:p>
    <w:bookmarkEnd w:id="88"/>
    <w:bookmarkStart w:name="z100" w:id="89"/>
    <w:p>
      <w:pPr>
        <w:spacing w:after="0"/>
        <w:ind w:left="0"/>
        <w:jc w:val="both"/>
      </w:pPr>
      <w:r>
        <w:rPr>
          <w:rFonts w:ascii="Times New Roman"/>
          <w:b w:val="false"/>
          <w:i w:val="false"/>
          <w:color w:val="000000"/>
          <w:sz w:val="28"/>
        </w:rPr>
        <w:t xml:space="preserve">
      4) төртінші рәсімнің (іс-қимылдың) нәтижесі – көрсетілетін қызметті алушының қол қойылған құжаттарын көрсетілетін қызметті берушінің кеңсесіне жолдау; </w:t>
      </w:r>
    </w:p>
    <w:bookmarkEnd w:id="89"/>
    <w:bookmarkStart w:name="z101" w:id="90"/>
    <w:p>
      <w:pPr>
        <w:spacing w:after="0"/>
        <w:ind w:left="0"/>
        <w:jc w:val="both"/>
      </w:pPr>
      <w:r>
        <w:rPr>
          <w:rFonts w:ascii="Times New Roman"/>
          <w:b w:val="false"/>
          <w:i w:val="false"/>
          <w:color w:val="000000"/>
          <w:sz w:val="28"/>
        </w:rPr>
        <w:t>
      5) бесінші рәсімнің (іс-қимылдың) нәтижесі – мемлекеттік көрсетілетін қызмет нәтижесін көрсетілетін қызметті алушыға беру, Мемлекеттік корпорация өтемақыны көрсетілетін қызметті алушылардың дербес шоттарына аудару жолымен төлейді.</w:t>
      </w:r>
    </w:p>
    <w:bookmarkEnd w:id="90"/>
    <w:bookmarkStart w:name="z102" w:id="91"/>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91"/>
    <w:bookmarkStart w:name="z103" w:id="92"/>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92"/>
    <w:bookmarkStart w:name="z104" w:id="93"/>
    <w:p>
      <w:pPr>
        <w:spacing w:after="0"/>
        <w:ind w:left="0"/>
        <w:jc w:val="both"/>
      </w:pPr>
      <w:r>
        <w:rPr>
          <w:rFonts w:ascii="Times New Roman"/>
          <w:b w:val="false"/>
          <w:i w:val="false"/>
          <w:color w:val="000000"/>
          <w:sz w:val="28"/>
        </w:rPr>
        <w:t>
      1) көрсетілетін қызметті берушінің кеңсе маманы;</w:t>
      </w:r>
    </w:p>
    <w:bookmarkEnd w:id="93"/>
    <w:bookmarkStart w:name="z105" w:id="94"/>
    <w:p>
      <w:pPr>
        <w:spacing w:after="0"/>
        <w:ind w:left="0"/>
        <w:jc w:val="both"/>
      </w:pPr>
      <w:r>
        <w:rPr>
          <w:rFonts w:ascii="Times New Roman"/>
          <w:b w:val="false"/>
          <w:i w:val="false"/>
          <w:color w:val="000000"/>
          <w:sz w:val="28"/>
        </w:rPr>
        <w:t>
      2) көрсетілетін қызметті берушінің басшысы;</w:t>
      </w:r>
    </w:p>
    <w:bookmarkEnd w:id="94"/>
    <w:bookmarkStart w:name="z106" w:id="9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5"/>
    <w:bookmarkStart w:name="z107" w:id="96"/>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96"/>
    <w:bookmarkStart w:name="z108" w:id="97"/>
    <w:p>
      <w:pPr>
        <w:spacing w:after="0"/>
        <w:ind w:left="0"/>
        <w:jc w:val="left"/>
      </w:pPr>
      <w:r>
        <w:rPr>
          <w:rFonts w:ascii="Times New Roman"/>
          <w:b/>
          <w:i w:val="false"/>
          <w:color w:val="000000"/>
        </w:rPr>
        <w:t xml:space="preserve"> 4. Мемлекеттік корпорациямен және (немесе) басқа да</w:t>
      </w:r>
      <w:r>
        <w:br/>
      </w:r>
      <w:r>
        <w:rPr>
          <w:rFonts w:ascii="Times New Roman"/>
          <w:b/>
          <w:i w:val="false"/>
          <w:color w:val="000000"/>
        </w:rPr>
        <w:t>көрсетілетін қызмет берушілермен өзара әрекет ету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тәртібінің сипаттамасы</w:t>
      </w:r>
    </w:p>
    <w:bookmarkEnd w:id="97"/>
    <w:bookmarkStart w:name="z109" w:id="98"/>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98"/>
    <w:bookmarkStart w:name="z110" w:id="99"/>
    <w:p>
      <w:pPr>
        <w:spacing w:after="0"/>
        <w:ind w:left="0"/>
        <w:jc w:val="both"/>
      </w:pPr>
      <w:r>
        <w:rPr>
          <w:rFonts w:ascii="Times New Roman"/>
          <w:b w:val="false"/>
          <w:i w:val="false"/>
          <w:color w:val="000000"/>
          <w:sz w:val="28"/>
        </w:rPr>
        <w:t xml:space="preserve">
      1) көрсетілетін қызметті алушы өтінішті және Стандарттың 9-тармағында көрсетілген құжаттар тізбесін Мемлекеттік корпорация инспекторына тапсырады, Мемлекеттік корпорация инспекторы көрсетілетін қызметті алушының құжаттарын қабылдайды – 15 (он бес) минут және көрсетілетін қызметті берушіге жіберу үшін Мемлекеттік корпорацияның жинақтаушы бөліміне жолдайды – 1 (бір) жұмыс күн. </w:t>
      </w:r>
    </w:p>
    <w:bookmarkEnd w:id="99"/>
    <w:bookmarkStart w:name="z111" w:id="100"/>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 үшін жолдайды – 30 (отыз) минут;</w:t>
      </w:r>
    </w:p>
    <w:bookmarkEnd w:id="100"/>
    <w:bookmarkStart w:name="z112" w:id="101"/>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құжаттарды көрсетілетін қызметті берушінің жауапты орындаушысына жолдайды – 1 (бір) жұмыс күн;</w:t>
      </w:r>
    </w:p>
    <w:bookmarkEnd w:id="101"/>
    <w:bookmarkStart w:name="z113" w:id="10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рәсімдейді және көрсетілетін қызметті берушінің басшысына қол қою үшін жібереді:</w:t>
      </w:r>
    </w:p>
    <w:bookmarkEnd w:id="102"/>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 тіркеуден бас тарту туралы шешім қабылдау – 17 (он жеті) жұмыс күн;</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2 (екі) жұмыс күн;</w:t>
      </w:r>
    </w:p>
    <w:p>
      <w:pPr>
        <w:spacing w:after="0"/>
        <w:ind w:left="0"/>
        <w:jc w:val="both"/>
      </w:pPr>
      <w:r>
        <w:rPr>
          <w:rFonts w:ascii="Times New Roman"/>
          <w:b w:val="false"/>
          <w:i w:val="false"/>
          <w:color w:val="000000"/>
          <w:sz w:val="28"/>
        </w:rPr>
        <w:t xml:space="preserve">
      куәліктің телнұсқасын беру – 2 (екі) жұмыс күн. </w:t>
      </w:r>
    </w:p>
    <w:p>
      <w:pPr>
        <w:spacing w:after="0"/>
        <w:ind w:left="0"/>
        <w:jc w:val="both"/>
      </w:pPr>
      <w:r>
        <w:rPr>
          <w:rFonts w:ascii="Times New Roman"/>
          <w:b w:val="false"/>
          <w:i w:val="false"/>
          <w:color w:val="000000"/>
          <w:sz w:val="28"/>
        </w:rPr>
        <w:t>
      Мемлекеттік қызметті көрсету мерзімі мемлекеттік көрсетілетін қызмет туралы шешім қабылдау үшін қосымша сұраулар, тексерулер жүргізу қажет болған жағдайда, 1 (бір) айға ұзартылады.</w:t>
      </w:r>
    </w:p>
    <w:bookmarkStart w:name="z114" w:id="103"/>
    <w:p>
      <w:pPr>
        <w:spacing w:after="0"/>
        <w:ind w:left="0"/>
        <w:jc w:val="both"/>
      </w:pPr>
      <w:r>
        <w:rPr>
          <w:rFonts w:ascii="Times New Roman"/>
          <w:b w:val="false"/>
          <w:i w:val="false"/>
          <w:color w:val="000000"/>
          <w:sz w:val="28"/>
        </w:rPr>
        <w:t xml:space="preserve">
      5) көрсетілетін қызметті берушінің басшысы көрсетілетін қызметті алушының рәсімделген құжаттарына қол қояды және көрсетілетін қызметті берушінің кеңсесіне жолдайды – 1 (бір) жұмыс күн; </w:t>
      </w:r>
    </w:p>
    <w:bookmarkEnd w:id="103"/>
    <w:bookmarkStart w:name="z115" w:id="104"/>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алушының қол қойылған құжаттарын тіркейді және Мемлекеттік корпорацияның курьеріне береді – 30 (отыз) минут;</w:t>
      </w:r>
    </w:p>
    <w:bookmarkEnd w:id="104"/>
    <w:bookmarkStart w:name="z116" w:id="105"/>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 – 20 (жиырма) минут.</w:t>
      </w:r>
    </w:p>
    <w:bookmarkEnd w:id="105"/>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 </w:t>
      </w:r>
    </w:p>
    <w:bookmarkStart w:name="z117" w:id="10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106"/>
    <w:bookmarkStart w:name="z118" w:id="107"/>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107"/>
    <w:bookmarkStart w:name="z119" w:id="108"/>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108"/>
    <w:p>
      <w:pPr>
        <w:spacing w:after="0"/>
        <w:ind w:left="0"/>
        <w:jc w:val="both"/>
      </w:pPr>
      <w:r>
        <w:rPr>
          <w:rFonts w:ascii="Times New Roman"/>
          <w:b w:val="false"/>
          <w:i w:val="false"/>
          <w:color w:val="000000"/>
          <w:sz w:val="28"/>
        </w:rPr>
        <w:t xml:space="preserve">
      Мемлекеттік көрсетілетін қызмет үдерісіндегі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 берушілермен және (немесе) Мемлекеттік корпорациямен өзара іс-қимыл тәртібі мен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қызметінің бизнес-үдерістерінің анықтамалығында көрсетіледі. Мемлекеттік көрсетілетін қызметінің бизнес-үдерістерінің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біржолғы мемлекеттік</w:t>
            </w:r>
            <w:r>
              <w:br/>
            </w:r>
            <w:r>
              <w:rPr>
                <w:rFonts w:ascii="Times New Roman"/>
                <w:b w:val="false"/>
                <w:i w:val="false"/>
                <w:color w:val="000000"/>
                <w:sz w:val="20"/>
              </w:rPr>
              <w:t>ақшалай өтемақы төлеу,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21" w:id="10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 сипаттамасының блок-сызбасы</w:t>
      </w:r>
    </w:p>
    <w:bookmarkEnd w:id="109"/>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біржолғы мемлекеттік</w:t>
            </w:r>
            <w:r>
              <w:br/>
            </w:r>
            <w:r>
              <w:rPr>
                <w:rFonts w:ascii="Times New Roman"/>
                <w:b w:val="false"/>
                <w:i w:val="false"/>
                <w:color w:val="000000"/>
                <w:sz w:val="20"/>
              </w:rPr>
              <w:t>ақшалай өтемақы төлеу,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3" w:id="110"/>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 сипаттамасының блок-сызбасы</w:t>
      </w:r>
    </w:p>
    <w:bookmarkEnd w:id="110"/>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біржолғы мемлекеттік</w:t>
            </w:r>
            <w:r>
              <w:br/>
            </w:r>
            <w:r>
              <w:rPr>
                <w:rFonts w:ascii="Times New Roman"/>
                <w:b w:val="false"/>
                <w:i w:val="false"/>
                <w:color w:val="000000"/>
                <w:sz w:val="20"/>
              </w:rPr>
              <w:t>ақшалай өтемақы төлеу,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25" w:id="111"/>
    <w:p>
      <w:pPr>
        <w:spacing w:after="0"/>
        <w:ind w:left="0"/>
        <w:jc w:val="left"/>
      </w:pPr>
      <w:r>
        <w:rPr>
          <w:rFonts w:ascii="Times New Roman"/>
          <w:b/>
          <w:i w:val="false"/>
          <w:color w:val="000000"/>
        </w:rPr>
        <w:t xml:space="preserve"> Мемлекеттік көрсетілетін қызметтің бизнес-үдерістерінің</w:t>
      </w:r>
      <w:r>
        <w:br/>
      </w:r>
      <w:r>
        <w:rPr>
          <w:rFonts w:ascii="Times New Roman"/>
          <w:b/>
          <w:i w:val="false"/>
          <w:color w:val="000000"/>
        </w:rPr>
        <w:t>анықтамалығы</w:t>
      </w:r>
    </w:p>
    <w:bookmarkEnd w:id="111"/>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4-қосымша</w:t>
            </w:r>
          </w:p>
        </w:tc>
      </w:tr>
    </w:tbl>
    <w:bookmarkStart w:name="z128" w:id="112"/>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112"/>
    <w:bookmarkStart w:name="z130" w:id="113"/>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1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131" w:id="114"/>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14"/>
    <w:bookmarkStart w:name="z132" w:id="11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15"/>
    <w:bookmarkStart w:name="z133" w:id="116"/>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6"/>
    <w:bookmarkStart w:name="z134" w:id="117"/>
    <w:p>
      <w:pPr>
        <w:spacing w:after="0"/>
        <w:ind w:left="0"/>
        <w:jc w:val="both"/>
      </w:pPr>
      <w:r>
        <w:rPr>
          <w:rFonts w:ascii="Times New Roman"/>
          <w:b w:val="false"/>
          <w:i w:val="false"/>
          <w:color w:val="000000"/>
          <w:sz w:val="28"/>
        </w:rPr>
        <w:t xml:space="preserve">
      3. Мемлекеттік қызметті көрсету нәтижесі – он сегіз жасқа дейінгі балаларға мемлекеттік жәрдемақы тағайындау немесе тағайындаудан бас тарту туралы хабарлама. </w:t>
      </w:r>
    </w:p>
    <w:bookmarkEnd w:id="117"/>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35" w:id="118"/>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18"/>
    <w:bookmarkStart w:name="z136" w:id="119"/>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көрсетілетін қызмет үшін қажетті құжаттарды алуы Мемлекеттік қызмет көрсету бойынша рәсімдерді (іс-қимылдарды) бастауға негіз болып табылады.</w:t>
      </w:r>
    </w:p>
    <w:bookmarkEnd w:id="119"/>
    <w:bookmarkStart w:name="z137" w:id="120"/>
    <w:p>
      <w:pPr>
        <w:spacing w:after="0"/>
        <w:ind w:left="0"/>
        <w:jc w:val="both"/>
      </w:pPr>
      <w:r>
        <w:rPr>
          <w:rFonts w:ascii="Times New Roman"/>
          <w:b w:val="false"/>
          <w:i w:val="false"/>
          <w:color w:val="000000"/>
          <w:sz w:val="28"/>
        </w:rPr>
        <w:t xml:space="preserve">
      5. Мемлекеттік көрсетілетін қызмет үдерісінің құрамына кіретін әрбір рәсімнің (іс-қимылдың) мазмұны, оны орындау ұзақтығы: </w:t>
      </w:r>
    </w:p>
    <w:bookmarkEnd w:id="120"/>
    <w:bookmarkStart w:name="z138" w:id="121"/>
    <w:p>
      <w:pPr>
        <w:spacing w:after="0"/>
        <w:ind w:left="0"/>
        <w:jc w:val="both"/>
      </w:pPr>
      <w:r>
        <w:rPr>
          <w:rFonts w:ascii="Times New Roman"/>
          <w:b w:val="false"/>
          <w:i w:val="false"/>
          <w:color w:val="000000"/>
          <w:sz w:val="28"/>
        </w:rPr>
        <w:t>
      1) бірінші рәсім (іс-қимыл) – көрсетілетін қызметті берушінің кеңсе маманы көрсетілетін қызметті алушы ұсынған Стандарттың 9-тармағында көрсетілген құжаттар тізбесін қабылдайды және олардың тіркелуін жүзеге асырады – 15 (он бес) минут;</w:t>
      </w:r>
    </w:p>
    <w:bookmarkEnd w:id="121"/>
    <w:bookmarkStart w:name="z139" w:id="122"/>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122"/>
    <w:bookmarkStart w:name="z140" w:id="123"/>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он сегіз жасқа дейінгі балаларға мемлекеттік жәрдемақы тағайындау немесе тағайындаудан бас тарту туралы хабарламаны рәсімдейді және көрсетілетін қызметті берушінің басшысына қол қою үшін жібереді – 4 (төрт) жұмыс күн;</w:t>
      </w:r>
    </w:p>
    <w:bookmarkEnd w:id="123"/>
    <w:bookmarkStart w:name="z141" w:id="124"/>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он сегіз жасқа дейінгі балаларға мемлекеттік жәрдемақы тағайындау немесе тағайындаудан бас тарту туралы хабарламаға қол қояды – 1 (бір) жұмыс күн;</w:t>
      </w:r>
    </w:p>
    <w:bookmarkEnd w:id="124"/>
    <w:bookmarkStart w:name="z142" w:id="125"/>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он сегіз жасқа дейінгі балаларға мемлекеттік жәрдемақы тағайындау немесе тағайындаудан бас тарту туралы хабарламаны тіркейді – 15 (он бес) минут;</w:t>
      </w:r>
    </w:p>
    <w:bookmarkEnd w:id="125"/>
    <w:bookmarkStart w:name="z143" w:id="1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26"/>
    <w:bookmarkStart w:name="z144" w:id="127"/>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құжаттарын көрсетілетін қызметті берушінің басшысына бұрыштама қоюға жіберу; </w:t>
      </w:r>
    </w:p>
    <w:bookmarkEnd w:id="127"/>
    <w:bookmarkStart w:name="z145" w:id="128"/>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128"/>
    <w:bookmarkStart w:name="z146" w:id="129"/>
    <w:p>
      <w:pPr>
        <w:spacing w:after="0"/>
        <w:ind w:left="0"/>
        <w:jc w:val="both"/>
      </w:pPr>
      <w:r>
        <w:rPr>
          <w:rFonts w:ascii="Times New Roman"/>
          <w:b w:val="false"/>
          <w:i w:val="false"/>
          <w:color w:val="000000"/>
          <w:sz w:val="28"/>
        </w:rPr>
        <w:t>
      3) үшінші рәсімнің (іс-қимылдың) нәтижесі – он сегіз жасқа дейінгі балаларға мемлекеттік жәрдемақы тағайындау немесе тағайындаудан бас тарту туралы хабарламаны көрсетілетін қызметті берушінің басшысына қол қою үшін жолдау;</w:t>
      </w:r>
    </w:p>
    <w:bookmarkEnd w:id="129"/>
    <w:bookmarkStart w:name="z147" w:id="130"/>
    <w:p>
      <w:pPr>
        <w:spacing w:after="0"/>
        <w:ind w:left="0"/>
        <w:jc w:val="both"/>
      </w:pPr>
      <w:r>
        <w:rPr>
          <w:rFonts w:ascii="Times New Roman"/>
          <w:b w:val="false"/>
          <w:i w:val="false"/>
          <w:color w:val="000000"/>
          <w:sz w:val="28"/>
        </w:rPr>
        <w:t>
      4) төртінші рәсімнің (іс-қимылдың) нәтижесі – көрсетілетін қызметті алушыға он сегіз жасқа дейінгі балаларға мемлекеттік жәрдемақы тағайындау немесе тағайындаудан бас тарту туралы хабарламаны беру;</w:t>
      </w:r>
    </w:p>
    <w:bookmarkEnd w:id="130"/>
    <w:bookmarkStart w:name="z148" w:id="131"/>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алушыға он сегіз жасқа дейінгі балаларға мемлекеттік жәрдемақы тағайындау немесе тағайындаудан бас тарту туралы хабарламаны беру.</w:t>
      </w:r>
    </w:p>
    <w:bookmarkEnd w:id="131"/>
    <w:bookmarkStart w:name="z149" w:id="132"/>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132"/>
    <w:bookmarkStart w:name="z150" w:id="133"/>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33"/>
    <w:bookmarkStart w:name="z151" w:id="134"/>
    <w:p>
      <w:pPr>
        <w:spacing w:after="0"/>
        <w:ind w:left="0"/>
        <w:jc w:val="both"/>
      </w:pPr>
      <w:r>
        <w:rPr>
          <w:rFonts w:ascii="Times New Roman"/>
          <w:b w:val="false"/>
          <w:i w:val="false"/>
          <w:color w:val="000000"/>
          <w:sz w:val="28"/>
        </w:rPr>
        <w:t>
      1) көрсетілетін қызметті берушінің кеңсе маманы;</w:t>
      </w:r>
    </w:p>
    <w:bookmarkEnd w:id="134"/>
    <w:bookmarkStart w:name="z152" w:id="135"/>
    <w:p>
      <w:pPr>
        <w:spacing w:after="0"/>
        <w:ind w:left="0"/>
        <w:jc w:val="both"/>
      </w:pPr>
      <w:r>
        <w:rPr>
          <w:rFonts w:ascii="Times New Roman"/>
          <w:b w:val="false"/>
          <w:i w:val="false"/>
          <w:color w:val="000000"/>
          <w:sz w:val="28"/>
        </w:rPr>
        <w:t>
      2) көрсетілетін қызметті берушінің басшысы;</w:t>
      </w:r>
    </w:p>
    <w:bookmarkEnd w:id="135"/>
    <w:bookmarkStart w:name="z153" w:id="1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6"/>
    <w:bookmarkStart w:name="z154" w:id="137"/>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37"/>
    <w:bookmarkStart w:name="z155" w:id="138"/>
    <w:p>
      <w:pPr>
        <w:spacing w:after="0"/>
        <w:ind w:left="0"/>
        <w:jc w:val="left"/>
      </w:pPr>
      <w:r>
        <w:rPr>
          <w:rFonts w:ascii="Times New Roman"/>
          <w:b/>
          <w:i w:val="false"/>
          <w:color w:val="000000"/>
        </w:rPr>
        <w:t xml:space="preserve"> 4. Мемлекеттік корпорациямен және (немесе) басқа да</w:t>
      </w:r>
      <w:r>
        <w:br/>
      </w:r>
      <w:r>
        <w:rPr>
          <w:rFonts w:ascii="Times New Roman"/>
          <w:b/>
          <w:i w:val="false"/>
          <w:color w:val="000000"/>
        </w:rPr>
        <w:t>көрсетілетін қызмет берушілермен өзара әрекет ету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 сипаттау</w:t>
      </w:r>
    </w:p>
    <w:bookmarkEnd w:id="138"/>
    <w:bookmarkStart w:name="z156" w:id="139"/>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39"/>
    <w:bookmarkStart w:name="z157" w:id="140"/>
    <w:p>
      <w:pPr>
        <w:spacing w:after="0"/>
        <w:ind w:left="0"/>
        <w:jc w:val="both"/>
      </w:pPr>
      <w:r>
        <w:rPr>
          <w:rFonts w:ascii="Times New Roman"/>
          <w:b w:val="false"/>
          <w:i w:val="false"/>
          <w:color w:val="000000"/>
          <w:sz w:val="28"/>
        </w:rPr>
        <w:t>
      1) көрсетілетін қызметті алушы өтінішті және Стандарттың 9-тармағында көрсетілген құжаттар тізбесін Мемлекеттік корпорация инспекторына тапсырады, Мемлекеттік корпорация инспекторы құжаттарды қабылдайды – 15 (он бес) минут және Мемлекеттік корпорацияның жинақтаушы бөліміне көрсетілетін қызметті берушіге жіберу үшін жолдайды – 1 (бір) жұмыс күн;</w:t>
      </w:r>
    </w:p>
    <w:bookmarkEnd w:id="140"/>
    <w:bookmarkStart w:name="z158" w:id="141"/>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 үшін жолдайды – 15 (он бес) минут;</w:t>
      </w:r>
    </w:p>
    <w:bookmarkEnd w:id="141"/>
    <w:bookmarkStart w:name="z159" w:id="142"/>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құжаттарды көрсетілетін қызметті берушінің жауапты орындаушысына жолдайды – 1 (бір) жұмыс күн;</w:t>
      </w:r>
    </w:p>
    <w:bookmarkEnd w:id="142"/>
    <w:bookmarkStart w:name="z160" w:id="143"/>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он сегіз жасқа дейінгі балаларға мемлекеттік жәрдемақы тағайындау немесе тағайындаудан бас тарту туралы хабарламаны рәсімдейді және көрсетілетін қызметті берушінің басшысына қол қою үшін жібереді – 4 (төрт) жұмыс күн;</w:t>
      </w:r>
    </w:p>
    <w:bookmarkEnd w:id="143"/>
    <w:bookmarkStart w:name="z161" w:id="144"/>
    <w:p>
      <w:pPr>
        <w:spacing w:after="0"/>
        <w:ind w:left="0"/>
        <w:jc w:val="both"/>
      </w:pPr>
      <w:r>
        <w:rPr>
          <w:rFonts w:ascii="Times New Roman"/>
          <w:b w:val="false"/>
          <w:i w:val="false"/>
          <w:color w:val="000000"/>
          <w:sz w:val="28"/>
        </w:rPr>
        <w:t>
      5) көрсетілетін қызметті берушінің басшысы он сегіз жасқа дейінгі балаларға мемлекеттік жәрдемақы тағайындау немесе тағайындаудан бас тарту туралы хабарламаға қол қояды және көрсетілетін қызметті берушінің кеңсесіне жолдайды – 1 (бір) жұмыс күн;</w:t>
      </w:r>
    </w:p>
    <w:bookmarkEnd w:id="144"/>
    <w:bookmarkStart w:name="z162" w:id="145"/>
    <w:p>
      <w:pPr>
        <w:spacing w:after="0"/>
        <w:ind w:left="0"/>
        <w:jc w:val="both"/>
      </w:pPr>
      <w:r>
        <w:rPr>
          <w:rFonts w:ascii="Times New Roman"/>
          <w:b w:val="false"/>
          <w:i w:val="false"/>
          <w:color w:val="000000"/>
          <w:sz w:val="28"/>
        </w:rPr>
        <w:t>
      6) көрсетілетін қызметті берушінің кеңсе маманы он сегіз жасқа дейінгі балаларға мемлекеттік жәрдемақы тағайындау немесе тағайындаудан бас тарту туралы хабарламаны тіркейді және Мемлекеттік корпорацияның курьеріне береді – 15 (он бес) минут;</w:t>
      </w:r>
    </w:p>
    <w:bookmarkEnd w:id="145"/>
    <w:bookmarkStart w:name="z163" w:id="146"/>
    <w:p>
      <w:pPr>
        <w:spacing w:after="0"/>
        <w:ind w:left="0"/>
        <w:jc w:val="both"/>
      </w:pPr>
      <w:r>
        <w:rPr>
          <w:rFonts w:ascii="Times New Roman"/>
          <w:b w:val="false"/>
          <w:i w:val="false"/>
          <w:color w:val="000000"/>
          <w:sz w:val="28"/>
        </w:rPr>
        <w:t>
      7) Мемлекеттік корпорация инспекторы он сегіз жасқа дейінгі балаларға мемлекеттік жәрдемақы тағайындау немесе тағайындаудан бас тарту туралы хабарламаны көрсетілетін қызметті алушыға береді – 15 (он бес) минут.</w:t>
      </w:r>
    </w:p>
    <w:bookmarkEnd w:id="146"/>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164" w:id="14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147"/>
    <w:bookmarkStart w:name="z165" w:id="148"/>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148"/>
    <w:bookmarkStart w:name="z166" w:id="149"/>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149"/>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Мемлекеттік корпорациямен өзара іс-қимыл тәртібі және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68" w:id="150"/>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150"/>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70" w:id="15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151"/>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72" w:id="152"/>
    <w:p>
      <w:pPr>
        <w:spacing w:after="0"/>
        <w:ind w:left="0"/>
        <w:jc w:val="left"/>
      </w:pPr>
      <w:r>
        <w:rPr>
          <w:rFonts w:ascii="Times New Roman"/>
          <w:b/>
          <w:i w:val="false"/>
          <w:color w:val="000000"/>
        </w:rPr>
        <w:t xml:space="preserve"> Мемлекеттік көрсетілетін қызметтің бизнес-үдерістерінің</w:t>
      </w:r>
      <w:r>
        <w:br/>
      </w:r>
      <w:r>
        <w:rPr>
          <w:rFonts w:ascii="Times New Roman"/>
          <w:b/>
          <w:i w:val="false"/>
          <w:color w:val="000000"/>
        </w:rPr>
        <w:t>анықтамалығы</w:t>
      </w:r>
    </w:p>
    <w:bookmarkEnd w:id="152"/>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5-қосымша</w:t>
            </w:r>
          </w:p>
        </w:tc>
      </w:tr>
    </w:tbl>
    <w:bookmarkStart w:name="z175" w:id="153"/>
    <w:p>
      <w:pPr>
        <w:spacing w:after="0"/>
        <w:ind w:left="0"/>
        <w:jc w:val="left"/>
      </w:pPr>
      <w:r>
        <w:rPr>
          <w:rFonts w:ascii="Times New Roman"/>
          <w:b/>
          <w:i w:val="false"/>
          <w:color w:val="000000"/>
        </w:rPr>
        <w:t xml:space="preserve"> "Мемлекеттік атаулы әлеуметтік көмек тағайындау"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53"/>
    <w:bookmarkStart w:name="z177" w:id="154"/>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15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178" w:id="1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5"/>
    <w:bookmarkStart w:name="z179" w:id="15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56"/>
    <w:bookmarkStart w:name="z180" w:id="15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57"/>
    <w:bookmarkStart w:name="z181" w:id="158"/>
    <w:p>
      <w:pPr>
        <w:spacing w:after="0"/>
        <w:ind w:left="0"/>
        <w:jc w:val="both"/>
      </w:pPr>
      <w:r>
        <w:rPr>
          <w:rFonts w:ascii="Times New Roman"/>
          <w:b w:val="false"/>
          <w:i w:val="false"/>
          <w:color w:val="000000"/>
          <w:sz w:val="28"/>
        </w:rPr>
        <w:t>
      3. Мемлекеттік көрсетілетін қызмет нәтижесі – мемлекеттік атаулы әлеуметтік көмекті тағайындау (тағайындаудан бас тарту) туралы хабарлама.</w:t>
      </w:r>
    </w:p>
    <w:bookmarkEnd w:id="158"/>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82" w:id="159"/>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59"/>
    <w:bookmarkStart w:name="z183" w:id="160"/>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60"/>
    <w:bookmarkStart w:name="z184" w:id="16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161"/>
    <w:bookmarkStart w:name="z185" w:id="162"/>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 – 15 (он бес) минут;</w:t>
      </w:r>
    </w:p>
    <w:bookmarkEnd w:id="162"/>
    <w:bookmarkStart w:name="z186" w:id="163"/>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163"/>
    <w:bookmarkStart w:name="z187" w:id="164"/>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мемлекеттік атаулы әлеуметтік көмекті тағайындау (тағайындаудан бас тарту) туралы хабарламаны рәсімдейді және көрсетілетін қызметті берушінің басшысына қол қою үшін жібереді – 4 (төрт) жұмыс күн;</w:t>
      </w:r>
    </w:p>
    <w:bookmarkEnd w:id="164"/>
    <w:bookmarkStart w:name="z188" w:id="165"/>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мемлекеттік атаулы әлеуметтік көмекті тағайындау (тағайындаудан бас тарту) туралы хабарламаға қол қояды – 1 (бір) жұмыс күн;</w:t>
      </w:r>
    </w:p>
    <w:bookmarkEnd w:id="165"/>
    <w:bookmarkStart w:name="z189" w:id="166"/>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мемлекеттік атаулы әлеуметтік көмекті тағайындау (тағайындаудан бас тарту) туралы хабарламаны тіркейді және көрсетілетін қызметті алушыға мемлекетік қызмет нәтижесін береді – 15 (он бес) минут.</w:t>
      </w:r>
    </w:p>
    <w:bookmarkEnd w:id="166"/>
    <w:bookmarkStart w:name="z190" w:id="16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67"/>
    <w:bookmarkStart w:name="z191" w:id="168"/>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жолдау; </w:t>
      </w:r>
    </w:p>
    <w:bookmarkEnd w:id="168"/>
    <w:bookmarkStart w:name="z192" w:id="169"/>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169"/>
    <w:bookmarkStart w:name="z193" w:id="170"/>
    <w:p>
      <w:pPr>
        <w:spacing w:after="0"/>
        <w:ind w:left="0"/>
        <w:jc w:val="both"/>
      </w:pPr>
      <w:r>
        <w:rPr>
          <w:rFonts w:ascii="Times New Roman"/>
          <w:b w:val="false"/>
          <w:i w:val="false"/>
          <w:color w:val="000000"/>
          <w:sz w:val="28"/>
        </w:rPr>
        <w:t>
      3) үшінші рәсімнің (іс-қимылдың) нәтижесі – көрсетілетін қызметті берушінің басшысына қол қою үшін мемлекеттік атаулы әлеуметтік көмекті тағайындау (тағайындаудан бас тарту) туралы хабарламаны жолдау;</w:t>
      </w:r>
    </w:p>
    <w:bookmarkEnd w:id="170"/>
    <w:bookmarkStart w:name="z194" w:id="171"/>
    <w:p>
      <w:pPr>
        <w:spacing w:after="0"/>
        <w:ind w:left="0"/>
        <w:jc w:val="both"/>
      </w:pPr>
      <w:r>
        <w:rPr>
          <w:rFonts w:ascii="Times New Roman"/>
          <w:b w:val="false"/>
          <w:i w:val="false"/>
          <w:color w:val="000000"/>
          <w:sz w:val="28"/>
        </w:rPr>
        <w:t>
      4) төртінші рәсімнің (іс-қимылдың) нәтижесі – қол қойылған мемлекеттік атаулы әлеуметтік көмекті тағайындау (тағайындаудан бас тарту) туралы хабарламаны көрсетілетін қызметті берушінің кеңсесіне жолдау;</w:t>
      </w:r>
    </w:p>
    <w:bookmarkEnd w:id="171"/>
    <w:bookmarkStart w:name="z195" w:id="172"/>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алушыға мемлекеттік атаулы әлеуметтік көмекті тағайындау (тағайындаудан бас тарту) туралы хабарламаны беру.</w:t>
      </w:r>
    </w:p>
    <w:bookmarkEnd w:id="172"/>
    <w:bookmarkStart w:name="z196" w:id="173"/>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173"/>
    <w:bookmarkStart w:name="z197" w:id="174"/>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74"/>
    <w:bookmarkStart w:name="z198" w:id="175"/>
    <w:p>
      <w:pPr>
        <w:spacing w:after="0"/>
        <w:ind w:left="0"/>
        <w:jc w:val="both"/>
      </w:pPr>
      <w:r>
        <w:rPr>
          <w:rFonts w:ascii="Times New Roman"/>
          <w:b w:val="false"/>
          <w:i w:val="false"/>
          <w:color w:val="000000"/>
          <w:sz w:val="28"/>
        </w:rPr>
        <w:t>
      1) көрсетілетін қызметті берушінің кеңсе маманы;</w:t>
      </w:r>
    </w:p>
    <w:bookmarkEnd w:id="175"/>
    <w:bookmarkStart w:name="z199" w:id="176"/>
    <w:p>
      <w:pPr>
        <w:spacing w:after="0"/>
        <w:ind w:left="0"/>
        <w:jc w:val="both"/>
      </w:pPr>
      <w:r>
        <w:rPr>
          <w:rFonts w:ascii="Times New Roman"/>
          <w:b w:val="false"/>
          <w:i w:val="false"/>
          <w:color w:val="000000"/>
          <w:sz w:val="28"/>
        </w:rPr>
        <w:t>
      2) көрсетілетін қызметті берушінің басшысы;</w:t>
      </w:r>
    </w:p>
    <w:bookmarkEnd w:id="176"/>
    <w:bookmarkStart w:name="z200" w:id="1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7"/>
    <w:bookmarkStart w:name="z201" w:id="178"/>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78"/>
    <w:bookmarkStart w:name="z202" w:id="179"/>
    <w:p>
      <w:pPr>
        <w:spacing w:after="0"/>
        <w:ind w:left="0"/>
        <w:jc w:val="left"/>
      </w:pPr>
      <w:r>
        <w:rPr>
          <w:rFonts w:ascii="Times New Roman"/>
          <w:b/>
          <w:i w:val="false"/>
          <w:color w:val="000000"/>
        </w:rPr>
        <w:t xml:space="preserve"> 4. Мемлекеттік корпорациямен және (немесе) басқа да</w:t>
      </w:r>
      <w:r>
        <w:br/>
      </w:r>
      <w:r>
        <w:rPr>
          <w:rFonts w:ascii="Times New Roman"/>
          <w:b/>
          <w:i w:val="false"/>
          <w:color w:val="000000"/>
        </w:rPr>
        <w:t>көрсетілетін қызмет берушілермен өзара әрекет ету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 сипаттау</w:t>
      </w:r>
    </w:p>
    <w:bookmarkEnd w:id="179"/>
    <w:bookmarkStart w:name="z203" w:id="180"/>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80"/>
    <w:bookmarkStart w:name="z204" w:id="181"/>
    <w:p>
      <w:pPr>
        <w:spacing w:after="0"/>
        <w:ind w:left="0"/>
        <w:jc w:val="both"/>
      </w:pPr>
      <w:r>
        <w:rPr>
          <w:rFonts w:ascii="Times New Roman"/>
          <w:b w:val="false"/>
          <w:i w:val="false"/>
          <w:color w:val="000000"/>
          <w:sz w:val="28"/>
        </w:rPr>
        <w:t>
      1) көрсетілетін қызметті алушы өтінішті және Стандарттың 9-тармағында көрсетілген құжаттар тізімін Мемлекеттік корпорация инспекторына тапсырады, Мемлекеттік корпорация инспекторы құжаттарды қабылдауды жүзеге асырады – 15 (он бес) минут және Мемлекеттік корпорацияның жинақтаушы бөліміне көрсетілетін қызметті берушіге жіберу үшін жолдайды – 1 (бір) жұмыс күн;</w:t>
      </w:r>
    </w:p>
    <w:bookmarkEnd w:id="181"/>
    <w:bookmarkStart w:name="z205" w:id="182"/>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 үшін жолдайды – 15 (он бес) минут;</w:t>
      </w:r>
    </w:p>
    <w:bookmarkEnd w:id="182"/>
    <w:bookmarkStart w:name="z206" w:id="183"/>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көрсетілетін қызметті берушінің жауапты орындаушысына жолдайды – 1 (бір) жұмыс күн;</w:t>
      </w:r>
    </w:p>
    <w:bookmarkEnd w:id="183"/>
    <w:bookmarkStart w:name="z207" w:id="184"/>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мемлекеттік атаулы әлеуметтік көмекті тағайындау (тағайындаудан бас тарту) туралы хабарламаны рәсімдейді және басшыға қол қою үшін жібереді – 4 (төрт) жұмыс күн;</w:t>
      </w:r>
    </w:p>
    <w:bookmarkEnd w:id="184"/>
    <w:bookmarkStart w:name="z208" w:id="185"/>
    <w:p>
      <w:pPr>
        <w:spacing w:after="0"/>
        <w:ind w:left="0"/>
        <w:jc w:val="both"/>
      </w:pPr>
      <w:r>
        <w:rPr>
          <w:rFonts w:ascii="Times New Roman"/>
          <w:b w:val="false"/>
          <w:i w:val="false"/>
          <w:color w:val="000000"/>
          <w:sz w:val="28"/>
        </w:rPr>
        <w:t>
      5) көрсетілетін қызметті берушінің басшысы мемлекеттік атаулы әлеуметтік көмекті тағайындау (тағайындаудан бас тарту) туралы хабарламаға қол қояды және көрсетілетін қызметті берушінің кеңсесіне жолдайды – 1 (бір) жұмыс күн;</w:t>
      </w:r>
    </w:p>
    <w:bookmarkEnd w:id="185"/>
    <w:bookmarkStart w:name="z209" w:id="186"/>
    <w:p>
      <w:pPr>
        <w:spacing w:after="0"/>
        <w:ind w:left="0"/>
        <w:jc w:val="both"/>
      </w:pPr>
      <w:r>
        <w:rPr>
          <w:rFonts w:ascii="Times New Roman"/>
          <w:b w:val="false"/>
          <w:i w:val="false"/>
          <w:color w:val="000000"/>
          <w:sz w:val="28"/>
        </w:rPr>
        <w:t>
      6) көрсетілетін қызметті берушінің кеңсе маманы мемлекеттік атаулы әлеуметтік көмекті тағайындау (тағайындаудан бас тарту) туралы хабарламаны тіркейді және Мемлекеттік корпорация курьеріне береді – 15 (он бес) минут;</w:t>
      </w:r>
    </w:p>
    <w:bookmarkEnd w:id="186"/>
    <w:bookmarkStart w:name="z210" w:id="187"/>
    <w:p>
      <w:pPr>
        <w:spacing w:after="0"/>
        <w:ind w:left="0"/>
        <w:jc w:val="both"/>
      </w:pPr>
      <w:r>
        <w:rPr>
          <w:rFonts w:ascii="Times New Roman"/>
          <w:b w:val="false"/>
          <w:i w:val="false"/>
          <w:color w:val="000000"/>
          <w:sz w:val="28"/>
        </w:rPr>
        <w:t>
      7) Мемлекеттік корпорация инспекторы мемлекеттік атаулы әлеуметтік көмекті тағайындау (тағайындаудан бас тарту) туралы хабарламаны көрсетілетін қызметті алушыға береді – 15 (он бес) минут.</w:t>
      </w:r>
    </w:p>
    <w:bookmarkEnd w:id="187"/>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211" w:id="18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188"/>
    <w:bookmarkStart w:name="z212" w:id="189"/>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189"/>
    <w:bookmarkStart w:name="z213" w:id="190"/>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190"/>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Мемлекеттік корпорациямен өзара іс-қимыл тәртібі және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15" w:id="19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191"/>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17" w:id="19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192"/>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19" w:id="193"/>
    <w:p>
      <w:pPr>
        <w:spacing w:after="0"/>
        <w:ind w:left="0"/>
        <w:jc w:val="left"/>
      </w:pPr>
      <w:r>
        <w:rPr>
          <w:rFonts w:ascii="Times New Roman"/>
          <w:b/>
          <w:i w:val="false"/>
          <w:color w:val="000000"/>
        </w:rPr>
        <w:t xml:space="preserve"> Мемлекеттік көрсетілетін қызметтің бизнес-процестерінің</w:t>
      </w:r>
      <w:r>
        <w:br/>
      </w:r>
      <w:r>
        <w:rPr>
          <w:rFonts w:ascii="Times New Roman"/>
          <w:b/>
          <w:i w:val="false"/>
          <w:color w:val="000000"/>
        </w:rPr>
        <w:t>анықтамалығы</w:t>
      </w:r>
    </w:p>
    <w:bookmarkEnd w:id="193"/>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216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12-қосымша</w:t>
            </w:r>
          </w:p>
        </w:tc>
      </w:tr>
    </w:tbl>
    <w:bookmarkStart w:name="z222" w:id="194"/>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94"/>
    <w:bookmarkStart w:name="z224" w:id="195"/>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19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225" w:id="19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96"/>
    <w:bookmarkStart w:name="z226" w:id="197"/>
    <w:p>
      <w:pPr>
        <w:spacing w:after="0"/>
        <w:ind w:left="0"/>
        <w:jc w:val="both"/>
      </w:pPr>
      <w:r>
        <w:rPr>
          <w:rFonts w:ascii="Times New Roman"/>
          <w:b w:val="false"/>
          <w:i w:val="false"/>
          <w:color w:val="000000"/>
          <w:sz w:val="28"/>
        </w:rPr>
        <w:t>
      2) көрсетілетін қызметті беруші;</w:t>
      </w:r>
    </w:p>
    <w:bookmarkEnd w:id="197"/>
    <w:bookmarkStart w:name="z227" w:id="198"/>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198"/>
    <w:bookmarkStart w:name="z228" w:id="199"/>
    <w:p>
      <w:pPr>
        <w:spacing w:after="0"/>
        <w:ind w:left="0"/>
        <w:jc w:val="both"/>
      </w:pPr>
      <w:r>
        <w:rPr>
          <w:rFonts w:ascii="Times New Roman"/>
          <w:b w:val="false"/>
          <w:i w:val="false"/>
          <w:color w:val="000000"/>
          <w:sz w:val="28"/>
        </w:rPr>
        <w:t>
      2. Мемлекеттік көрсетілетін қызмет нәтижесін ұсыну нысаны: электрондық (толық автоматтандырылған) және (немесе) қағаз түрінде.</w:t>
      </w:r>
    </w:p>
    <w:bookmarkEnd w:id="199"/>
    <w:bookmarkStart w:name="z229" w:id="200"/>
    <w:p>
      <w:pPr>
        <w:spacing w:after="0"/>
        <w:ind w:left="0"/>
        <w:jc w:val="both"/>
      </w:pPr>
      <w:r>
        <w:rPr>
          <w:rFonts w:ascii="Times New Roman"/>
          <w:b w:val="false"/>
          <w:i w:val="false"/>
          <w:color w:val="000000"/>
          <w:sz w:val="28"/>
        </w:rPr>
        <w:t>
      3. Мемлекеттік қызметті көрсету нәтижесі – атаулы әлеуметтік көмек алушыларға көрсетілетін қызметті алушының тиесілігін (немесе тиесілігінің болмауын) растайтын анықтама.</w:t>
      </w:r>
    </w:p>
    <w:bookmarkEnd w:id="20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 және (немесе) электрондық.</w:t>
      </w:r>
    </w:p>
    <w:bookmarkStart w:name="z230" w:id="201"/>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201"/>
    <w:bookmarkStart w:name="z231" w:id="20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202"/>
    <w:bookmarkStart w:name="z232" w:id="20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203"/>
    <w:p>
      <w:pPr>
        <w:spacing w:after="0"/>
        <w:ind w:left="0"/>
        <w:jc w:val="both"/>
      </w:pPr>
      <w:r>
        <w:rPr>
          <w:rFonts w:ascii="Times New Roman"/>
          <w:b w:val="false"/>
          <w:i w:val="false"/>
          <w:color w:val="000000"/>
          <w:sz w:val="28"/>
        </w:rPr>
        <w:t>
      көрсетілетін қызметті берушіге құжаттардың топтамасын тапсырған сәттен бастап – 15 (он бес) минут;</w:t>
      </w:r>
    </w:p>
    <w:bookmarkStart w:name="z233" w:id="204"/>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w:t>
      </w:r>
    </w:p>
    <w:bookmarkEnd w:id="204"/>
    <w:bookmarkStart w:name="z234" w:id="205"/>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w:t>
      </w:r>
    </w:p>
    <w:bookmarkEnd w:id="205"/>
    <w:bookmarkStart w:name="z235" w:id="206"/>
    <w:p>
      <w:pPr>
        <w:spacing w:after="0"/>
        <w:ind w:left="0"/>
        <w:jc w:val="both"/>
      </w:pPr>
      <w:r>
        <w:rPr>
          <w:rFonts w:ascii="Times New Roman"/>
          <w:b w:val="false"/>
          <w:i w:val="false"/>
          <w:color w:val="000000"/>
          <w:sz w:val="28"/>
        </w:rPr>
        <w:t xml:space="preserve">
      3) үшінші рәсім (іс-қимыл) – көрсетілетін қызметті берушінің жауапты орындаушысы құжаттарды қарайды, атаулы әлеуметтік көмек алушыларға көрсетілетін қызметті алушының тиесілігін (немесе тиесілігінің болмауын) растайтын анықтаманы рәсімдейді және көрсетілетін қызметті берушінің басшысына қол қою үшін жібереді; </w:t>
      </w:r>
    </w:p>
    <w:bookmarkEnd w:id="206"/>
    <w:bookmarkStart w:name="z236" w:id="207"/>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атаулы әлеуметтік көмек алушыларға көрсетілетін қызметті алушының тиесілігін (немесе тиесілігінің болмауын) растайтын анықтамаға қол қояды; </w:t>
      </w:r>
    </w:p>
    <w:bookmarkEnd w:id="207"/>
    <w:bookmarkStart w:name="z237" w:id="208"/>
    <w:p>
      <w:pPr>
        <w:spacing w:after="0"/>
        <w:ind w:left="0"/>
        <w:jc w:val="both"/>
      </w:pPr>
      <w:r>
        <w:rPr>
          <w:rFonts w:ascii="Times New Roman"/>
          <w:b w:val="false"/>
          <w:i w:val="false"/>
          <w:color w:val="000000"/>
          <w:sz w:val="28"/>
        </w:rPr>
        <w:t xml:space="preserve">
      5) бесінші рәсім (іс-қимыл) – көрсетілетін қызметті берушінің кеңсе маманы атаулы әлеуметтік көмек алушыларға көрсетілетін қызметті алушының тиесілігін (немесе тиесілігінің болмауын) растайтын анықтаманы тіркейді және көрсетілетін қызметті алушыға мемлекеттік қызмет нәтижесін береді; </w:t>
      </w:r>
    </w:p>
    <w:bookmarkEnd w:id="208"/>
    <w:bookmarkStart w:name="z238" w:id="20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209"/>
    <w:bookmarkStart w:name="z239" w:id="210"/>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 </w:t>
      </w:r>
    </w:p>
    <w:bookmarkEnd w:id="210"/>
    <w:bookmarkStart w:name="z240" w:id="211"/>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211"/>
    <w:bookmarkStart w:name="z241" w:id="212"/>
    <w:p>
      <w:pPr>
        <w:spacing w:after="0"/>
        <w:ind w:left="0"/>
        <w:jc w:val="both"/>
      </w:pPr>
      <w:r>
        <w:rPr>
          <w:rFonts w:ascii="Times New Roman"/>
          <w:b w:val="false"/>
          <w:i w:val="false"/>
          <w:color w:val="000000"/>
          <w:sz w:val="28"/>
        </w:rPr>
        <w:t xml:space="preserve">
      3) үшінші рәсімнің (іс-қимылдың) нәтижесі – көрсетілетін қызметті берушінің атаулы әлеуметтік көмек алушыларға көрсетілетін қызметті алушының тиесілігін (немесе тиесілігінің болмауын) растайтын анықтаманы басшысына қол қою үшін анықтаманы жіберу; </w:t>
      </w:r>
    </w:p>
    <w:bookmarkEnd w:id="212"/>
    <w:bookmarkStart w:name="z242" w:id="213"/>
    <w:p>
      <w:pPr>
        <w:spacing w:after="0"/>
        <w:ind w:left="0"/>
        <w:jc w:val="both"/>
      </w:pPr>
      <w:r>
        <w:rPr>
          <w:rFonts w:ascii="Times New Roman"/>
          <w:b w:val="false"/>
          <w:i w:val="false"/>
          <w:color w:val="000000"/>
          <w:sz w:val="28"/>
        </w:rPr>
        <w:t xml:space="preserve">
      4) төртінші рәсімнің (іс-қимылдың) нәтижесі – қол қойылған атаулы әлеуметтік көмек алушыларға көрсетілетін қызметті алушының тиесілігін (немесе тиесілігінің болмауын) растайтын анықтаманы көрсетілетін қызметті берушінің кеңсесіне жолдау; </w:t>
      </w:r>
    </w:p>
    <w:bookmarkEnd w:id="213"/>
    <w:bookmarkStart w:name="z243" w:id="214"/>
    <w:p>
      <w:pPr>
        <w:spacing w:after="0"/>
        <w:ind w:left="0"/>
        <w:jc w:val="both"/>
      </w:pPr>
      <w:r>
        <w:rPr>
          <w:rFonts w:ascii="Times New Roman"/>
          <w:b w:val="false"/>
          <w:i w:val="false"/>
          <w:color w:val="000000"/>
          <w:sz w:val="28"/>
        </w:rPr>
        <w:t>
      5) бесінші рәсімнің (іс-қимылдың) нәтижесі – атаулы әлеуметтік көмек алушыларға көрсетілетін қызметті алушының тиесілігін (немесе тиесілігінің болмауын) растайтын анықтаманы көрсетілетін қызметті алушыға беру.</w:t>
      </w:r>
    </w:p>
    <w:bookmarkEnd w:id="214"/>
    <w:bookmarkStart w:name="z244" w:id="215"/>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215"/>
    <w:bookmarkStart w:name="z245" w:id="216"/>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16"/>
    <w:bookmarkStart w:name="z246" w:id="217"/>
    <w:p>
      <w:pPr>
        <w:spacing w:after="0"/>
        <w:ind w:left="0"/>
        <w:jc w:val="both"/>
      </w:pPr>
      <w:r>
        <w:rPr>
          <w:rFonts w:ascii="Times New Roman"/>
          <w:b w:val="false"/>
          <w:i w:val="false"/>
          <w:color w:val="000000"/>
          <w:sz w:val="28"/>
        </w:rPr>
        <w:t>
      1) көрсетілетін қызметті берушінің кеңсе маманы;</w:t>
      </w:r>
    </w:p>
    <w:bookmarkEnd w:id="217"/>
    <w:bookmarkStart w:name="z247" w:id="218"/>
    <w:p>
      <w:pPr>
        <w:spacing w:after="0"/>
        <w:ind w:left="0"/>
        <w:jc w:val="both"/>
      </w:pPr>
      <w:r>
        <w:rPr>
          <w:rFonts w:ascii="Times New Roman"/>
          <w:b w:val="false"/>
          <w:i w:val="false"/>
          <w:color w:val="000000"/>
          <w:sz w:val="28"/>
        </w:rPr>
        <w:t>
      2) көрсетілетін қызметті берушінің басшысы;</w:t>
      </w:r>
    </w:p>
    <w:bookmarkEnd w:id="218"/>
    <w:bookmarkStart w:name="z248" w:id="21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9"/>
    <w:bookmarkStart w:name="z249" w:id="220"/>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20"/>
    <w:bookmarkStart w:name="z250" w:id="221"/>
    <w:p>
      <w:pPr>
        <w:spacing w:after="0"/>
        <w:ind w:left="0"/>
        <w:jc w:val="left"/>
      </w:pPr>
      <w:r>
        <w:rPr>
          <w:rFonts w:ascii="Times New Roman"/>
          <w:b/>
          <w:i w:val="false"/>
          <w:color w:val="000000"/>
        </w:rPr>
        <w:t xml:space="preserve"> 4. Мемлекеттік корпорациямен және (немесе) басқа да</w:t>
      </w:r>
      <w:r>
        <w:br/>
      </w:r>
      <w:r>
        <w:rPr>
          <w:rFonts w:ascii="Times New Roman"/>
          <w:b/>
          <w:i w:val="false"/>
          <w:color w:val="000000"/>
        </w:rPr>
        <w:t>көрсетілетін қызмет берушілермен өзара әрекет ету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 сипаттау</w:t>
      </w:r>
    </w:p>
    <w:bookmarkEnd w:id="221"/>
    <w:bookmarkStart w:name="z251" w:id="222"/>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222"/>
    <w:p>
      <w:pPr>
        <w:spacing w:after="0"/>
        <w:ind w:left="0"/>
        <w:jc w:val="both"/>
      </w:pPr>
      <w:r>
        <w:rPr>
          <w:rFonts w:ascii="Times New Roman"/>
          <w:b w:val="false"/>
          <w:i w:val="false"/>
          <w:color w:val="000000"/>
          <w:sz w:val="28"/>
        </w:rPr>
        <w:t>
      Мемлекеттік корпорацияда – 3 (үш) жұмыс күні (Мемлекеттік корпорацияда құжаттар қабылданған күн мемлекеттік қызметті көрсету мерзіміне кірмейді);</w:t>
      </w:r>
    </w:p>
    <w:bookmarkStart w:name="z252" w:id="223"/>
    <w:p>
      <w:pPr>
        <w:spacing w:after="0"/>
        <w:ind w:left="0"/>
        <w:jc w:val="both"/>
      </w:pPr>
      <w:r>
        <w:rPr>
          <w:rFonts w:ascii="Times New Roman"/>
          <w:b w:val="false"/>
          <w:i w:val="false"/>
          <w:color w:val="000000"/>
          <w:sz w:val="28"/>
        </w:rPr>
        <w:t xml:space="preserve">
      1) көрсетілетін қызметті алушы өтінішті және Стандарттың 9-тармағында көрсетілген құжаттар тізбесін Мемлекеттік корпорация инспекторына тапсырады, Мемлекеттік корпорация инспекторы көрсетілетін қызметті алушының құжаттарын қабылдайды – 15 (он бес) минут және Мемлекеттік корпорацияның жинақтаушы бөліміне көрсетілетін қызметті берушіге жіберу үшін жолдайды – 1 (бір) жұмыс күн; </w:t>
      </w:r>
    </w:p>
    <w:bookmarkEnd w:id="223"/>
    <w:bookmarkStart w:name="z253" w:id="224"/>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қоюға жолдайды;</w:t>
      </w:r>
    </w:p>
    <w:bookmarkEnd w:id="224"/>
    <w:bookmarkStart w:name="z254" w:id="225"/>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орындаушысына жолдайды;</w:t>
      </w:r>
    </w:p>
    <w:bookmarkEnd w:id="225"/>
    <w:bookmarkStart w:name="z255" w:id="226"/>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құжаттарын қарайды, атаулы әлеуметтік көмек алушыларға көрсетілетін қызметті алушының тиесілігін (немесе тиесілігінің болмауын) растайтын анықтаманы рәсімдейді және басшыға қол қою үшін жібереді; </w:t>
      </w:r>
    </w:p>
    <w:bookmarkEnd w:id="226"/>
    <w:bookmarkStart w:name="z256" w:id="227"/>
    <w:p>
      <w:pPr>
        <w:spacing w:after="0"/>
        <w:ind w:left="0"/>
        <w:jc w:val="both"/>
      </w:pPr>
      <w:r>
        <w:rPr>
          <w:rFonts w:ascii="Times New Roman"/>
          <w:b w:val="false"/>
          <w:i w:val="false"/>
          <w:color w:val="000000"/>
          <w:sz w:val="28"/>
        </w:rPr>
        <w:t xml:space="preserve">
      5) көрсетілетін қызметті берушінің басшысы атаулы әлеуметтік көмек алушыларға көрсетілетін қызметті алушының тиесілігін (немесе тиесілігінің болмауын) растайтын анықтамаға қол қояды және көрсетілетін қызметті берушінің кеңсесіне жолдайды; </w:t>
      </w:r>
    </w:p>
    <w:bookmarkEnd w:id="227"/>
    <w:bookmarkStart w:name="z257" w:id="228"/>
    <w:p>
      <w:pPr>
        <w:spacing w:after="0"/>
        <w:ind w:left="0"/>
        <w:jc w:val="both"/>
      </w:pPr>
      <w:r>
        <w:rPr>
          <w:rFonts w:ascii="Times New Roman"/>
          <w:b w:val="false"/>
          <w:i w:val="false"/>
          <w:color w:val="000000"/>
          <w:sz w:val="28"/>
        </w:rPr>
        <w:t xml:space="preserve">
      6) көрсетілетін қызметті берушінің кеңсе маманы атаулы әлеуметтік көмек алушыларға көрсетілетін қызметті алушының тиесілігін (немесе тиесілігінің болмауын) растайтын анықтаманы тіркейді және Мемлекеттік корпорация курьеріне жібереді; </w:t>
      </w:r>
    </w:p>
    <w:bookmarkEnd w:id="228"/>
    <w:bookmarkStart w:name="z258" w:id="229"/>
    <w:p>
      <w:pPr>
        <w:spacing w:after="0"/>
        <w:ind w:left="0"/>
        <w:jc w:val="both"/>
      </w:pPr>
      <w:r>
        <w:rPr>
          <w:rFonts w:ascii="Times New Roman"/>
          <w:b w:val="false"/>
          <w:i w:val="false"/>
          <w:color w:val="000000"/>
          <w:sz w:val="28"/>
        </w:rPr>
        <w:t>
      7) Мемлекеттік корпорация инспекторы атаулы әлеуметтік көмек алушыларға көрсетілетін қызметті алушының тиесілігін (немесе тиесілігінің болмауын) растайтын анықтаманы көрсетілетін қызметті алушыға береді – 15 (он бес) минут.</w:t>
      </w:r>
    </w:p>
    <w:bookmarkEnd w:id="229"/>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259" w:id="23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230"/>
    <w:bookmarkStart w:name="z260" w:id="231"/>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231"/>
    <w:bookmarkStart w:name="z261" w:id="232"/>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232"/>
    <w:bookmarkStart w:name="z262" w:id="233"/>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33"/>
    <w:bookmarkStart w:name="z263" w:id="2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көмегімен порталда тіркеуді жүзеге асырады;</w:t>
      </w:r>
    </w:p>
    <w:bookmarkEnd w:id="234"/>
    <w:bookmarkStart w:name="z264" w:id="235"/>
    <w:p>
      <w:pPr>
        <w:spacing w:after="0"/>
        <w:ind w:left="0"/>
        <w:jc w:val="both"/>
      </w:pPr>
      <w:r>
        <w:rPr>
          <w:rFonts w:ascii="Times New Roman"/>
          <w:b w:val="false"/>
          <w:i w:val="false"/>
          <w:color w:val="000000"/>
          <w:sz w:val="28"/>
        </w:rPr>
        <w:t>
      2) 1-үдеріс – порталда мемлекеттік қызметті алу үшін көрсетілетін қызметті алушының ЖСН және паролін енгізу үдерісі (авторландыру үдерісі);</w:t>
      </w:r>
    </w:p>
    <w:bookmarkEnd w:id="235"/>
    <w:bookmarkStart w:name="z265" w:id="23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236"/>
    <w:bookmarkStart w:name="z266" w:id="237"/>
    <w:p>
      <w:pPr>
        <w:spacing w:after="0"/>
        <w:ind w:left="0"/>
        <w:jc w:val="both"/>
      </w:pPr>
      <w:r>
        <w:rPr>
          <w:rFonts w:ascii="Times New Roman"/>
          <w:b w:val="false"/>
          <w:i w:val="false"/>
          <w:color w:val="000000"/>
          <w:sz w:val="28"/>
        </w:rPr>
        <w:t xml:space="preserve">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 </w:t>
      </w:r>
    </w:p>
    <w:bookmarkEnd w:id="237"/>
    <w:bookmarkStart w:name="z267" w:id="238"/>
    <w:p>
      <w:pPr>
        <w:spacing w:after="0"/>
        <w:ind w:left="0"/>
        <w:jc w:val="both"/>
      </w:pPr>
      <w:r>
        <w:rPr>
          <w:rFonts w:ascii="Times New Roman"/>
          <w:b w:val="false"/>
          <w:i w:val="false"/>
          <w:color w:val="000000"/>
          <w:sz w:val="28"/>
        </w:rPr>
        <w:t>
      5) 3-үдеріс – көрсетілетін қызметті алушының Регламентте көрсетілген қызметті таңдап алуы, мемлекеттік қызмет көрсету үшін экранға сұрату нысанын шығару және оның құрылымдық пен форматтық талаптарын ескере отырып, сауал түріне Стандарттың 9-тармағында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238"/>
    <w:bookmarkStart w:name="z268" w:id="239"/>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 мен ЭЦҚ тіркеу куәлігінде көрсетілген ЖСН арасындағы);</w:t>
      </w:r>
    </w:p>
    <w:bookmarkEnd w:id="239"/>
    <w:bookmarkStart w:name="z269" w:id="240"/>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расталмауына байланысты сұратып отырған қызметтен бас тарту туралы хабарлама қалыптастыру;</w:t>
      </w:r>
    </w:p>
    <w:bookmarkEnd w:id="240"/>
    <w:bookmarkStart w:name="z270" w:id="241"/>
    <w:p>
      <w:pPr>
        <w:spacing w:after="0"/>
        <w:ind w:left="0"/>
        <w:jc w:val="both"/>
      </w:pPr>
      <w:r>
        <w:rPr>
          <w:rFonts w:ascii="Times New Roman"/>
          <w:b w:val="false"/>
          <w:i w:val="false"/>
          <w:color w:val="000000"/>
          <w:sz w:val="28"/>
        </w:rPr>
        <w:t>
      8) 5-үдеріс – көрсетілетін қызметті берушінің сұранымды өңдеуі үшін көрсетілетін қызмет алушының ЭЦҚ куәландырылған (қол қойылған) электрондық құжатты (көрсетілетін қызметті алушының сұранымын) "электрондық үкіметтің" шлюзі арқылы (бұдан әрі – ЭҮШ) "электрондық үкіметтің" өңірлік шлюзінің автоматтандырылған жұмыс орнына (бұдан әрі – ЭҮӨШ АЖО) жолдау;</w:t>
      </w:r>
    </w:p>
    <w:bookmarkEnd w:id="241"/>
    <w:bookmarkStart w:name="z271" w:id="24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берілген Стандарттың 9-тармағында көрсетілген құжаттарды, мемлекеттік қызмет көрсету үшін негіздерді сәйкестікке тексеруі;</w:t>
      </w:r>
    </w:p>
    <w:bookmarkEnd w:id="242"/>
    <w:bookmarkStart w:name="z272" w:id="243"/>
    <w:p>
      <w:pPr>
        <w:spacing w:after="0"/>
        <w:ind w:left="0"/>
        <w:jc w:val="both"/>
      </w:pPr>
      <w:r>
        <w:rPr>
          <w:rFonts w:ascii="Times New Roman"/>
          <w:b w:val="false"/>
          <w:i w:val="false"/>
          <w:color w:val="000000"/>
          <w:sz w:val="28"/>
        </w:rPr>
        <w:t xml:space="preserve">
      10) 6-үдеріс – көрсетілетін қызметті алушының құжаттарын Стандарттың 9-тармағында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243"/>
    <w:bookmarkStart w:name="z273" w:id="244"/>
    <w:p>
      <w:pPr>
        <w:spacing w:after="0"/>
        <w:ind w:left="0"/>
        <w:jc w:val="both"/>
      </w:pPr>
      <w:r>
        <w:rPr>
          <w:rFonts w:ascii="Times New Roman"/>
          <w:b w:val="false"/>
          <w:i w:val="false"/>
          <w:color w:val="000000"/>
          <w:sz w:val="28"/>
        </w:rPr>
        <w:t>
      11) 7-үдеріс – көрсетілетін қызметті алушы порталмен қалыптастырған қызметтің нәтижесін алу (электрондық құжат нысанындағы хабарлама). Электрондық құжат көрсетілетін қызметті алушының уәкілетті тұлғасының ЭЦҚ пайдаланумен қалыптастырылады.</w:t>
      </w:r>
    </w:p>
    <w:bookmarkEnd w:id="244"/>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сипаттамасы, сонымен қатар өзге көрсетілген қызмет берушілермен және (немесе) Мемлекеттік корпорациямен өзара іс-қимыл тәртібі және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порталда және көрсетілетін қызметті берушінің интернет–ресурсында орналастырылады. Портал және көрсетілетін қызметті беруші арқылы мемлекеттік қызмет көрсету кезінде іске қосылған ақпараттық жүйелердің функционалдық өзара әрекет етуі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75" w:id="245"/>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245"/>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77" w:id="246"/>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 арасындағы рәсімдердің (іс-қимылдардың)</w:t>
      </w:r>
      <w:r>
        <w:br/>
      </w:r>
      <w:r>
        <w:rPr>
          <w:rFonts w:ascii="Times New Roman"/>
          <w:b/>
          <w:i w:val="false"/>
          <w:color w:val="000000"/>
        </w:rPr>
        <w:t>реттілігін сипаттау блок-сызбасы</w:t>
      </w:r>
    </w:p>
    <w:bookmarkEnd w:id="246"/>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279" w:id="247"/>
    <w:p>
      <w:pPr>
        <w:spacing w:after="0"/>
        <w:ind w:left="0"/>
        <w:jc w:val="left"/>
      </w:pPr>
      <w:r>
        <w:rPr>
          <w:rFonts w:ascii="Times New Roman"/>
          <w:b/>
          <w:i w:val="false"/>
          <w:color w:val="000000"/>
        </w:rPr>
        <w:t xml:space="preserve"> Мемлекеттік көрсетілетін қызметтің бизнес-үдерістерінің</w:t>
      </w:r>
      <w:r>
        <w:br/>
      </w:r>
      <w:r>
        <w:rPr>
          <w:rFonts w:ascii="Times New Roman"/>
          <w:b/>
          <w:i w:val="false"/>
          <w:color w:val="000000"/>
        </w:rPr>
        <w:t>анықтамалығы</w:t>
      </w:r>
    </w:p>
    <w:bookmarkEnd w:id="247"/>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281" w:id="24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әрекеттерінің графикалық нысанындағы диаграммасы</w:t>
      </w:r>
    </w:p>
    <w:bookmarkEnd w:id="248"/>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978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13-қосымша</w:t>
            </w:r>
          </w:p>
        </w:tc>
      </w:tr>
    </w:tbl>
    <w:bookmarkStart w:name="z284" w:id="249"/>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9"/>
    <w:bookmarkStart w:name="z286" w:id="250"/>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250"/>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нәтижелерін беру:</w:t>
      </w:r>
    </w:p>
    <w:bookmarkStart w:name="z287" w:id="25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51"/>
    <w:bookmarkStart w:name="z288" w:id="25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52"/>
    <w:bookmarkStart w:name="z289" w:id="25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53"/>
    <w:bookmarkStart w:name="z290" w:id="254"/>
    <w:p>
      <w:pPr>
        <w:spacing w:after="0"/>
        <w:ind w:left="0"/>
        <w:jc w:val="both"/>
      </w:pPr>
      <w:r>
        <w:rPr>
          <w:rFonts w:ascii="Times New Roman"/>
          <w:b w:val="false"/>
          <w:i w:val="false"/>
          <w:color w:val="000000"/>
          <w:sz w:val="28"/>
        </w:rPr>
        <w:t>
      3. Мемлекеттік көрсетілетін қызмет нәтижесі: көрсетілетін қызметті алушыға оралман куәлігін беру.</w:t>
      </w:r>
    </w:p>
    <w:bookmarkEnd w:id="254"/>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291" w:id="25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 сипаттау</w:t>
      </w:r>
    </w:p>
    <w:bookmarkEnd w:id="255"/>
    <w:bookmarkStart w:name="z292" w:id="25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256"/>
    <w:bookmarkStart w:name="z293" w:id="257"/>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257"/>
    <w:bookmarkStart w:name="z294" w:id="258"/>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 – 30 (отыз) минут;</w:t>
      </w:r>
    </w:p>
    <w:bookmarkEnd w:id="258"/>
    <w:bookmarkStart w:name="z295" w:id="259"/>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259"/>
    <w:bookmarkStart w:name="z296" w:id="260"/>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көрсетілетін қызметті алушының оралман куәлігін рәсімдейді – 2 (екі) жұмыс күн;</w:t>
      </w:r>
    </w:p>
    <w:bookmarkEnd w:id="260"/>
    <w:bookmarkStart w:name="z297" w:id="261"/>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көрсетілетін қызметті алушының оралман куәлігіне қол қояды – 1 (бір) жұмыс күн;</w:t>
      </w:r>
    </w:p>
    <w:bookmarkEnd w:id="261"/>
    <w:bookmarkStart w:name="z298" w:id="262"/>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көрсетілетін қызметті алушының оралман куәлігін тіркейді, көрсетілетін қызметті алушыға мемлекетік қызмет нәтижесін береді – 30 (отыз) минут;</w:t>
      </w:r>
    </w:p>
    <w:bookmarkEnd w:id="262"/>
    <w:bookmarkStart w:name="z299" w:id="26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263"/>
    <w:bookmarkStart w:name="z300" w:id="264"/>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 </w:t>
      </w:r>
    </w:p>
    <w:bookmarkEnd w:id="264"/>
    <w:bookmarkStart w:name="z301" w:id="265"/>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265"/>
    <w:bookmarkStart w:name="z302" w:id="266"/>
    <w:p>
      <w:pPr>
        <w:spacing w:after="0"/>
        <w:ind w:left="0"/>
        <w:jc w:val="both"/>
      </w:pPr>
      <w:r>
        <w:rPr>
          <w:rFonts w:ascii="Times New Roman"/>
          <w:b w:val="false"/>
          <w:i w:val="false"/>
          <w:color w:val="000000"/>
          <w:sz w:val="28"/>
        </w:rPr>
        <w:t xml:space="preserve">
      3) үшінші рәсімнің (іс-қимылдың) нәтижесі – көрсетілетін қызметті алушының оралман куәлігін көрсетілетін қызметті берушінің басшысына қол қою үшін жолдау; </w:t>
      </w:r>
    </w:p>
    <w:bookmarkEnd w:id="266"/>
    <w:bookmarkStart w:name="z303" w:id="267"/>
    <w:p>
      <w:pPr>
        <w:spacing w:after="0"/>
        <w:ind w:left="0"/>
        <w:jc w:val="both"/>
      </w:pPr>
      <w:r>
        <w:rPr>
          <w:rFonts w:ascii="Times New Roman"/>
          <w:b w:val="false"/>
          <w:i w:val="false"/>
          <w:color w:val="000000"/>
          <w:sz w:val="28"/>
        </w:rPr>
        <w:t>
      4) төртінші рәсімнің (іс-қимылдың) нәтижесі – қол қойылған көрсетілетін қызметті алушының оралман куәлігін көрсетілетін қызметті берушінің кеңсесіне жолдау;</w:t>
      </w:r>
    </w:p>
    <w:bookmarkEnd w:id="267"/>
    <w:bookmarkStart w:name="z304" w:id="268"/>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алушының оралман куәлігін көрсетілетін қызметті алушыға беру.</w:t>
      </w:r>
    </w:p>
    <w:bookmarkEnd w:id="268"/>
    <w:bookmarkStart w:name="z305" w:id="269"/>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іс-әрекет тәртібін сипаттау</w:t>
      </w:r>
    </w:p>
    <w:bookmarkEnd w:id="269"/>
    <w:bookmarkStart w:name="z306" w:id="270"/>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70"/>
    <w:bookmarkStart w:name="z307" w:id="271"/>
    <w:p>
      <w:pPr>
        <w:spacing w:after="0"/>
        <w:ind w:left="0"/>
        <w:jc w:val="both"/>
      </w:pPr>
      <w:r>
        <w:rPr>
          <w:rFonts w:ascii="Times New Roman"/>
          <w:b w:val="false"/>
          <w:i w:val="false"/>
          <w:color w:val="000000"/>
          <w:sz w:val="28"/>
        </w:rPr>
        <w:t>
      1) көрсетілетін қызметті берушінің кеңсе маманы;</w:t>
      </w:r>
    </w:p>
    <w:bookmarkEnd w:id="271"/>
    <w:bookmarkStart w:name="z308" w:id="272"/>
    <w:p>
      <w:pPr>
        <w:spacing w:after="0"/>
        <w:ind w:left="0"/>
        <w:jc w:val="both"/>
      </w:pPr>
      <w:r>
        <w:rPr>
          <w:rFonts w:ascii="Times New Roman"/>
          <w:b w:val="false"/>
          <w:i w:val="false"/>
          <w:color w:val="000000"/>
          <w:sz w:val="28"/>
        </w:rPr>
        <w:t>
      2) көрсетілетін қызметті берушінің басшысы;</w:t>
      </w:r>
    </w:p>
    <w:bookmarkEnd w:id="272"/>
    <w:bookmarkStart w:name="z309" w:id="2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3"/>
    <w:bookmarkStart w:name="z310" w:id="274"/>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келтірілегн мемлекеттік көрсетілетін қызметтің бизнес-үдерістерінің анықтамалығын көрсетеді. Мемлекеттік көрсетілетін қызметтің бизнес-үдерістерінің анықтамалығы интернет-ресурсында орналастырылады.</w:t>
      </w:r>
    </w:p>
    <w:bookmarkEnd w:id="274"/>
    <w:bookmarkStart w:name="z311" w:id="275"/>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берушімен өзара әрекет ету тәртібін, сондай-ақ</w:t>
      </w:r>
      <w:r>
        <w:br/>
      </w:r>
      <w:r>
        <w:rPr>
          <w:rFonts w:ascii="Times New Roman"/>
          <w:b/>
          <w:i w:val="false"/>
          <w:color w:val="000000"/>
        </w:rPr>
        <w:t>мемлекеттік қызмет көрсету үдерісінде ақпараттық жүйелерді</w:t>
      </w:r>
      <w:r>
        <w:br/>
      </w:r>
      <w:r>
        <w:rPr>
          <w:rFonts w:ascii="Times New Roman"/>
          <w:b/>
          <w:i w:val="false"/>
          <w:color w:val="000000"/>
        </w:rPr>
        <w:t>пайдалану тәртібін сипаттау</w:t>
      </w:r>
    </w:p>
    <w:bookmarkEnd w:id="275"/>
    <w:bookmarkStart w:name="z312" w:id="276"/>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276"/>
    <w:bookmarkStart w:name="z313" w:id="277"/>
    <w:p>
      <w:pPr>
        <w:spacing w:after="0"/>
        <w:ind w:left="0"/>
        <w:jc w:val="both"/>
      </w:pPr>
      <w:r>
        <w:rPr>
          <w:rFonts w:ascii="Times New Roman"/>
          <w:b w:val="false"/>
          <w:i w:val="false"/>
          <w:color w:val="000000"/>
          <w:sz w:val="28"/>
        </w:rPr>
        <w:t>
      1) көрсетілетін қызметті алушы Стандарттың 9-тармағында көрсетілген өтінішті және құжаттар тізбесін Мемлекеттік корпорация инспекторына тапсырады, Мемлекеттік корпорация инспекторы көрсетілетін қызметті алушының құжаттарын қабылдайды – 15 (он бес) минут және Мемлекеттік корпорацияның жинақтаушы бөліміне көрсетілетін қызметті берушіге жіберу үшін жолдайды – 1 (бір) жұмыс күн;</w:t>
      </w:r>
    </w:p>
    <w:bookmarkEnd w:id="277"/>
    <w:bookmarkStart w:name="z314" w:id="278"/>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қоюға жолдайды – 30 (отыз) минут;</w:t>
      </w:r>
    </w:p>
    <w:bookmarkEnd w:id="278"/>
    <w:bookmarkStart w:name="z315" w:id="279"/>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орындаушысына жолдайды – 1 (бір) жұмыс күн;</w:t>
      </w:r>
    </w:p>
    <w:bookmarkEnd w:id="279"/>
    <w:bookmarkStart w:name="z316" w:id="280"/>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құжаттарын қарастырады, оралман куәлігін рәсімдейді және көрсетілетін қызметті берушінің басшысына қол қою үшін тапсырады – 2 (екі) жұмыс күн; </w:t>
      </w:r>
    </w:p>
    <w:bookmarkEnd w:id="280"/>
    <w:bookmarkStart w:name="z317" w:id="281"/>
    <w:p>
      <w:pPr>
        <w:spacing w:after="0"/>
        <w:ind w:left="0"/>
        <w:jc w:val="both"/>
      </w:pPr>
      <w:r>
        <w:rPr>
          <w:rFonts w:ascii="Times New Roman"/>
          <w:b w:val="false"/>
          <w:i w:val="false"/>
          <w:color w:val="000000"/>
          <w:sz w:val="28"/>
        </w:rPr>
        <w:t xml:space="preserve">
      5) көрсетілетін қызметті берушінің басшысы көрсетілетін қызметті алушының оралман куәлігіне қол қояды және көрсетілетін қызметті берушінің кеңсесіне жолдайды – 1 (бір) жұмыс күн; </w:t>
      </w:r>
    </w:p>
    <w:bookmarkEnd w:id="281"/>
    <w:bookmarkStart w:name="z318" w:id="282"/>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берушінің құжаттарын қабылдап, тіркейді және Мемлекеттік корпорация курьеріне береді – 30 (отыз) минут;</w:t>
      </w:r>
    </w:p>
    <w:bookmarkEnd w:id="282"/>
    <w:bookmarkStart w:name="z319" w:id="283"/>
    <w:p>
      <w:pPr>
        <w:spacing w:after="0"/>
        <w:ind w:left="0"/>
        <w:jc w:val="both"/>
      </w:pPr>
      <w:r>
        <w:rPr>
          <w:rFonts w:ascii="Times New Roman"/>
          <w:b w:val="false"/>
          <w:i w:val="false"/>
          <w:color w:val="000000"/>
          <w:sz w:val="28"/>
        </w:rPr>
        <w:t xml:space="preserve">
      7) Мемлекеттік корпорация инспекторы көрсетілетін қызметті алушыға оралман куәлігін береді – 15 (он бес) минут. </w:t>
      </w:r>
    </w:p>
    <w:bookmarkEnd w:id="283"/>
    <w:bookmarkStart w:name="z320" w:id="28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284"/>
    <w:bookmarkStart w:name="z321" w:id="285"/>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285"/>
    <w:bookmarkStart w:name="z322" w:id="286"/>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286"/>
    <w:p>
      <w:pPr>
        <w:spacing w:after="0"/>
        <w:ind w:left="0"/>
        <w:jc w:val="both"/>
      </w:pPr>
      <w:r>
        <w:rPr>
          <w:rFonts w:ascii="Times New Roman"/>
          <w:b w:val="false"/>
          <w:i w:val="false"/>
          <w:color w:val="000000"/>
          <w:sz w:val="28"/>
        </w:rPr>
        <w:t xml:space="preserve">
      Мемлекеттік қызмет көрсету үдерісінде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өзгеде көрсетілетін қызметті берушілермен және (немесе) мемлекеттік корпорациямен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блок-сызбамен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24" w:id="287"/>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287"/>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26" w:id="288"/>
    <w:p>
      <w:pPr>
        <w:spacing w:after="0"/>
        <w:ind w:left="0"/>
        <w:jc w:val="left"/>
      </w:pPr>
      <w:r>
        <w:rPr>
          <w:rFonts w:ascii="Times New Roman"/>
          <w:b/>
          <w:i w:val="false"/>
          <w:color w:val="000000"/>
        </w:rPr>
        <w:t xml:space="preserve"> Мемлекеттік көрсетілетін қызметтің бизнес-үдерістерінің</w:t>
      </w:r>
      <w:r>
        <w:br/>
      </w:r>
      <w:r>
        <w:rPr>
          <w:rFonts w:ascii="Times New Roman"/>
          <w:b/>
          <w:i w:val="false"/>
          <w:color w:val="000000"/>
        </w:rPr>
        <w:t>анықтамалығы</w:t>
      </w:r>
    </w:p>
    <w:bookmarkEnd w:id="288"/>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28" w:id="28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289"/>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