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118af" w14:textId="4b118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"Биологиялық қалдықтарды кәдеге жарату, жою қағидаларын бекіту туралы" Қазақстан Республикасы Ауыл шаруашылығы министрінің 2015 жылғы 6 сәуірдегі № 16-07/307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2016 жылғы 15 желтоқсандағы № 527 бұйрығы. Қазақстан Республикасының Әділет министрлігінде 2017 жылғы 18 қаңтарда № 14685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"Биологиялық қалдықтарды кәдеге жарату, жою қағидаларын бекіту туралы" Қазақстан Республикасы Ауыл шаруашылығы министрінің 2015 жылғы 6 сәуірдегі № 16-07/307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11003 болып тіркелген, 2015 жылы 21 мамырда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Биологиялық қалдықтарды кәдеге жарату, жою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3"/>
    <w:bookmarkStart w:name="z6" w:id="4"/>
    <w:p>
      <w:pPr>
        <w:spacing w:after="0"/>
        <w:ind w:left="0"/>
        <w:jc w:val="both"/>
      </w:pPr>
      <w:r>
        <w:rPr>
          <w:rFonts w:ascii="Times New Roman"/>
          <w:b w:val="false"/>
          <w:i w:val="false"/>
          <w:color w:val="000000"/>
          <w:sz w:val="28"/>
        </w:rPr>
        <w:t>
      1) арнайы қондырғы – биологиялық қалдықтарды кәдеге жаратуға (өртеуге) арналған қондырғы (инсенератор, крематор, өлекселерді өртейтін пеш және осы мақсат үшін қарастырылған басқа да қондырғылар);</w:t>
      </w:r>
    </w:p>
    <w:bookmarkEnd w:id="4"/>
    <w:bookmarkStart w:name="z7" w:id="5"/>
    <w:p>
      <w:pPr>
        <w:spacing w:after="0"/>
        <w:ind w:left="0"/>
        <w:jc w:val="both"/>
      </w:pPr>
      <w:r>
        <w:rPr>
          <w:rFonts w:ascii="Times New Roman"/>
          <w:b w:val="false"/>
          <w:i w:val="false"/>
          <w:color w:val="000000"/>
          <w:sz w:val="28"/>
        </w:rPr>
        <w:t>
      2) биологиялық қалдықтар – жануарлардың өлімі, тірі организмдермен және биологиялық тіндермен (материалдармен) ветеринариялық практикалық және ғылыми қызмет пен эксперименттер нәтижесінде түзілген, сондай-ақ жануарларды өсіруді, дайындауды (союды), жануарларды, жануарлардан алынатын өнімдер мен шикізатты сақтауды, қайта өңдеу мен өткізуді жүзеге асыратын өндіріс объектілерінің, ветеринариялық препараттарды, жемшөп пен жемшөп қоспаларын өндіру, сақтау және өткізу жөніндегі ұйымдардың қызметі процесінде пайда болатын материалдар, заттар, малдан, өсімдіктерден және минералдардан қалған қалдықтар (жануарлардың өлекселері, абортталған және өлі туған төлдер, ветеринариялық конфискаттар, жемшөп қалдықтары);</w:t>
      </w:r>
    </w:p>
    <w:bookmarkEnd w:id="5"/>
    <w:bookmarkStart w:name="z8" w:id="6"/>
    <w:p>
      <w:pPr>
        <w:spacing w:after="0"/>
        <w:ind w:left="0"/>
        <w:jc w:val="both"/>
      </w:pPr>
      <w:r>
        <w:rPr>
          <w:rFonts w:ascii="Times New Roman"/>
          <w:b w:val="false"/>
          <w:i w:val="false"/>
          <w:color w:val="000000"/>
          <w:sz w:val="28"/>
        </w:rPr>
        <w:t>
      3) ветеринария саласындағы маман - ветеринария саласында, мемлекеттік ветеринариялық ұйымдарда қызметті жүзеге асыратын, ветеринария мамандықтары бойынша жоғары, орта білімнен кейінгі немесе техникалық және кәсіби білімі бар мемлекеттік органдар бөлімшелерінің қызметкері;</w:t>
      </w:r>
    </w:p>
    <w:bookmarkEnd w:id="6"/>
    <w:bookmarkStart w:name="z9" w:id="7"/>
    <w:p>
      <w:pPr>
        <w:spacing w:after="0"/>
        <w:ind w:left="0"/>
        <w:jc w:val="both"/>
      </w:pPr>
      <w:r>
        <w:rPr>
          <w:rFonts w:ascii="Times New Roman"/>
          <w:b w:val="false"/>
          <w:i w:val="false"/>
          <w:color w:val="000000"/>
          <w:sz w:val="28"/>
        </w:rPr>
        <w:t xml:space="preserve">
      4) мал көміндісі (биотермиялық шұңқыр) – арнайы мақсаттағы аймақтарды, сондай-ақ елді мекендегі өнеркәсіп ұйымдары мен басқа да өндірістік, коммуналдық және қойма объектілерін қолайсыз факторлардың әсер етуін азайту мақсатында жақын маңдағы аумақтардан, тұрғын үй-азаматтық мақсаттағы ғимараттар мен имараттарды бөліп тұратын санитариялық-қорғаныш аймағын - аумақты сақтай отырып, орналасқан малдардың өлекселерін залалсыздандыруға арналған құрылыс."; </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xml:space="preserve">
      "4. "Ветеринария саласындағы нормативтік құқықтық актілерді бекіту туралы" Қазақстан Республикасы Ауыл шаруашылығы министрінің 2014 жылғы 30 қазандағы № 7-1/559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9891 болып тіркелген) бекітілген Жануарлардың және адамның денсаулығына қауіп төндiретiн жануарларды, жануарлардан алынатын өнімдер мен шикізатты мiндеттi түрде алып қою және жою жүргiзiлетiн жануарлардың аса қауiптi ауруларының тізбесіне енгізілген жануарлар өлекселерін және жануарлардың аса қауіпті ауруларының қоздырғыштарын жұқтырған немесе контаминацияланған биологиялық қалдықтар, сондай-ақ эксперименттік түрде жануарлардың ауру қоздырғыштарын жұқтырған зертханалық жануарлардың өлекселері арнайы қондырғыда өртеу жолымен жойылады, мүмкіндігі жоқ жағдайда, арнайы қондырғы болмай қалған кезде, жергілікті атқарушы орган арнайы бөлген мал көміндісінде (биотермиялық шұңқырда) өртеу жолымен жойылады.";</w:t>
      </w:r>
    </w:p>
    <w:bookmarkEnd w:id="8"/>
    <w:bookmarkStart w:name="z12" w:id="9"/>
    <w:p>
      <w:pPr>
        <w:spacing w:after="0"/>
        <w:ind w:left="0"/>
        <w:jc w:val="both"/>
      </w:pPr>
      <w:r>
        <w:rPr>
          <w:rFonts w:ascii="Times New Roman"/>
          <w:b w:val="false"/>
          <w:i w:val="false"/>
          <w:color w:val="000000"/>
          <w:sz w:val="28"/>
        </w:rPr>
        <w:t>
      мынадай мазмұндағы 4-1 және 4-2-тармақпен толықтырылсын:</w:t>
      </w:r>
    </w:p>
    <w:bookmarkEnd w:id="9"/>
    <w:bookmarkStart w:name="z13" w:id="10"/>
    <w:p>
      <w:pPr>
        <w:spacing w:after="0"/>
        <w:ind w:left="0"/>
        <w:jc w:val="both"/>
      </w:pPr>
      <w:r>
        <w:rPr>
          <w:rFonts w:ascii="Times New Roman"/>
          <w:b w:val="false"/>
          <w:i w:val="false"/>
          <w:color w:val="000000"/>
          <w:sz w:val="28"/>
        </w:rPr>
        <w:t>
      "4-1. Дүлей зілзаладан, жұқпалы аурулардан жануарлардың жаппай қырылуы кезіндегі жануарлардың өлекселері және өзге де биологиялық қалдықтарды жер траншеяларында (шұңқырларда) өртеу жолымен жоюға рұқсат етіледі.</w:t>
      </w:r>
    </w:p>
    <w:bookmarkEnd w:id="10"/>
    <w:bookmarkStart w:name="z14" w:id="11"/>
    <w:p>
      <w:pPr>
        <w:spacing w:after="0"/>
        <w:ind w:left="0"/>
        <w:jc w:val="both"/>
      </w:pPr>
      <w:r>
        <w:rPr>
          <w:rFonts w:ascii="Times New Roman"/>
          <w:b w:val="false"/>
          <w:i w:val="false"/>
          <w:color w:val="000000"/>
          <w:sz w:val="28"/>
        </w:rPr>
        <w:t>
      4-2. Жануарлар өлекселерін және өзге де биологиялық қалдықтарды жою кезінде осы Қағидалардың 4-тармағында көрсетілгендерді қоспағанда, осы Қағидаларға 1-қосымшаға сәйкес нысан бойынша жануарлардың өлекселерін және өзге де биологиялық қалдықтарды жою туралы акті ресімделеді.</w:t>
      </w:r>
    </w:p>
    <w:bookmarkEnd w:id="11"/>
    <w:bookmarkStart w:name="z15" w:id="12"/>
    <w:p>
      <w:pPr>
        <w:spacing w:after="0"/>
        <w:ind w:left="0"/>
        <w:jc w:val="both"/>
      </w:pPr>
      <w:r>
        <w:rPr>
          <w:rFonts w:ascii="Times New Roman"/>
          <w:b w:val="false"/>
          <w:i w:val="false"/>
          <w:color w:val="000000"/>
          <w:sz w:val="28"/>
        </w:rPr>
        <w:t xml:space="preserve">
      4-тармақта көрсетілгендерді қоспағанда жануарларды (өлекселерді) және өзге де биологиялық қалдықтарды жою кезінде "Ветеринария саласындағы нормативтік құқықтық актілерді бекіту туралы" Қазақстан Республикасы Ауыл шаруашылығы министрінің 2014 жылғы 30 қазандағы №7-1/559 бұйрығымен бекітілген (Нормативтік құқықтық актілерді мемлекеттік тіркеу тізілімінде № 9891 болып тіркелген) жануарлардың саулығы мен адамның денсаулығына қауіп төндiретiн жануарлар, жануарлардан алынатын өнiмдер мен шикiзатты мiндеттi түрде алып қою және жою не оларды алып қоюсыз мiндеттi түрде залалсыздандыру (зарарсыздандыру) және қайта өңдеу қағидаларының </w:t>
      </w:r>
      <w:r>
        <w:rPr>
          <w:rFonts w:ascii="Times New Roman"/>
          <w:b w:val="false"/>
          <w:i w:val="false"/>
          <w:color w:val="000000"/>
          <w:sz w:val="28"/>
        </w:rPr>
        <w:t>5-қосымшасына</w:t>
      </w:r>
      <w:r>
        <w:rPr>
          <w:rFonts w:ascii="Times New Roman"/>
          <w:b w:val="false"/>
          <w:i w:val="false"/>
          <w:color w:val="000000"/>
          <w:sz w:val="28"/>
        </w:rPr>
        <w:t xml:space="preserve"> сәйкес, жануарлардың саулығы мен адамның денсаулығына қауiп төндiретiн жануарларды, жануарлар өнiмдерi мен шикiзаттың жойылуы туралы нысан бойынша акті рәсімделеді.";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7" w:id="13"/>
    <w:p>
      <w:pPr>
        <w:spacing w:after="0"/>
        <w:ind w:left="0"/>
        <w:jc w:val="both"/>
      </w:pPr>
      <w:r>
        <w:rPr>
          <w:rFonts w:ascii="Times New Roman"/>
          <w:b w:val="false"/>
          <w:i w:val="false"/>
          <w:color w:val="000000"/>
          <w:sz w:val="28"/>
        </w:rPr>
        <w:t>
      "6. Жануарлардың өлімі, тірі организмдермен және биологиялық тіндермен (материалдармен) ветеринариялық практикалық және ғылыми қызмет пен эксперименттер нәтижесінде түзілген биологиялық қалдықтар:</w:t>
      </w:r>
    </w:p>
    <w:bookmarkEnd w:id="13"/>
    <w:bookmarkStart w:name="z18" w:id="14"/>
    <w:p>
      <w:pPr>
        <w:spacing w:after="0"/>
        <w:ind w:left="0"/>
        <w:jc w:val="both"/>
      </w:pPr>
      <w:r>
        <w:rPr>
          <w:rFonts w:ascii="Times New Roman"/>
          <w:b w:val="false"/>
          <w:i w:val="false"/>
          <w:color w:val="000000"/>
          <w:sz w:val="28"/>
        </w:rPr>
        <w:t xml:space="preserve">
      1) осы Қағидалардың 4-тармағында көрсетілген биологиялық қалдықтарды қоспағанда жануарлардың өлімі, тірі организмдермен және биологиялық тіндермен (материалдармен) ветеринариялық практикалық және ғылыми қызмет пен эксперименттер нәтижесінде түзілген биологиялық қалдықтарды қайта өңдеумен айналысатын ұйымдарда (бұдан әрі – ұйым) жемшөп мақсатында кәдеге жаратады; </w:t>
      </w:r>
    </w:p>
    <w:bookmarkEnd w:id="14"/>
    <w:bookmarkStart w:name="z19" w:id="15"/>
    <w:p>
      <w:pPr>
        <w:spacing w:after="0"/>
        <w:ind w:left="0"/>
        <w:jc w:val="both"/>
      </w:pPr>
      <w:r>
        <w:rPr>
          <w:rFonts w:ascii="Times New Roman"/>
          <w:b w:val="false"/>
          <w:i w:val="false"/>
          <w:color w:val="000000"/>
          <w:sz w:val="28"/>
        </w:rPr>
        <w:t>
      2) мал көміндісінде (биотермиялық шұңқырда) кәдеге жаратуға жатады;</w:t>
      </w:r>
    </w:p>
    <w:bookmarkEnd w:id="15"/>
    <w:p>
      <w:pPr>
        <w:spacing w:after="0"/>
        <w:ind w:left="0"/>
        <w:jc w:val="both"/>
      </w:pPr>
      <w:r>
        <w:rPr>
          <w:rFonts w:ascii="Times New Roman"/>
          <w:b w:val="false"/>
          <w:i w:val="false"/>
          <w:color w:val="000000"/>
          <w:sz w:val="28"/>
        </w:rPr>
        <w:t>
      3) арнайы қондырғыда жағу жолымен кәдеге жаратады.";</w:t>
      </w:r>
    </w:p>
    <w:bookmarkStart w:name="z20" w:id="16"/>
    <w:p>
      <w:pPr>
        <w:spacing w:after="0"/>
        <w:ind w:left="0"/>
        <w:jc w:val="both"/>
      </w:pPr>
      <w:r>
        <w:rPr>
          <w:rFonts w:ascii="Times New Roman"/>
          <w:b w:val="false"/>
          <w:i w:val="false"/>
          <w:color w:val="000000"/>
          <w:sz w:val="28"/>
        </w:rPr>
        <w:t>
      мынадай мазмұндағы 9-1 және 9-2-тармақпен толықтырылсын:</w:t>
      </w:r>
    </w:p>
    <w:bookmarkEnd w:id="16"/>
    <w:bookmarkStart w:name="z21" w:id="17"/>
    <w:p>
      <w:pPr>
        <w:spacing w:after="0"/>
        <w:ind w:left="0"/>
        <w:jc w:val="both"/>
      </w:pPr>
      <w:r>
        <w:rPr>
          <w:rFonts w:ascii="Times New Roman"/>
          <w:b w:val="false"/>
          <w:i w:val="false"/>
          <w:color w:val="000000"/>
          <w:sz w:val="28"/>
        </w:rPr>
        <w:t>
      "9-1. Жануарлар өлекселерін, өзге де биологиялық қалдықтарды өртеу жолымен жою кезінде арнайы қондырғыдағы өртеу камерасын, арнайы қондырғыны қолдану (эксплуатациялау) техникалық құжаттарына (паспорт, нұсқаулық, ереже және басқа құжаттар) сәйкес жануарлардың өлекселерімен, биологиялық қалдықтармен толтырады.</w:t>
      </w:r>
    </w:p>
    <w:bookmarkEnd w:id="17"/>
    <w:p>
      <w:pPr>
        <w:spacing w:after="0"/>
        <w:ind w:left="0"/>
        <w:jc w:val="both"/>
      </w:pPr>
      <w:r>
        <w:rPr>
          <w:rFonts w:ascii="Times New Roman"/>
          <w:b w:val="false"/>
          <w:i w:val="false"/>
          <w:color w:val="000000"/>
          <w:sz w:val="28"/>
        </w:rPr>
        <w:t>
      Арнайы қондырғыда орнатылған өртеу камерасын жануарлардың өлекселерімен, өзге де биологиялық қалдықтармен қайта толтыру оны күлден және басқа да жанбаған органикалық емес қалдықтардан тазалағаннан кейін жүзеге асырылады.</w:t>
      </w:r>
    </w:p>
    <w:bookmarkStart w:name="z22" w:id="18"/>
    <w:p>
      <w:pPr>
        <w:spacing w:after="0"/>
        <w:ind w:left="0"/>
        <w:jc w:val="both"/>
      </w:pPr>
      <w:r>
        <w:rPr>
          <w:rFonts w:ascii="Times New Roman"/>
          <w:b w:val="false"/>
          <w:i w:val="false"/>
          <w:color w:val="000000"/>
          <w:sz w:val="28"/>
        </w:rPr>
        <w:t>
      9-2. Жануарлардың өлімі, тірі организмдермен және биологиялық тіндермен (материалдармен) ветеринариялық практикалық және ғылыми қызмет пен эксперименттер нәтижесінде түзілген биологиялық қалдықтарды арнайы қондырғыларда жағу жолымен жою мүмкін болмаған жағдайда биологиялық қалдықтарды өзге жерлерде жағады немесе мал көміндісінде (биотермиялық шұңқырда) кәдеге жаратады.</w:t>
      </w:r>
    </w:p>
    <w:bookmarkEnd w:id="18"/>
    <w:p>
      <w:pPr>
        <w:spacing w:after="0"/>
        <w:ind w:left="0"/>
        <w:jc w:val="both"/>
      </w:pPr>
      <w:r>
        <w:rPr>
          <w:rFonts w:ascii="Times New Roman"/>
          <w:b w:val="false"/>
          <w:i w:val="false"/>
          <w:color w:val="000000"/>
          <w:sz w:val="28"/>
        </w:rPr>
        <w:t>
      Жануарлар (өлекселерін), өзге де биологиялық қалдықтарды мал көміндісінде (биотермиялық шұңқырда) кәдеге жарату, жою кезінде осы Қағидаларға 2-қосымшаға сәйкес нысан бойынша мал көміндісіне (биотермиялық шұңқырға) ветеринариялық-санитариялық карточка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алып тасталсын;</w:t>
      </w:r>
    </w:p>
    <w:bookmarkStart w:name="z24" w:id="1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2-қосымшаға</w:t>
      </w:r>
      <w:r>
        <w:rPr>
          <w:rFonts w:ascii="Times New Roman"/>
          <w:b w:val="false"/>
          <w:i w:val="false"/>
          <w:color w:val="000000"/>
          <w:sz w:val="28"/>
        </w:rPr>
        <w:t xml:space="preserve"> сәйкес 1 және 2-қосымшамен толықтырылсын.</w:t>
      </w:r>
    </w:p>
    <w:bookmarkEnd w:id="19"/>
    <w:bookmarkStart w:name="z25" w:id="20"/>
    <w:p>
      <w:pPr>
        <w:spacing w:after="0"/>
        <w:ind w:left="0"/>
        <w:jc w:val="both"/>
      </w:pPr>
      <w:r>
        <w:rPr>
          <w:rFonts w:ascii="Times New Roman"/>
          <w:b w:val="false"/>
          <w:i w:val="false"/>
          <w:color w:val="000000"/>
          <w:sz w:val="28"/>
        </w:rPr>
        <w:t>
      2. Қазақстан Республикасы Ауыл шаруашылығы министрлігінің Тамақ қауіпсіздігі департаменті заңнамада белгіленген тәртіппен:</w:t>
      </w:r>
    </w:p>
    <w:bookmarkEnd w:id="20"/>
    <w:bookmarkStart w:name="z26" w:id="2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1"/>
    <w:bookmarkStart w:name="z27" w:id="22"/>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күннен бастап күнтізбелік он күн ішінде оның көшірмесінің мерзімді баспа басылымдарына ресми жариялауға, сондай-ақ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орналастыру үшін жіберілуін;</w:t>
      </w:r>
    </w:p>
    <w:bookmarkEnd w:id="22"/>
    <w:bookmarkStart w:name="z28" w:id="23"/>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w:t>
      </w:r>
    </w:p>
    <w:bookmarkEnd w:id="23"/>
    <w:bookmarkStart w:name="z29" w:id="2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24"/>
    <w:bookmarkStart w:name="z30" w:id="2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Премьер-Министрінің </w:t>
            </w:r>
            <w:r>
              <w:br/>
            </w:r>
            <w:r>
              <w:rPr>
                <w:rFonts w:ascii="Times New Roman"/>
                <w:b w:val="false"/>
                <w:i/>
                <w:color w:val="000000"/>
                <w:sz w:val="20"/>
              </w:rPr>
              <w:t xml:space="preserve">орынбасары - Қазақстан </w:t>
            </w:r>
            <w:r>
              <w:br/>
            </w:r>
            <w:r>
              <w:rPr>
                <w:rFonts w:ascii="Times New Roman"/>
                <w:b w:val="false"/>
                <w:i/>
                <w:color w:val="000000"/>
                <w:sz w:val="20"/>
              </w:rPr>
              <w:t xml:space="preserve">Республикасының Ауыл </w:t>
            </w:r>
            <w:r>
              <w:br/>
            </w:r>
            <w:r>
              <w:rPr>
                <w:rFonts w:ascii="Times New Roman"/>
                <w:b w:val="false"/>
                <w:i/>
                <w:color w:val="000000"/>
                <w:sz w:val="20"/>
              </w:rPr>
              <w:t>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 xml:space="preserve"> 2016 жылғы 15 желтоқсандағы</w:t>
            </w:r>
            <w:r>
              <w:br/>
            </w:r>
            <w:r>
              <w:rPr>
                <w:rFonts w:ascii="Times New Roman"/>
                <w:b w:val="false"/>
                <w:i w:val="false"/>
                <w:color w:val="000000"/>
                <w:sz w:val="20"/>
              </w:rPr>
              <w:t>№ 527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Биологиялық қалдықтарды кәдеге</w:t>
            </w:r>
            <w:r>
              <w:br/>
            </w:r>
            <w:r>
              <w:rPr>
                <w:rFonts w:ascii="Times New Roman"/>
                <w:b w:val="false"/>
                <w:i w:val="false"/>
                <w:color w:val="000000"/>
                <w:sz w:val="20"/>
              </w:rPr>
              <w:t>жарату, жою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 w:id="26"/>
    <w:p>
      <w:pPr>
        <w:spacing w:after="0"/>
        <w:ind w:left="0"/>
        <w:jc w:val="left"/>
      </w:pPr>
      <w:r>
        <w:rPr>
          <w:rFonts w:ascii="Times New Roman"/>
          <w:b/>
          <w:i w:val="false"/>
          <w:color w:val="000000"/>
        </w:rPr>
        <w:t xml:space="preserve"> Жануарлардың өлекселерін және өзге де биологиялық қалдықтарды жою туралы акті </w:t>
      </w:r>
    </w:p>
    <w:bookmarkEnd w:id="26"/>
    <w:p>
      <w:pPr>
        <w:spacing w:after="0"/>
        <w:ind w:left="0"/>
        <w:jc w:val="both"/>
      </w:pPr>
      <w:r>
        <w:rPr>
          <w:rFonts w:ascii="Times New Roman"/>
          <w:b w:val="false"/>
          <w:i w:val="false"/>
          <w:color w:val="000000"/>
          <w:sz w:val="28"/>
        </w:rPr>
        <w:t>
      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w:t>
      </w:r>
    </w:p>
    <w:p>
      <w:pPr>
        <w:spacing w:after="0"/>
        <w:ind w:left="0"/>
        <w:jc w:val="both"/>
      </w:pPr>
      <w:r>
        <w:rPr>
          <w:rFonts w:ascii="Times New Roman"/>
          <w:b w:val="false"/>
          <w:i w:val="false"/>
          <w:color w:val="000000"/>
          <w:sz w:val="28"/>
        </w:rPr>
        <w:t>
      (актіні дайындаған адамның тегі, аты, әкесінің аты (бар болған жағдайда), лауазымы,)</w:t>
      </w:r>
    </w:p>
    <w:p>
      <w:pPr>
        <w:spacing w:after="0"/>
        <w:ind w:left="0"/>
        <w:jc w:val="both"/>
      </w:pPr>
      <w:r>
        <w:rPr>
          <w:rFonts w:ascii="Times New Roman"/>
          <w:b w:val="false"/>
          <w:i w:val="false"/>
          <w:color w:val="000000"/>
          <w:sz w:val="28"/>
        </w:rPr>
        <w:t>
      жануар өлексесі, биологиялық қалдық иесінің (оның өкілінің) қатысумен</w:t>
      </w:r>
    </w:p>
    <w:p>
      <w:pPr>
        <w:spacing w:after="0"/>
        <w:ind w:left="0"/>
        <w:jc w:val="both"/>
      </w:pPr>
      <w:r>
        <w:rPr>
          <w:rFonts w:ascii="Times New Roman"/>
          <w:b w:val="false"/>
          <w:i w:val="false"/>
          <w:color w:val="000000"/>
          <w:sz w:val="28"/>
        </w:rPr>
        <w:t>
      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________________________________(тіркелген ) мекенжайы бойынша тұратын</w:t>
      </w:r>
    </w:p>
    <w:p>
      <w:pPr>
        <w:spacing w:after="0"/>
        <w:ind w:left="0"/>
        <w:jc w:val="both"/>
      </w:pPr>
      <w:r>
        <w:rPr>
          <w:rFonts w:ascii="Times New Roman"/>
          <w:b w:val="false"/>
          <w:i w:val="false"/>
          <w:color w:val="000000"/>
          <w:sz w:val="28"/>
        </w:rPr>
        <w:t>
      "Ветеринария туралы" 2002 жылғы 10 шiлдедегi Қазақстан Республикасы Заңының негізінде</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w:t>
      </w:r>
    </w:p>
    <w:p>
      <w:pPr>
        <w:spacing w:after="0"/>
        <w:ind w:left="0"/>
        <w:jc w:val="both"/>
      </w:pPr>
      <w:r>
        <w:rPr>
          <w:rFonts w:ascii="Times New Roman"/>
          <w:b w:val="false"/>
          <w:i w:val="false"/>
          <w:color w:val="000000"/>
          <w:sz w:val="28"/>
        </w:rPr>
        <w:t>
      (жойылған жануарлардың (өлекселердің), биологиялық қалдықтардың түрi, саны)</w:t>
      </w:r>
    </w:p>
    <w:p>
      <w:pPr>
        <w:spacing w:after="0"/>
        <w:ind w:left="0"/>
        <w:jc w:val="both"/>
      </w:pPr>
      <w:r>
        <w:rPr>
          <w:rFonts w:ascii="Times New Roman"/>
          <w:b w:val="false"/>
          <w:i w:val="false"/>
          <w:color w:val="000000"/>
          <w:sz w:val="28"/>
        </w:rPr>
        <w:t xml:space="preserve">
      20__жылғы "____" 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 әдiсiмен жоюды жүргізді.</w:t>
      </w:r>
    </w:p>
    <w:p>
      <w:pPr>
        <w:spacing w:after="0"/>
        <w:ind w:left="0"/>
        <w:jc w:val="both"/>
      </w:pPr>
      <w:r>
        <w:rPr>
          <w:rFonts w:ascii="Times New Roman"/>
          <w:b w:val="false"/>
          <w:i w:val="false"/>
          <w:color w:val="000000"/>
          <w:sz w:val="28"/>
        </w:rPr>
        <w:t>
       (жою әдiсi көрсетiледi)</w:t>
      </w:r>
    </w:p>
    <w:p>
      <w:pPr>
        <w:spacing w:after="0"/>
        <w:ind w:left="0"/>
        <w:jc w:val="both"/>
      </w:pPr>
      <w:r>
        <w:rPr>
          <w:rFonts w:ascii="Times New Roman"/>
          <w:b w:val="false"/>
          <w:i w:val="false"/>
          <w:color w:val="000000"/>
          <w:sz w:val="28"/>
        </w:rPr>
        <w:t xml:space="preserve">
      ___________________________________________________ ____________________ </w:t>
      </w:r>
    </w:p>
    <w:p>
      <w:pPr>
        <w:spacing w:after="0"/>
        <w:ind w:left="0"/>
        <w:jc w:val="both"/>
      </w:pPr>
      <w:r>
        <w:rPr>
          <w:rFonts w:ascii="Times New Roman"/>
          <w:b w:val="false"/>
          <w:i w:val="false"/>
          <w:color w:val="000000"/>
          <w:sz w:val="28"/>
        </w:rPr>
        <w:t>
       (актіні жасаған адамның Т.А.Ә. (бар болған жағдайда), лауазымы) (қолы)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xml:space="preserve">
      Мемлекеттік ветеринариялық-санитариялық бақылау </w:t>
      </w:r>
    </w:p>
    <w:p>
      <w:pPr>
        <w:spacing w:after="0"/>
        <w:ind w:left="0"/>
        <w:jc w:val="both"/>
      </w:pPr>
      <w:r>
        <w:rPr>
          <w:rFonts w:ascii="Times New Roman"/>
          <w:b w:val="false"/>
          <w:i w:val="false"/>
          <w:color w:val="000000"/>
          <w:sz w:val="28"/>
        </w:rPr>
        <w:t xml:space="preserve">
      және қадағалау объектісінің иесі (оның өкілі): </w:t>
      </w:r>
    </w:p>
    <w:p>
      <w:pPr>
        <w:spacing w:after="0"/>
        <w:ind w:left="0"/>
        <w:jc w:val="both"/>
      </w:pPr>
      <w:r>
        <w:rPr>
          <w:rFonts w:ascii="Times New Roman"/>
          <w:b w:val="false"/>
          <w:i w:val="false"/>
          <w:color w:val="000000"/>
          <w:sz w:val="28"/>
        </w:rPr>
        <w:t xml:space="preserve">
      _______________________________________________ _____________________ </w:t>
      </w:r>
    </w:p>
    <w:p>
      <w:pPr>
        <w:spacing w:after="0"/>
        <w:ind w:left="0"/>
        <w:jc w:val="both"/>
      </w:pPr>
      <w:r>
        <w:rPr>
          <w:rFonts w:ascii="Times New Roman"/>
          <w:b w:val="false"/>
          <w:i w:val="false"/>
          <w:color w:val="000000"/>
          <w:sz w:val="28"/>
        </w:rPr>
        <w:t>
       (тегі, аты, әкесінің аты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 xml:space="preserve"> 2016 жылғы 15 желтоқсандағы</w:t>
            </w:r>
            <w:r>
              <w:br/>
            </w:r>
            <w:r>
              <w:rPr>
                <w:rFonts w:ascii="Times New Roman"/>
                <w:b w:val="false"/>
                <w:i w:val="false"/>
                <w:color w:val="000000"/>
                <w:sz w:val="20"/>
              </w:rPr>
              <w:t>№ 527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Биологиялық қалдықтарды кәдеге</w:t>
            </w:r>
            <w:r>
              <w:br/>
            </w:r>
            <w:r>
              <w:rPr>
                <w:rFonts w:ascii="Times New Roman"/>
                <w:b w:val="false"/>
                <w:i w:val="false"/>
                <w:color w:val="000000"/>
                <w:sz w:val="20"/>
              </w:rPr>
              <w:t>жарату, жою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 w:id="27"/>
    <w:p>
      <w:pPr>
        <w:spacing w:after="0"/>
        <w:ind w:left="0"/>
        <w:jc w:val="left"/>
      </w:pPr>
      <w:r>
        <w:rPr>
          <w:rFonts w:ascii="Times New Roman"/>
          <w:b/>
          <w:i w:val="false"/>
          <w:color w:val="000000"/>
        </w:rPr>
        <w:t xml:space="preserve"> Мал көміндісінің (биотермиялық шұңқырдың) ветеринариялық-санитариялық каточкасы</w:t>
      </w:r>
    </w:p>
    <w:bookmarkEnd w:id="27"/>
    <w:p>
      <w:pPr>
        <w:spacing w:after="0"/>
        <w:ind w:left="0"/>
        <w:jc w:val="both"/>
      </w:pPr>
      <w:r>
        <w:rPr>
          <w:rFonts w:ascii="Times New Roman"/>
          <w:b w:val="false"/>
          <w:i w:val="false"/>
          <w:color w:val="000000"/>
          <w:sz w:val="28"/>
        </w:rPr>
        <w:t>
      1. __________________________ облысы, __________________________ауданы</w:t>
      </w:r>
    </w:p>
    <w:p>
      <w:pPr>
        <w:spacing w:after="0"/>
        <w:ind w:left="0"/>
        <w:jc w:val="both"/>
      </w:pPr>
      <w:r>
        <w:rPr>
          <w:rFonts w:ascii="Times New Roman"/>
          <w:b w:val="false"/>
          <w:i w:val="false"/>
          <w:color w:val="000000"/>
          <w:sz w:val="28"/>
        </w:rPr>
        <w:t>
      ___________________________________________________________елді мекені</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_______________________________________________________________мал</w:t>
      </w:r>
    </w:p>
    <w:p>
      <w:pPr>
        <w:spacing w:after="0"/>
        <w:ind w:left="0"/>
        <w:jc w:val="both"/>
      </w:pPr>
      <w:r>
        <w:rPr>
          <w:rFonts w:ascii="Times New Roman"/>
          <w:b w:val="false"/>
          <w:i w:val="false"/>
          <w:color w:val="000000"/>
          <w:sz w:val="28"/>
        </w:rPr>
        <w:t>
      көміндісінің (биотермиялық шұңқырдың) орналасқан жері</w:t>
      </w:r>
    </w:p>
    <w:p>
      <w:pPr>
        <w:spacing w:after="0"/>
        <w:ind w:left="0"/>
        <w:jc w:val="both"/>
      </w:pPr>
      <w:r>
        <w:rPr>
          <w:rFonts w:ascii="Times New Roman"/>
          <w:b w:val="false"/>
          <w:i w:val="false"/>
          <w:color w:val="000000"/>
          <w:sz w:val="28"/>
        </w:rPr>
        <w:t xml:space="preserve">
      3. Жойылған: </w:t>
      </w:r>
    </w:p>
    <w:p>
      <w:pPr>
        <w:spacing w:after="0"/>
        <w:ind w:left="0"/>
        <w:jc w:val="both"/>
      </w:pPr>
      <w:r>
        <w:rPr>
          <w:rFonts w:ascii="Times New Roman"/>
          <w:b w:val="false"/>
          <w:i w:val="false"/>
          <w:color w:val="000000"/>
          <w:sz w:val="28"/>
        </w:rPr>
        <w:t>
      жақын арадағы елді мекеннен __________________________________________;</w:t>
      </w:r>
    </w:p>
    <w:p>
      <w:pPr>
        <w:spacing w:after="0"/>
        <w:ind w:left="0"/>
        <w:jc w:val="both"/>
      </w:pPr>
      <w:r>
        <w:rPr>
          <w:rFonts w:ascii="Times New Roman"/>
          <w:b w:val="false"/>
          <w:i w:val="false"/>
          <w:color w:val="000000"/>
          <w:sz w:val="28"/>
        </w:rPr>
        <w:t>
      жайылымнан ________________________________________________________;</w:t>
      </w:r>
    </w:p>
    <w:p>
      <w:pPr>
        <w:spacing w:after="0"/>
        <w:ind w:left="0"/>
        <w:jc w:val="both"/>
      </w:pPr>
      <w:r>
        <w:rPr>
          <w:rFonts w:ascii="Times New Roman"/>
          <w:b w:val="false"/>
          <w:i w:val="false"/>
          <w:color w:val="000000"/>
          <w:sz w:val="28"/>
        </w:rPr>
        <w:t>
      су айдынынан _______________________________________________________;</w:t>
      </w:r>
    </w:p>
    <w:p>
      <w:pPr>
        <w:spacing w:after="0"/>
        <w:ind w:left="0"/>
        <w:jc w:val="both"/>
      </w:pPr>
      <w:r>
        <w:rPr>
          <w:rFonts w:ascii="Times New Roman"/>
          <w:b w:val="false"/>
          <w:i w:val="false"/>
          <w:color w:val="000000"/>
          <w:sz w:val="28"/>
        </w:rPr>
        <w:t>
      жолдардан __________________________________________________________;</w:t>
      </w:r>
    </w:p>
    <w:p>
      <w:pPr>
        <w:spacing w:after="0"/>
        <w:ind w:left="0"/>
        <w:jc w:val="both"/>
      </w:pPr>
      <w:r>
        <w:rPr>
          <w:rFonts w:ascii="Times New Roman"/>
          <w:b w:val="false"/>
          <w:i w:val="false"/>
          <w:color w:val="000000"/>
          <w:sz w:val="28"/>
        </w:rPr>
        <w:t>
      Тұрған жердің сипаттамасы: топырақ _____________ тереңдігі__________</w:t>
      </w:r>
    </w:p>
    <w:p>
      <w:pPr>
        <w:spacing w:after="0"/>
        <w:ind w:left="0"/>
        <w:jc w:val="both"/>
      </w:pPr>
      <w:r>
        <w:rPr>
          <w:rFonts w:ascii="Times New Roman"/>
          <w:b w:val="false"/>
          <w:i w:val="false"/>
          <w:color w:val="000000"/>
          <w:sz w:val="28"/>
        </w:rPr>
        <w:t>
      жер асты сулары деңгейінің жиналу тереңдігі _______________________ жауын-шашын</w:t>
      </w:r>
    </w:p>
    <w:p>
      <w:pPr>
        <w:spacing w:after="0"/>
        <w:ind w:left="0"/>
        <w:jc w:val="both"/>
      </w:pPr>
      <w:r>
        <w:rPr>
          <w:rFonts w:ascii="Times New Roman"/>
          <w:b w:val="false"/>
          <w:i w:val="false"/>
          <w:color w:val="000000"/>
          <w:sz w:val="28"/>
        </w:rPr>
        <w:t>
      суы қайда ағады __________________________________________________________</w:t>
      </w:r>
    </w:p>
    <w:p>
      <w:pPr>
        <w:spacing w:after="0"/>
        <w:ind w:left="0"/>
        <w:jc w:val="both"/>
      </w:pPr>
      <w:r>
        <w:rPr>
          <w:rFonts w:ascii="Times New Roman"/>
          <w:b w:val="false"/>
          <w:i w:val="false"/>
          <w:color w:val="000000"/>
          <w:sz w:val="28"/>
        </w:rPr>
        <w:t>
      4. Қандай шаруашылық жүргізуші субъектілер (жеке және заңды тұлғалар) мал</w:t>
      </w:r>
    </w:p>
    <w:p>
      <w:pPr>
        <w:spacing w:after="0"/>
        <w:ind w:left="0"/>
        <w:jc w:val="both"/>
      </w:pPr>
      <w:r>
        <w:rPr>
          <w:rFonts w:ascii="Times New Roman"/>
          <w:b w:val="false"/>
          <w:i w:val="false"/>
          <w:color w:val="000000"/>
          <w:sz w:val="28"/>
        </w:rPr>
        <w:t>
       көміндісін (биотермиялық шұңқырды) пайдаланады _______________________</w:t>
      </w:r>
    </w:p>
    <w:p>
      <w:pPr>
        <w:spacing w:after="0"/>
        <w:ind w:left="0"/>
        <w:jc w:val="both"/>
      </w:pPr>
      <w:r>
        <w:rPr>
          <w:rFonts w:ascii="Times New Roman"/>
          <w:b w:val="false"/>
          <w:i w:val="false"/>
          <w:color w:val="000000"/>
          <w:sz w:val="28"/>
        </w:rPr>
        <w:t>
      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5. Мал көміндісінің (биотермиялық шұңқырдың) алаңы_________________________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xml:space="preserve">
      6. Мал көміндісінің немесе биотермиялық шұңқырдың қоршауы ветеринариялық </w:t>
      </w:r>
    </w:p>
    <w:p>
      <w:pPr>
        <w:spacing w:after="0"/>
        <w:ind w:left="0"/>
        <w:jc w:val="both"/>
      </w:pPr>
      <w:r>
        <w:rPr>
          <w:rFonts w:ascii="Times New Roman"/>
          <w:b w:val="false"/>
          <w:i w:val="false"/>
          <w:color w:val="000000"/>
          <w:sz w:val="28"/>
        </w:rPr>
        <w:t>
      (ветеринариялық-санитариялық) талаптарға сәйкес/сәйкес емес 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7. Мал көміндісінің (биотермиялық шұңқырдың) санитариялық сипаттамасы:</w:t>
      </w:r>
    </w:p>
    <w:p>
      <w:pPr>
        <w:spacing w:after="0"/>
        <w:ind w:left="0"/>
        <w:jc w:val="both"/>
      </w:pPr>
      <w:r>
        <w:rPr>
          <w:rFonts w:ascii="Times New Roman"/>
          <w:b w:val="false"/>
          <w:i w:val="false"/>
          <w:color w:val="000000"/>
          <w:sz w:val="28"/>
        </w:rPr>
        <w:t xml:space="preserve">
      1) бірінші өлексені көму _______ жылы болды; </w:t>
      </w:r>
    </w:p>
    <w:p>
      <w:pPr>
        <w:spacing w:after="0"/>
        <w:ind w:left="0"/>
        <w:jc w:val="both"/>
      </w:pPr>
      <w:r>
        <w:rPr>
          <w:rFonts w:ascii="Times New Roman"/>
          <w:b w:val="false"/>
          <w:i w:val="false"/>
          <w:color w:val="000000"/>
          <w:sz w:val="28"/>
        </w:rPr>
        <w:t>
      2) _______ жылы _______________________________өлген жануарлар көмілді;</w:t>
      </w:r>
    </w:p>
    <w:p>
      <w:pPr>
        <w:spacing w:after="0"/>
        <w:ind w:left="0"/>
        <w:jc w:val="both"/>
      </w:pPr>
      <w:r>
        <w:rPr>
          <w:rFonts w:ascii="Times New Roman"/>
          <w:b w:val="false"/>
          <w:i w:val="false"/>
          <w:color w:val="000000"/>
          <w:sz w:val="28"/>
        </w:rPr>
        <w:t>
       (аурудың атауы)</w:t>
      </w:r>
    </w:p>
    <w:p>
      <w:pPr>
        <w:spacing w:after="0"/>
        <w:ind w:left="0"/>
        <w:jc w:val="both"/>
      </w:pPr>
      <w:r>
        <w:rPr>
          <w:rFonts w:ascii="Times New Roman"/>
          <w:b w:val="false"/>
          <w:i w:val="false"/>
          <w:color w:val="000000"/>
          <w:sz w:val="28"/>
        </w:rPr>
        <w:t>
      3) _______ жылы _______________________________өлген жануарлар көмілді;</w:t>
      </w:r>
    </w:p>
    <w:p>
      <w:pPr>
        <w:spacing w:after="0"/>
        <w:ind w:left="0"/>
        <w:jc w:val="both"/>
      </w:pPr>
      <w:r>
        <w:rPr>
          <w:rFonts w:ascii="Times New Roman"/>
          <w:b w:val="false"/>
          <w:i w:val="false"/>
          <w:color w:val="000000"/>
          <w:sz w:val="28"/>
        </w:rPr>
        <w:t>
       (аурудың атауы)</w:t>
      </w:r>
    </w:p>
    <w:p>
      <w:pPr>
        <w:spacing w:after="0"/>
        <w:ind w:left="0"/>
        <w:jc w:val="both"/>
      </w:pPr>
      <w:r>
        <w:rPr>
          <w:rFonts w:ascii="Times New Roman"/>
          <w:b w:val="false"/>
          <w:i w:val="false"/>
          <w:color w:val="000000"/>
          <w:sz w:val="28"/>
        </w:rPr>
        <w:t>
      4) _______ жылы _______________________________өлген жануарлар көмілді.</w:t>
      </w:r>
    </w:p>
    <w:p>
      <w:pPr>
        <w:spacing w:after="0"/>
        <w:ind w:left="0"/>
        <w:jc w:val="both"/>
      </w:pPr>
      <w:r>
        <w:rPr>
          <w:rFonts w:ascii="Times New Roman"/>
          <w:b w:val="false"/>
          <w:i w:val="false"/>
          <w:color w:val="000000"/>
          <w:sz w:val="28"/>
        </w:rPr>
        <w:t>
       (аурудың атауы)</w:t>
      </w:r>
    </w:p>
    <w:p>
      <w:pPr>
        <w:spacing w:after="0"/>
        <w:ind w:left="0"/>
        <w:jc w:val="both"/>
      </w:pPr>
      <w:r>
        <w:rPr>
          <w:rFonts w:ascii="Times New Roman"/>
          <w:b w:val="false"/>
          <w:i w:val="false"/>
          <w:color w:val="000000"/>
          <w:sz w:val="28"/>
        </w:rPr>
        <w:t>
      8. Мал көміндісін немесе биотермиялық шұңқырды қарап-тексерудегі жай-күйі: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810"/>
        <w:gridCol w:w="1317"/>
        <w:gridCol w:w="2840"/>
        <w:gridCol w:w="2333"/>
        <w:gridCol w:w="4190"/>
      </w:tblGrid>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жетіспеушіліктер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істеу керек,</w:t>
            </w:r>
            <w:r>
              <w:br/>
            </w:r>
            <w:r>
              <w:rPr>
                <w:rFonts w:ascii="Times New Roman"/>
                <w:b w:val="false"/>
                <w:i w:val="false"/>
                <w:color w:val="000000"/>
                <w:sz w:val="20"/>
              </w:rPr>
              <w:t>
қандай мерзімде, орындаушы кім</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істелінді және қашан</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қарап-тексерді және қарап-тексеру мерзімі</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Мал көміндісінің (биотермиялық шұңқырдың) жай-күйіне 5-тен көп қарап-тексеру</w:t>
      </w:r>
    </w:p>
    <w:p>
      <w:pPr>
        <w:spacing w:after="0"/>
        <w:ind w:left="0"/>
        <w:jc w:val="both"/>
      </w:pPr>
      <w:r>
        <w:rPr>
          <w:rFonts w:ascii="Times New Roman"/>
          <w:b w:val="false"/>
          <w:i w:val="false"/>
          <w:color w:val="000000"/>
          <w:sz w:val="28"/>
        </w:rPr>
        <w:t>
       жүргізілген жағдайда бас мемлекеттік ветеринариялық дәрігер қол қоятын ветеринариялық-</w:t>
      </w:r>
    </w:p>
    <w:p>
      <w:pPr>
        <w:spacing w:after="0"/>
        <w:ind w:left="0"/>
        <w:jc w:val="both"/>
      </w:pPr>
      <w:r>
        <w:rPr>
          <w:rFonts w:ascii="Times New Roman"/>
          <w:b w:val="false"/>
          <w:i w:val="false"/>
          <w:color w:val="000000"/>
          <w:sz w:val="28"/>
        </w:rPr>
        <w:t>
      санитариялық карточкаға қосымша түрінде мал көміндісінің (биотермиялық шұңқырдың) жай-</w:t>
      </w:r>
    </w:p>
    <w:p>
      <w:pPr>
        <w:spacing w:after="0"/>
        <w:ind w:left="0"/>
        <w:jc w:val="both"/>
      </w:pPr>
      <w:r>
        <w:rPr>
          <w:rFonts w:ascii="Times New Roman"/>
          <w:b w:val="false"/>
          <w:i w:val="false"/>
          <w:color w:val="000000"/>
          <w:sz w:val="28"/>
        </w:rPr>
        <w:t>
      күйіне қарап-тексеру тізімі жасалады және осы ветеринариялық-санитариялық карточканың</w:t>
      </w:r>
    </w:p>
    <w:p>
      <w:pPr>
        <w:spacing w:after="0"/>
        <w:ind w:left="0"/>
        <w:jc w:val="both"/>
      </w:pPr>
      <w:r>
        <w:rPr>
          <w:rFonts w:ascii="Times New Roman"/>
          <w:b w:val="false"/>
          <w:i w:val="false"/>
          <w:color w:val="000000"/>
          <w:sz w:val="28"/>
        </w:rPr>
        <w:t>
      ажырамас бөлігі болып табылады.</w:t>
      </w:r>
    </w:p>
    <w:p>
      <w:pPr>
        <w:spacing w:after="0"/>
        <w:ind w:left="0"/>
        <w:jc w:val="both"/>
      </w:pPr>
      <w:r>
        <w:rPr>
          <w:rFonts w:ascii="Times New Roman"/>
          <w:b w:val="false"/>
          <w:i w:val="false"/>
          <w:color w:val="000000"/>
          <w:sz w:val="28"/>
        </w:rPr>
        <w:t xml:space="preserve">
      Ветериариялық-санитариялық карточка үш данада жасалады, біреуі кент (ауылдың, </w:t>
      </w:r>
    </w:p>
    <w:p>
      <w:pPr>
        <w:spacing w:after="0"/>
        <w:ind w:left="0"/>
        <w:jc w:val="both"/>
      </w:pPr>
      <w:r>
        <w:rPr>
          <w:rFonts w:ascii="Times New Roman"/>
          <w:b w:val="false"/>
          <w:i w:val="false"/>
          <w:color w:val="000000"/>
          <w:sz w:val="28"/>
        </w:rPr>
        <w:t>
      ауылдық округтің) әкімі үшін, біреуі жергілікті атқарушы органды құрған ветеринариялық</w:t>
      </w:r>
    </w:p>
    <w:p>
      <w:pPr>
        <w:spacing w:after="0"/>
        <w:ind w:left="0"/>
        <w:jc w:val="both"/>
      </w:pPr>
      <w:r>
        <w:rPr>
          <w:rFonts w:ascii="Times New Roman"/>
          <w:b w:val="false"/>
          <w:i w:val="false"/>
          <w:color w:val="000000"/>
          <w:sz w:val="28"/>
        </w:rPr>
        <w:t>
      мекеме үшін және біреуі ветеринария саласында қызметті жүзеге асыратын жергілікті</w:t>
      </w:r>
    </w:p>
    <w:p>
      <w:pPr>
        <w:spacing w:after="0"/>
        <w:ind w:left="0"/>
        <w:jc w:val="both"/>
      </w:pPr>
      <w:r>
        <w:rPr>
          <w:rFonts w:ascii="Times New Roman"/>
          <w:b w:val="false"/>
          <w:i w:val="false"/>
          <w:color w:val="000000"/>
          <w:sz w:val="28"/>
        </w:rPr>
        <w:t>
       атқарушы органның бөлімшесіне (облыстық маңызы бар қалалар).</w:t>
      </w:r>
    </w:p>
    <w:p>
      <w:pPr>
        <w:spacing w:after="0"/>
        <w:ind w:left="0"/>
        <w:jc w:val="both"/>
      </w:pPr>
      <w:r>
        <w:rPr>
          <w:rFonts w:ascii="Times New Roman"/>
          <w:b w:val="false"/>
          <w:i w:val="false"/>
          <w:color w:val="000000"/>
          <w:sz w:val="28"/>
        </w:rPr>
        <w:t xml:space="preserve">
      Ауданның бас мемлекеттік </w:t>
      </w:r>
    </w:p>
    <w:p>
      <w:pPr>
        <w:spacing w:after="0"/>
        <w:ind w:left="0"/>
        <w:jc w:val="both"/>
      </w:pPr>
      <w:r>
        <w:rPr>
          <w:rFonts w:ascii="Times New Roman"/>
          <w:b w:val="false"/>
          <w:i w:val="false"/>
          <w:color w:val="000000"/>
          <w:sz w:val="28"/>
        </w:rPr>
        <w:t xml:space="preserve">
      ветеринариялық дәрігері 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xml:space="preserve">
      Ветеринариялық-санитариялық </w:t>
      </w:r>
    </w:p>
    <w:p>
      <w:pPr>
        <w:spacing w:after="0"/>
        <w:ind w:left="0"/>
        <w:jc w:val="both"/>
      </w:pPr>
      <w:r>
        <w:rPr>
          <w:rFonts w:ascii="Times New Roman"/>
          <w:b w:val="false"/>
          <w:i w:val="false"/>
          <w:color w:val="000000"/>
          <w:sz w:val="28"/>
        </w:rPr>
        <w:t>
      карточканы алды 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20__ жылғы "____"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