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204f0" w14:textId="6e204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паспорттардың нысандарын бекіту туралы" Қазақстан Республикасы Әділет министрінің міндетін атқарушының 2007 жылғы 24 тамыздағы № 235 бұйрығына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2016 жылғы 22 желтоқсандағы № 1179 бұйрығы. Қазақстан Республикасының Әділет министрлігінде 2017 жылғы 10 қаңтарда № 14657 болып тіркелді. Күші жойылды - Қазақстан Республикасы Әділет министрінің 2023 жылғы 30 маусымдағы № 440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30.06.2023 </w:t>
      </w:r>
      <w:r>
        <w:rPr>
          <w:rFonts w:ascii="Times New Roman"/>
          <w:b w:val="false"/>
          <w:i w:val="false"/>
          <w:color w:val="ff0000"/>
          <w:sz w:val="28"/>
        </w:rPr>
        <w:t>№ 440</w:t>
      </w:r>
      <w:r>
        <w:rPr>
          <w:rFonts w:ascii="Times New Roman"/>
          <w:b w:val="false"/>
          <w:i w:val="false"/>
          <w:color w:val="ff0000"/>
          <w:sz w:val="28"/>
        </w:rPr>
        <w:t xml:space="preserve"> (01.07.2023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"Жылжымайтын мүлікке құқықтарды мемлекеттік тіркеу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"Әділет органдары туралы" Қазақстан Республикасы Заңының </w:t>
      </w:r>
      <w:r>
        <w:rPr>
          <w:rFonts w:ascii="Times New Roman"/>
          <w:b w:val="false"/>
          <w:i w:val="false"/>
          <w:color w:val="000000"/>
          <w:sz w:val="28"/>
        </w:rPr>
        <w:t>7-бабын</w:t>
      </w:r>
      <w:r>
        <w:rPr>
          <w:rFonts w:ascii="Times New Roman"/>
          <w:b w:val="false"/>
          <w:i w:val="false"/>
          <w:color w:val="000000"/>
          <w:sz w:val="28"/>
        </w:rPr>
        <w:t xml:space="preserve"> басшылыққа ала отырып,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"Техникалық паспорттардың нысандарын бекіту туралы" Қазақстан Республикасы Әділет министрінің міндетін атқарушының 2007 жылғы 24 тамыздағы № 235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4937 болып тіркелген, 2007 жылғы 24 қазандағы № 163 (1366) "Заң газетінде" жарияланған) мынадай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техникалық паспорттардың нысандары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Н-19 техникалық паспорт нысанымен толықтырылсын.</w:t>
      </w:r>
    </w:p>
    <w:bookmarkEnd w:id="2"/>
    <w:bookmarkStart w:name="z4" w:id="3"/>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 күннен бастап күнтізбелік он күн ішінде Қазақстан Республикасының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Әділет министрлігінің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Әділет министрінің орынбасарына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Әділет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w:t>
      </w:r>
    </w:p>
    <w:p>
      <w:pPr>
        <w:spacing w:after="0"/>
        <w:ind w:left="0"/>
        <w:jc w:val="both"/>
      </w:pP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
      ______________ Т.М. Сүлейменов</w:t>
      </w:r>
    </w:p>
    <w:p>
      <w:pPr>
        <w:spacing w:after="0"/>
        <w:ind w:left="0"/>
        <w:jc w:val="both"/>
      </w:pPr>
      <w:r>
        <w:rPr>
          <w:rFonts w:ascii="Times New Roman"/>
          <w:b w:val="false"/>
          <w:i w:val="false"/>
          <w:color w:val="000000"/>
          <w:sz w:val="28"/>
        </w:rPr>
        <w:t>
      2016 жылғы 30 желтоқсан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w:t>
      </w:r>
    </w:p>
    <w:p>
      <w:pPr>
        <w:spacing w:after="0"/>
        <w:ind w:left="0"/>
        <w:jc w:val="both"/>
      </w:pP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
      ____________ Д.Ә. Абаев</w:t>
      </w:r>
    </w:p>
    <w:p>
      <w:pPr>
        <w:spacing w:after="0"/>
        <w:ind w:left="0"/>
        <w:jc w:val="both"/>
      </w:pPr>
      <w:r>
        <w:rPr>
          <w:rFonts w:ascii="Times New Roman"/>
          <w:b w:val="false"/>
          <w:i w:val="false"/>
          <w:color w:val="000000"/>
          <w:sz w:val="28"/>
        </w:rPr>
        <w:t>
      2016 жылғы 28 желтоқсан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Ұлттық экономика</w:t>
      </w:r>
    </w:p>
    <w:p>
      <w:pPr>
        <w:spacing w:after="0"/>
        <w:ind w:left="0"/>
        <w:jc w:val="both"/>
      </w:pP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
      ________________ Қ. У. Бишімбаев</w:t>
      </w:r>
    </w:p>
    <w:p>
      <w:pPr>
        <w:spacing w:after="0"/>
        <w:ind w:left="0"/>
        <w:jc w:val="both"/>
      </w:pPr>
      <w:r>
        <w:rPr>
          <w:rFonts w:ascii="Times New Roman"/>
          <w:b w:val="false"/>
          <w:i w:val="false"/>
          <w:color w:val="000000"/>
          <w:sz w:val="28"/>
        </w:rPr>
        <w:t>
      2016 жылғы "____"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1179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Әділет министрінің </w:t>
            </w:r>
            <w:r>
              <w:br/>
            </w:r>
            <w:r>
              <w:rPr>
                <w:rFonts w:ascii="Times New Roman"/>
                <w:b w:val="false"/>
                <w:i w:val="false"/>
                <w:color w:val="000000"/>
                <w:sz w:val="20"/>
              </w:rPr>
              <w:t>______________ жылғы</w:t>
            </w:r>
            <w:r>
              <w:br/>
            </w:r>
            <w:r>
              <w:rPr>
                <w:rFonts w:ascii="Times New Roman"/>
                <w:b w:val="false"/>
                <w:i w:val="false"/>
                <w:color w:val="000000"/>
                <w:sz w:val="20"/>
              </w:rPr>
              <w:t>№ _______ бұйрығына</w:t>
            </w:r>
            <w:r>
              <w:br/>
            </w:r>
            <w:r>
              <w:rPr>
                <w:rFonts w:ascii="Times New Roman"/>
                <w:b w:val="false"/>
                <w:i w:val="false"/>
                <w:color w:val="000000"/>
                <w:sz w:val="20"/>
              </w:rPr>
              <w:t>қосымша</w:t>
            </w:r>
            <w:r>
              <w:br/>
            </w:r>
            <w:r>
              <w:rPr>
                <w:rFonts w:ascii="Times New Roman"/>
                <w:b w:val="false"/>
                <w:i w:val="false"/>
                <w:color w:val="000000"/>
                <w:sz w:val="20"/>
              </w:rPr>
              <w:t>Н-19 нысаны</w:t>
            </w:r>
          </w:p>
        </w:tc>
      </w:tr>
    </w:tbl>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берушінің атауы)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Көлік қою орнына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ТЕХНИКАЛЫҚ ПАСПОРТ (Н-19)</w:t>
      </w:r>
    </w:p>
    <w:p>
      <w:pPr>
        <w:spacing w:after="0"/>
        <w:ind w:left="0"/>
        <w:jc w:val="both"/>
      </w:pPr>
      <w:r>
        <w:rPr>
          <w:rFonts w:ascii="Times New Roman"/>
          <w:b w:val="false"/>
          <w:i w:val="false"/>
          <w:color w:val="000000"/>
          <w:sz w:val="28"/>
        </w:rPr>
        <w:t>
      1. Облысы _________________________________________________________________</w:t>
      </w:r>
    </w:p>
    <w:p>
      <w:pPr>
        <w:spacing w:after="0"/>
        <w:ind w:left="0"/>
        <w:jc w:val="both"/>
      </w:pPr>
      <w:r>
        <w:rPr>
          <w:rFonts w:ascii="Times New Roman"/>
          <w:b w:val="false"/>
          <w:i w:val="false"/>
          <w:color w:val="000000"/>
          <w:sz w:val="28"/>
        </w:rPr>
        <w:t>
      2. Ауданы _________________________________________________________________</w:t>
      </w:r>
    </w:p>
    <w:p>
      <w:pPr>
        <w:spacing w:after="0"/>
        <w:ind w:left="0"/>
        <w:jc w:val="both"/>
      </w:pPr>
      <w:r>
        <w:rPr>
          <w:rFonts w:ascii="Times New Roman"/>
          <w:b w:val="false"/>
          <w:i w:val="false"/>
          <w:color w:val="000000"/>
          <w:sz w:val="28"/>
        </w:rPr>
        <w:t>
      3. Қаласы (кенті, елді мекені) _________________________________________________</w:t>
      </w:r>
    </w:p>
    <w:p>
      <w:pPr>
        <w:spacing w:after="0"/>
        <w:ind w:left="0"/>
        <w:jc w:val="both"/>
      </w:pPr>
      <w:r>
        <w:rPr>
          <w:rFonts w:ascii="Times New Roman"/>
          <w:b w:val="false"/>
          <w:i w:val="false"/>
          <w:color w:val="000000"/>
          <w:sz w:val="28"/>
        </w:rPr>
        <w:t>
      4. Қаладағы ауданы _________________________________________________________</w:t>
      </w:r>
    </w:p>
    <w:p>
      <w:pPr>
        <w:spacing w:after="0"/>
        <w:ind w:left="0"/>
        <w:jc w:val="both"/>
      </w:pPr>
      <w:r>
        <w:rPr>
          <w:rFonts w:ascii="Times New Roman"/>
          <w:b w:val="false"/>
          <w:i w:val="false"/>
          <w:color w:val="000000"/>
          <w:sz w:val="28"/>
        </w:rPr>
        <w:t>
      5. Мекенжай _______________________________________________________________</w:t>
      </w:r>
    </w:p>
    <w:p>
      <w:pPr>
        <w:spacing w:after="0"/>
        <w:ind w:left="0"/>
        <w:jc w:val="both"/>
      </w:pPr>
      <w:r>
        <w:rPr>
          <w:rFonts w:ascii="Times New Roman"/>
          <w:b w:val="false"/>
          <w:i w:val="false"/>
          <w:color w:val="000000"/>
          <w:sz w:val="28"/>
        </w:rPr>
        <w:t>
      6. Мекенжайдың тіркеу коды _________________________________________________</w:t>
      </w:r>
    </w:p>
    <w:p>
      <w:pPr>
        <w:spacing w:after="0"/>
        <w:ind w:left="0"/>
        <w:jc w:val="both"/>
      </w:pPr>
      <w:r>
        <w:rPr>
          <w:rFonts w:ascii="Times New Roman"/>
          <w:b w:val="false"/>
          <w:i w:val="false"/>
          <w:color w:val="000000"/>
          <w:sz w:val="28"/>
        </w:rPr>
        <w:t>
      7. Кадастр нөмірі ___________________________________________________________</w:t>
      </w:r>
    </w:p>
    <w:p>
      <w:pPr>
        <w:spacing w:after="0"/>
        <w:ind w:left="0"/>
        <w:jc w:val="both"/>
      </w:pPr>
      <w:r>
        <w:rPr>
          <w:rFonts w:ascii="Times New Roman"/>
          <w:b w:val="false"/>
          <w:i w:val="false"/>
          <w:color w:val="000000"/>
          <w:sz w:val="28"/>
        </w:rPr>
        <w:t>
      8. Түгендеу нөмірі 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КӨЛІК ҚОЮ ОРНЫНЫҢ ЖОСПАРЫ</w:t>
      </w:r>
    </w:p>
    <w:p>
      <w:pPr>
        <w:spacing w:after="0"/>
        <w:ind w:left="0"/>
        <w:jc w:val="both"/>
      </w:pPr>
      <w:r>
        <w:rPr>
          <w:rFonts w:ascii="Times New Roman"/>
          <w:b w:val="false"/>
          <w:i w:val="false"/>
          <w:color w:val="000000"/>
          <w:sz w:val="28"/>
        </w:rPr>
        <w:t>
      Масштаб</w:t>
      </w:r>
    </w:p>
    <w:p>
      <w:pPr>
        <w:spacing w:after="0"/>
        <w:ind w:left="0"/>
        <w:jc w:val="left"/>
      </w:pPr>
      <w:r>
        <w:rPr>
          <w:rFonts w:ascii="Times New Roman"/>
          <w:b/>
          <w:i w:val="false"/>
          <w:color w:val="000000"/>
        </w:rPr>
        <w:t xml:space="preserve"> Экспликациясы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қою орнының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материалы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жылы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Орындаған маман _____________________________</w:t>
      </w:r>
    </w:p>
    <w:p>
      <w:pPr>
        <w:spacing w:after="0"/>
        <w:ind w:left="0"/>
        <w:jc w:val="both"/>
      </w:pPr>
      <w:r>
        <w:rPr>
          <w:rFonts w:ascii="Times New Roman"/>
          <w:b w:val="false"/>
          <w:i w:val="false"/>
          <w:color w:val="000000"/>
          <w:sz w:val="28"/>
        </w:rPr>
        <w:t>
      (Т.А.Ж.) (болған кезде), қолы)</w:t>
      </w:r>
    </w:p>
    <w:p>
      <w:pPr>
        <w:spacing w:after="0"/>
        <w:ind w:left="0"/>
        <w:jc w:val="both"/>
      </w:pPr>
      <w:r>
        <w:rPr>
          <w:rFonts w:ascii="Times New Roman"/>
          <w:b w:val="false"/>
          <w:i w:val="false"/>
          <w:color w:val="000000"/>
          <w:sz w:val="28"/>
        </w:rPr>
        <w:t>
      Бөлім бастығы: _______________________________            М.О.</w:t>
      </w:r>
    </w:p>
    <w:p>
      <w:pPr>
        <w:spacing w:after="0"/>
        <w:ind w:left="0"/>
        <w:jc w:val="both"/>
      </w:pPr>
      <w:r>
        <w:rPr>
          <w:rFonts w:ascii="Times New Roman"/>
          <w:b w:val="false"/>
          <w:i w:val="false"/>
          <w:color w:val="000000"/>
          <w:sz w:val="28"/>
        </w:rPr>
        <w:t>
      (Т.А.Ж.) (болған кезде), қолы)</w:t>
      </w:r>
    </w:p>
    <w:p>
      <w:pPr>
        <w:spacing w:after="0"/>
        <w:ind w:left="0"/>
        <w:jc w:val="both"/>
      </w:pPr>
      <w:r>
        <w:rPr>
          <w:rFonts w:ascii="Times New Roman"/>
          <w:b w:val="false"/>
          <w:i w:val="false"/>
          <w:color w:val="000000"/>
          <w:sz w:val="28"/>
        </w:rPr>
        <w:t>
      "____" _____________ ______ жылы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