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8a08" w14:textId="eb78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8 қыркүйектегі № 137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29 қарашадағы № 281 бұйрығы. Қазақстан Республикасының Әділет министрлігінде 2016 жылғы 27 желтоқсанда № 14598 болып тіркелді. Күші жойылды - Қазақстан Республикасы Ұлттық экономика министрлігі Статистика комитеті Төрағасының 2017 жылғы 13 қарашадағы № 169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13.11.2017 </w:t>
      </w:r>
      <w:r>
        <w:rPr>
          <w:rFonts w:ascii="Times New Roman"/>
          <w:b w:val="false"/>
          <w:i w:val="false"/>
          <w:color w:val="ff0000"/>
          <w:sz w:val="28"/>
        </w:rPr>
        <w:t>№ 169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8 қыркүйектегі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12142 болып тіркелген, "Әділет" ақпараттық-құқықтық жүйесінде 2015 жылғы 21 қазанда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"Заңды тұлғаларға көрсетілген курьерлік қызметтердің тарифтері туралы есеп" жалпымемлекеттік статистикалық байқаудың статистикалық нысаны (коды 1931101, индексі 1-тариф (курьер),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2) "Заңды тұлғаларға көрсетілген курьерлік қызметтердің тарифтері туралы есеп" жалпымемлекеттік статистикалық байқаудың статистикалық нысанын толтыру жөніндегі нұсқаулық (коды 1931101, индексі 1-тариф (курьер), кезеңділігі айлық) осы бұйрықтың</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"Заңды тұлғаларға көрсетілген пошталық қызметтердің тарифтері туралы есеп" жалпымемлекеттік статистикалық байқаудың статистикалық нысаны (коды 1621101, индексі 1-тариф (пошта),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7" w:id="5"/>
    <w:p>
      <w:pPr>
        <w:spacing w:after="0"/>
        <w:ind w:left="0"/>
        <w:jc w:val="both"/>
      </w:pPr>
      <w:r>
        <w:rPr>
          <w:rFonts w:ascii="Times New Roman"/>
          <w:b w:val="false"/>
          <w:i w:val="false"/>
          <w:color w:val="000000"/>
          <w:sz w:val="28"/>
        </w:rPr>
        <w:t>
      4) "Заңды тұлғаларға көрсетілген пошталық қызметтердің тарифтері туралы есеп" жалпымемлекеттік статистикалық байқаудың статистикалық нысанын толтыру жөніндегі нұсқаулық (коды 1621101, индексі 1-тариф (пошта), кезеңділігі айлық) осы бұйрықтың</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8" w:id="6"/>
    <w:p>
      <w:pPr>
        <w:spacing w:after="0"/>
        <w:ind w:left="0"/>
        <w:jc w:val="both"/>
      </w:pPr>
      <w:r>
        <w:rPr>
          <w:rFonts w:ascii="Times New Roman"/>
          <w:b w:val="false"/>
          <w:i w:val="false"/>
          <w:color w:val="000000"/>
          <w:sz w:val="28"/>
        </w:rPr>
        <w:t xml:space="preserve">
      5) "Заңды тұлғаларға көрсетілген байланыс қызметтерінің тарифтері туралы есеп" жалпымемлекеттік статистикалық байқаудың статистикалық нысаны (коды 1111101, индексі 1-тариф (байланыс),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9" w:id="7"/>
    <w:p>
      <w:pPr>
        <w:spacing w:after="0"/>
        <w:ind w:left="0"/>
        <w:jc w:val="both"/>
      </w:pPr>
      <w:r>
        <w:rPr>
          <w:rFonts w:ascii="Times New Roman"/>
          <w:b w:val="false"/>
          <w:i w:val="false"/>
          <w:color w:val="000000"/>
          <w:sz w:val="28"/>
        </w:rPr>
        <w:t xml:space="preserve">
      6) "Заңды тұлғаларға көрсетілген байланыс қызметтерінің тарифтері туралы есеп" жалпымемлекеттік статистикалық байқаудың статистикалық нысанын толтыру жөніндегі нұсқаулық (коды 1111101, индексі 1-тариф (байланыс),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7)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 (коды 2031101, индексі 1-СФ,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8)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нысанын толтыру жөніндегі нұсқаулық (коды 2031101, индексі 1-СФ,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9) "Автомобиль көлігі кәсіпорындарының жүк тасымалдау тарифтері туралы есеп" жалпымемлекеттік статистикалық байқаудың статистикалық нысаны (коды 1071101, индексі 1-тариф (автомобиль),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10) "Автомобиль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1071101, индексі 1-тариф (автомобиль),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11) "Ішкі су көлігі кәсіпорындарының жүк тасымалдау тарифтері туралы есеп" жалпымемлекеттік статистикалық байқаудың статистикалық нысаны (коды 1091101, индексі 1-тариф (ішкі су),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12) "Ішкі су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1091101, индексі 1-тариф (ішкі су),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xml:space="preserve">
      13) "Әуе көлігі кәсіпорындарының жүк тасымалдау тарифтері туралы есеп" жалпымемлекеттік статистикалық байқаудың статистикалық нысаны (коды 1061101, индексі 1-тариф (әуе), кезеңділігі айлық)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7" w:id="15"/>
    <w:p>
      <w:pPr>
        <w:spacing w:after="0"/>
        <w:ind w:left="0"/>
        <w:jc w:val="both"/>
      </w:pPr>
      <w:r>
        <w:rPr>
          <w:rFonts w:ascii="Times New Roman"/>
          <w:b w:val="false"/>
          <w:i w:val="false"/>
          <w:color w:val="000000"/>
          <w:sz w:val="28"/>
        </w:rPr>
        <w:t xml:space="preserve">
      14) "Әуе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1061101, индексі 1-тариф (әуе), кезеңділігі айлық)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18" w:id="16"/>
    <w:p>
      <w:pPr>
        <w:spacing w:after="0"/>
        <w:ind w:left="0"/>
        <w:jc w:val="both"/>
      </w:pPr>
      <w:r>
        <w:rPr>
          <w:rFonts w:ascii="Times New Roman"/>
          <w:b w:val="false"/>
          <w:i w:val="false"/>
          <w:color w:val="000000"/>
          <w:sz w:val="28"/>
        </w:rPr>
        <w:t xml:space="preserve">
      15) "Теміржол көлігі кәсіпорындарының жүк тасымалдау тарифтері туралы есеп" жалпымемлекеттік статистикалық байқаудың статистикалық нысаны (коды 1081101, индексі 1-тариф (теміржол), кезеңділігі айлық)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19" w:id="17"/>
    <w:p>
      <w:pPr>
        <w:spacing w:after="0"/>
        <w:ind w:left="0"/>
        <w:jc w:val="both"/>
      </w:pPr>
      <w:r>
        <w:rPr>
          <w:rFonts w:ascii="Times New Roman"/>
          <w:b w:val="false"/>
          <w:i w:val="false"/>
          <w:color w:val="000000"/>
          <w:sz w:val="28"/>
        </w:rPr>
        <w:t xml:space="preserve">
      16) "Теміржол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1081101, индексі 1-тариф (теміржол),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7"/>
    <w:bookmarkStart w:name="z20" w:id="18"/>
    <w:p>
      <w:pPr>
        <w:spacing w:after="0"/>
        <w:ind w:left="0"/>
        <w:jc w:val="both"/>
      </w:pPr>
      <w:r>
        <w:rPr>
          <w:rFonts w:ascii="Times New Roman"/>
          <w:b w:val="false"/>
          <w:i w:val="false"/>
          <w:color w:val="000000"/>
          <w:sz w:val="28"/>
        </w:rPr>
        <w:t xml:space="preserve">
      17) "Құбыр көлігі кәсіпорындарының жүк тасымалдау тарифтері туралы есеп" жалпымемлекеттік статистикалық байқаудың статистикалық нысаны (коды 1101101, индексі 1-тариф (құбыр),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21" w:id="19"/>
    <w:p>
      <w:pPr>
        <w:spacing w:after="0"/>
        <w:ind w:left="0"/>
        <w:jc w:val="both"/>
      </w:pPr>
      <w:r>
        <w:rPr>
          <w:rFonts w:ascii="Times New Roman"/>
          <w:b w:val="false"/>
          <w:i w:val="false"/>
          <w:color w:val="000000"/>
          <w:sz w:val="28"/>
        </w:rPr>
        <w:t xml:space="preserve">
      18) "Құбыр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1101101, индексі 1-тариф (құбыр), кезеңділігі айлық)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9"/>
    <w:bookmarkStart w:name="z22" w:id="20"/>
    <w:p>
      <w:pPr>
        <w:spacing w:after="0"/>
        <w:ind w:left="0"/>
        <w:jc w:val="both"/>
      </w:pPr>
      <w:r>
        <w:rPr>
          <w:rFonts w:ascii="Times New Roman"/>
          <w:b w:val="false"/>
          <w:i w:val="false"/>
          <w:color w:val="000000"/>
          <w:sz w:val="28"/>
        </w:rPr>
        <w:t xml:space="preserve">
      19) "Өнімдердің, тауарлардың көтерме сауда (жеткізілім) бағасы туралы есеп" жалпымемлекеттік статистикалық байқаудың статистикалық нысаны (коды 1021101, индексі 1-Ц (көтерме), кезеңділігі айлық)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20"/>
    <w:bookmarkStart w:name="z23" w:id="21"/>
    <w:p>
      <w:pPr>
        <w:spacing w:after="0"/>
        <w:ind w:left="0"/>
        <w:jc w:val="both"/>
      </w:pPr>
      <w:r>
        <w:rPr>
          <w:rFonts w:ascii="Times New Roman"/>
          <w:b w:val="false"/>
          <w:i w:val="false"/>
          <w:color w:val="000000"/>
          <w:sz w:val="28"/>
        </w:rPr>
        <w:t xml:space="preserve">
      20) "Өнімдердің, тауарлардың көтерме сауда (жеткізілім) бағасы туралы есеп" жалпымемлекеттік статистикалық байқаудың статистикалық нысанын толтыру жөніндегі нұсқаулық (коды 1021101, индексі 1-Ц (көтерме), кезеңділігі айлық)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1"/>
    <w:bookmarkStart w:name="z24" w:id="22"/>
    <w:p>
      <w:pPr>
        <w:spacing w:after="0"/>
        <w:ind w:left="0"/>
        <w:jc w:val="both"/>
      </w:pPr>
      <w:r>
        <w:rPr>
          <w:rFonts w:ascii="Times New Roman"/>
          <w:b w:val="false"/>
          <w:i w:val="false"/>
          <w:color w:val="000000"/>
          <w:sz w:val="28"/>
        </w:rPr>
        <w:t xml:space="preserve">
      21) "Коммерциялық жылжымайтын мүлікті жалға беру бағасы туралы есеп" жалпымемлекеттік статистикалық байқаудың статистикалық нысаны (коды 1631101, индексі 1-Ц (жалға беру), кезеңділігі айлық)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22"/>
    <w:bookmarkStart w:name="z25" w:id="23"/>
    <w:p>
      <w:pPr>
        <w:spacing w:after="0"/>
        <w:ind w:left="0"/>
        <w:jc w:val="both"/>
      </w:pPr>
      <w:r>
        <w:rPr>
          <w:rFonts w:ascii="Times New Roman"/>
          <w:b w:val="false"/>
          <w:i w:val="false"/>
          <w:color w:val="000000"/>
          <w:sz w:val="28"/>
        </w:rPr>
        <w:t xml:space="preserve">
      22) "Коммерциялық жылжымайтын мүлікті жалға беру бағасы туралы есеп" жалпымемлекеттік статистикалық байқаудың статистикалық нысанын толтыру жөніндегі нұсқаулық (коды 1631101, индексі 1-Ц (жалға беру), кезеңділігі айлық)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3"/>
    <w:bookmarkStart w:name="z26" w:id="24"/>
    <w:p>
      <w:pPr>
        <w:spacing w:after="0"/>
        <w:ind w:left="0"/>
        <w:jc w:val="both"/>
      </w:pPr>
      <w:r>
        <w:rPr>
          <w:rFonts w:ascii="Times New Roman"/>
          <w:b w:val="false"/>
          <w:i w:val="false"/>
          <w:color w:val="000000"/>
          <w:sz w:val="28"/>
        </w:rPr>
        <w:t xml:space="preserve">
      23) "Өндіруші кәсіпорынның өнеркәсіп өнімдеріне (тауарлары, көрсетілетін қызметтері) бағасы және өндірістік-техникалық мақсаттағы сатып алынған өнімдердің бағасы туралы есеп" жалпымемлекеттік статистикалық байқаудың статистикалық нысаны (коды 1031101, индексі 1-ЦП, кезеңділігі айлық)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24"/>
    <w:bookmarkStart w:name="z27" w:id="25"/>
    <w:p>
      <w:pPr>
        <w:spacing w:after="0"/>
        <w:ind w:left="0"/>
        <w:jc w:val="both"/>
      </w:pPr>
      <w:r>
        <w:rPr>
          <w:rFonts w:ascii="Times New Roman"/>
          <w:b w:val="false"/>
          <w:i w:val="false"/>
          <w:color w:val="000000"/>
          <w:sz w:val="28"/>
        </w:rPr>
        <w:t xml:space="preserve">
      24) "Өндіруші кәсіпорынның өнеркәсіп өнімдеріне (тауарлары, көрсетілетін қызметтері) бағасы және өндірістік-техникалық мақсаттағы сатып алынған өнімдердің бағасы туралы есебі" жалпымемлекеттік статистикалық байқаудың статистикалық нысанын толтыру жөніндегі нұсқаулық (коды 1031101, индексі 1-ЦП, кезеңділігі айлық)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25"/>
    <w:bookmarkStart w:name="z28" w:id="26"/>
    <w:p>
      <w:pPr>
        <w:spacing w:after="0"/>
        <w:ind w:left="0"/>
        <w:jc w:val="both"/>
      </w:pPr>
      <w:r>
        <w:rPr>
          <w:rFonts w:ascii="Times New Roman"/>
          <w:b w:val="false"/>
          <w:i w:val="false"/>
          <w:color w:val="000000"/>
          <w:sz w:val="28"/>
        </w:rPr>
        <w:t xml:space="preserve">
      25) "Өңделмеген сүрек және соған байланысты көрсетілетін қызметтердің бағасы туралы есеп" жалпымемлекеттік статистикалық байқаудың статистикалық нысаны (коды 1041101, индексі 1-ЦП (орман), кезеңділігі тоқсандық)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26"/>
    <w:bookmarkStart w:name="z29" w:id="27"/>
    <w:p>
      <w:pPr>
        <w:spacing w:after="0"/>
        <w:ind w:left="0"/>
        <w:jc w:val="both"/>
      </w:pPr>
      <w:r>
        <w:rPr>
          <w:rFonts w:ascii="Times New Roman"/>
          <w:b w:val="false"/>
          <w:i w:val="false"/>
          <w:color w:val="000000"/>
          <w:sz w:val="28"/>
        </w:rPr>
        <w:t xml:space="preserve">
      26) "Өңделмеген сүрек және соған байланысты көрсетілетін қызметтердің бағасы туралы есеп" жалпымемлекеттік статистикалық байқаудың статистикалық нысанын толтыру жөніндегі нұсқаулық (коды 1041101, индексі 1-ЦП (орман), кезеңділігі тоқсандық)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End w:id="27"/>
    <w:bookmarkStart w:name="z30" w:id="28"/>
    <w:p>
      <w:pPr>
        <w:spacing w:after="0"/>
        <w:ind w:left="0"/>
        <w:jc w:val="both"/>
      </w:pPr>
      <w:r>
        <w:rPr>
          <w:rFonts w:ascii="Times New Roman"/>
          <w:b w:val="false"/>
          <w:i w:val="false"/>
          <w:color w:val="000000"/>
          <w:sz w:val="28"/>
        </w:rPr>
        <w:t xml:space="preserve">
      27) "Балық аулау және акваөсіру өнімінің бағасы туралы есеп" жалпымемлекеттік статистикалық байқаудың статистикалық нысаны (коды 1173101, индексі 1-ЦП (балық), кезеңділігі тоқсандық)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28"/>
    <w:bookmarkStart w:name="z31" w:id="29"/>
    <w:p>
      <w:pPr>
        <w:spacing w:after="0"/>
        <w:ind w:left="0"/>
        <w:jc w:val="both"/>
      </w:pPr>
      <w:r>
        <w:rPr>
          <w:rFonts w:ascii="Times New Roman"/>
          <w:b w:val="false"/>
          <w:i w:val="false"/>
          <w:color w:val="000000"/>
          <w:sz w:val="28"/>
        </w:rPr>
        <w:t xml:space="preserve">
      28) "Балық аулау және акваөсіру өнімінің бағасы туралы есеп" жалпымемлекеттік статистикалық байқаудың статистикалық нысанын толтыру жөніндегі нұсқаулық (коды 1173101, индексі 1-ЦП (балық), кезеңділігі тоқсандық)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29"/>
    <w:bookmarkStart w:name="z32" w:id="30"/>
    <w:p>
      <w:pPr>
        <w:spacing w:after="0"/>
        <w:ind w:left="0"/>
        <w:jc w:val="both"/>
      </w:pPr>
      <w:r>
        <w:rPr>
          <w:rFonts w:ascii="Times New Roman"/>
          <w:b w:val="false"/>
          <w:i w:val="false"/>
          <w:color w:val="000000"/>
          <w:sz w:val="28"/>
        </w:rPr>
        <w:t xml:space="preserve">
      29)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 (коды 1001101, индексі 1-ЦСМ, кезеңділігі айлық)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bookmarkEnd w:id="30"/>
    <w:bookmarkStart w:name="z33" w:id="31"/>
    <w:p>
      <w:pPr>
        <w:spacing w:after="0"/>
        <w:ind w:left="0"/>
        <w:jc w:val="both"/>
      </w:pPr>
      <w:r>
        <w:rPr>
          <w:rFonts w:ascii="Times New Roman"/>
          <w:b w:val="false"/>
          <w:i w:val="false"/>
          <w:color w:val="000000"/>
          <w:sz w:val="28"/>
        </w:rPr>
        <w:t xml:space="preserve">
      30)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нұсқаулық (коды 1001101, индексі 1-ЦСМ, кезеңділігі айлық)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p>
    <w:bookmarkEnd w:id="31"/>
    <w:bookmarkStart w:name="z34" w:id="32"/>
    <w:p>
      <w:pPr>
        <w:spacing w:after="0"/>
        <w:ind w:left="0"/>
        <w:jc w:val="both"/>
      </w:pPr>
      <w:r>
        <w:rPr>
          <w:rFonts w:ascii="Times New Roman"/>
          <w:b w:val="false"/>
          <w:i w:val="false"/>
          <w:color w:val="000000"/>
          <w:sz w:val="28"/>
        </w:rPr>
        <w:t xml:space="preserve">
      31) "Өткізілген ауылшаруашылық өнімінің және ауылшаруашылық құралымдарына көрсетілетін қызметтердің бағасы туралы есеп" жалпымемлекеттік статистикалық байқаудың статистикалық нысаны (коды 0981101, индексі 1-ЦСХ, кезеңділігі айлық)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p>
    <w:bookmarkEnd w:id="32"/>
    <w:bookmarkStart w:name="z35" w:id="33"/>
    <w:p>
      <w:pPr>
        <w:spacing w:after="0"/>
        <w:ind w:left="0"/>
        <w:jc w:val="both"/>
      </w:pPr>
      <w:r>
        <w:rPr>
          <w:rFonts w:ascii="Times New Roman"/>
          <w:b w:val="false"/>
          <w:i w:val="false"/>
          <w:color w:val="000000"/>
          <w:sz w:val="28"/>
        </w:rPr>
        <w:t xml:space="preserve">
      32) "Өткізілген ауылшаруашылық өнімінің және ауылшаруашылық құралымдарына көрсетілетін қызметтердің бағасы туралы есеп" жалпымемлекеттік статистикалық байқаудың статистикалық нысанын толтыру жөніндегі нұсқаулық (коды 0981101, индексі 1-ЦСХ, кезеңділігі айлық)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p>
    <w:bookmarkEnd w:id="33"/>
    <w:bookmarkStart w:name="z36" w:id="34"/>
    <w:p>
      <w:pPr>
        <w:spacing w:after="0"/>
        <w:ind w:left="0"/>
        <w:jc w:val="both"/>
      </w:pPr>
      <w:r>
        <w:rPr>
          <w:rFonts w:ascii="Times New Roman"/>
          <w:b w:val="false"/>
          <w:i w:val="false"/>
          <w:color w:val="000000"/>
          <w:sz w:val="28"/>
        </w:rPr>
        <w:t xml:space="preserve">
      33) "Тауарлардың, өнімдердің экспорттық жеткізілімдері мен импорттық түсімдерінің бағасы туралы есеп" жалпымемлекеттік статистикалық байқаудың статистикалық нысаны (коды 7841101, индексі 1-Ц (экспорт, импорт), кезеңділігі айлық)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bookmarkEnd w:id="34"/>
    <w:bookmarkStart w:name="z37" w:id="35"/>
    <w:p>
      <w:pPr>
        <w:spacing w:after="0"/>
        <w:ind w:left="0"/>
        <w:jc w:val="both"/>
      </w:pPr>
      <w:r>
        <w:rPr>
          <w:rFonts w:ascii="Times New Roman"/>
          <w:b w:val="false"/>
          <w:i w:val="false"/>
          <w:color w:val="000000"/>
          <w:sz w:val="28"/>
        </w:rPr>
        <w:t xml:space="preserve">
      34) "Тауарлардың, өнімдердің экспорттық жеткізілімдері мен импорттық түсімдерінің бағасы туралы есеп" жалпымемлекеттік статистикалық байқаудың статистикалық нысанын толтыру жөніндегі нұсқаулық (коды 7841101, индексі 1-Ц, (экспорт, импорт), кезеңділігі айлық)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сәйксе;</w:t>
      </w:r>
    </w:p>
    <w:bookmarkEnd w:id="35"/>
    <w:bookmarkStart w:name="z38" w:id="36"/>
    <w:p>
      <w:pPr>
        <w:spacing w:after="0"/>
        <w:ind w:left="0"/>
        <w:jc w:val="both"/>
      </w:pPr>
      <w:r>
        <w:rPr>
          <w:rFonts w:ascii="Times New Roman"/>
          <w:b w:val="false"/>
          <w:i w:val="false"/>
          <w:color w:val="000000"/>
          <w:sz w:val="28"/>
        </w:rPr>
        <w:t xml:space="preserve">
      35) "201__ жылы тұтыну тауарлары мен ақылы көрсетілетін қызметтердің бағаларын тіркеу дәптері" жалпымемлекеттік статистикалық байқаудың статистикалық нысаны (коды 1153101, индексі Ц-101, кезеңділігі күн сайынғы)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36"/>
    <w:bookmarkStart w:name="z39" w:id="37"/>
    <w:p>
      <w:pPr>
        <w:spacing w:after="0"/>
        <w:ind w:left="0"/>
        <w:jc w:val="both"/>
      </w:pPr>
      <w:r>
        <w:rPr>
          <w:rFonts w:ascii="Times New Roman"/>
          <w:b w:val="false"/>
          <w:i w:val="false"/>
          <w:color w:val="000000"/>
          <w:sz w:val="28"/>
        </w:rPr>
        <w:t xml:space="preserve">
      36) "201__ жылы тұтыну тауарлары мен ақылы көрсетілетін қызметтердің бағаларын тіркеу дәптері" жалпымемлекеттік статистикалық байқаудың статистикалық нысанын толтыру жөніндегі нұсқаулық (коды 1153101, индексі Ц-101, кезеңділігі күн сайынғы)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bookmarkEnd w:id="37"/>
    <w:bookmarkStart w:name="z40" w:id="38"/>
    <w:p>
      <w:pPr>
        <w:spacing w:after="0"/>
        <w:ind w:left="0"/>
        <w:jc w:val="both"/>
      </w:pPr>
      <w:r>
        <w:rPr>
          <w:rFonts w:ascii="Times New Roman"/>
          <w:b w:val="false"/>
          <w:i w:val="false"/>
          <w:color w:val="000000"/>
          <w:sz w:val="28"/>
        </w:rPr>
        <w:t xml:space="preserve">
      37) "201__ жылы базарлардағы ауыл шаруашылығы өнімінің бағасын тіркеу дәптері" жалпымемлекеттік статистикалық байқаудың статистикалық нысаны (коды 1163101, индексі Ц-200, кезеңділігі айлық)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w:t>
      </w:r>
    </w:p>
    <w:bookmarkEnd w:id="38"/>
    <w:bookmarkStart w:name="z41" w:id="39"/>
    <w:p>
      <w:pPr>
        <w:spacing w:after="0"/>
        <w:ind w:left="0"/>
        <w:jc w:val="both"/>
      </w:pPr>
      <w:r>
        <w:rPr>
          <w:rFonts w:ascii="Times New Roman"/>
          <w:b w:val="false"/>
          <w:i w:val="false"/>
          <w:color w:val="000000"/>
          <w:sz w:val="28"/>
        </w:rPr>
        <w:t xml:space="preserve">
      38) "201__ жылы базарлардағы ауыл шаруашылығы өнімінің бағасын тіркеу дәптері" жалпымемлекеттік статистикалық байқаудың статистикалық нысанын толтыру жөніндегі нұсқаулық (коды 1163101, индексі Ц-200, кезеңділігі айлық)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w:t>
      </w:r>
    </w:p>
    <w:bookmarkEnd w:id="39"/>
    <w:bookmarkStart w:name="z42" w:id="40"/>
    <w:p>
      <w:pPr>
        <w:spacing w:after="0"/>
        <w:ind w:left="0"/>
        <w:jc w:val="both"/>
      </w:pPr>
      <w:r>
        <w:rPr>
          <w:rFonts w:ascii="Times New Roman"/>
          <w:b w:val="false"/>
          <w:i w:val="false"/>
          <w:color w:val="000000"/>
          <w:sz w:val="28"/>
        </w:rPr>
        <w:t>
      39) "Өндірушілердің қойма шаруашылығындағы көрсетілетін қызметтерге бағасы туралы есеп" жалпымелекеттік статистикалық байқаудың статистикалық нысаны (коды 261103008, индексі 1-Ц (қойма), кезеңділігі тоқсандық) осы бұйрықтың 39-қосымшасына сәйкес;</w:t>
      </w:r>
    </w:p>
    <w:bookmarkEnd w:id="40"/>
    <w:bookmarkStart w:name="z43" w:id="41"/>
    <w:p>
      <w:pPr>
        <w:spacing w:after="0"/>
        <w:ind w:left="0"/>
        <w:jc w:val="both"/>
      </w:pPr>
      <w:r>
        <w:rPr>
          <w:rFonts w:ascii="Times New Roman"/>
          <w:b w:val="false"/>
          <w:i w:val="false"/>
          <w:color w:val="000000"/>
          <w:sz w:val="28"/>
        </w:rPr>
        <w:t>
      40) "Өндірушілердің қойма шаруашылығындағы көрсетілетін қызметтерге бағасы туралы есеп" жалпымелекеттік статистикалық байқаудың статистикалық нысанын толтыру жөніндегі нұсқаулық (коды 261103008, индексі 1-Ц (қойма), кезеңділігі тоқсандық) осы бұйрықтың 40-қосымшасына сәйкес.";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39 және 40 – қосымшалар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 қосымшаларына</w:t>
      </w:r>
      <w:r>
        <w:rPr>
          <w:rFonts w:ascii="Times New Roman"/>
          <w:b w:val="false"/>
          <w:i w:val="false"/>
          <w:color w:val="000000"/>
          <w:sz w:val="28"/>
        </w:rPr>
        <w:t xml:space="preserve"> сәйкес редакцияда жазылсын;</w:t>
      </w:r>
    </w:p>
    <w:bookmarkStart w:name="z45" w:id="42"/>
    <w:p>
      <w:pPr>
        <w:spacing w:after="0"/>
        <w:ind w:left="0"/>
        <w:jc w:val="both"/>
      </w:pPr>
      <w:r>
        <w:rPr>
          <w:rFonts w:ascii="Times New Roman"/>
          <w:b w:val="false"/>
          <w:i w:val="false"/>
          <w:color w:val="000000"/>
          <w:sz w:val="28"/>
        </w:rPr>
        <w:t>
      осы бұйрықтың 17 және 18 қосымшаларына сәйкес 39 және 40 - қосымшалармен толықтырылсын.</w:t>
      </w:r>
    </w:p>
    <w:bookmarkEnd w:id="42"/>
    <w:bookmarkStart w:name="z46" w:id="4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3"/>
    <w:bookmarkStart w:name="z47"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48" w:id="4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5"/>
    <w:bookmarkStart w:name="z49" w:id="4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46"/>
    <w:bookmarkStart w:name="z50" w:id="47"/>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47"/>
    <w:bookmarkStart w:name="z51" w:id="4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48"/>
    <w:bookmarkStart w:name="z52" w:id="4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9"/>
    <w:bookmarkStart w:name="z53" w:id="50"/>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1-қосымша</w:t>
            </w:r>
          </w:p>
        </w:tc>
      </w:tr>
    </w:tbl>
    <w:bookmarkStart w:name="z58" w:id="51"/>
    <w:p>
      <w:pPr>
        <w:spacing w:after="0"/>
        <w:ind w:left="0"/>
        <w:jc w:val="both"/>
      </w:pPr>
      <w:r>
        <w:rPr>
          <w:rFonts w:ascii="Times New Roman"/>
          <w:b w:val="false"/>
          <w:i w:val="false"/>
          <w:color w:val="000000"/>
          <w:sz w:val="28"/>
        </w:rPr>
        <w:t xml:space="preserve">
      Қазақстан Республикасы   </w:t>
      </w:r>
    </w:p>
    <w:bookmarkEnd w:id="51"/>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приказу Председателя Комитета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статистике Министерства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8 сентября 2015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137            </w:t>
            </w:r>
          </w:p>
        </w:tc>
      </w:tr>
    </w:tbl>
    <w:tbl>
      <w:tblPr>
        <w:tblW w:w="0" w:type="auto"/>
        <w:tblCellSpacing w:w="0" w:type="auto"/>
        <w:tblBorders>
          <w:top w:val="none"/>
          <w:left w:val="none"/>
          <w:bottom w:val="none"/>
          <w:right w:val="none"/>
          <w:insideH w:val="none"/>
          <w:insideV w:val="none"/>
        </w:tblBorders>
      </w:tblPr>
      <w:tblGrid>
        <w:gridCol w:w="4256"/>
        <w:gridCol w:w="28"/>
        <w:gridCol w:w="230"/>
        <w:gridCol w:w="47"/>
        <w:gridCol w:w="12394"/>
        <w:gridCol w:w="94"/>
        <w:gridCol w:w="12394"/>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261101005</w:t>
            </w:r>
          </w:p>
          <w:p>
            <w:pPr>
              <w:spacing w:after="20"/>
              <w:ind w:left="20"/>
              <w:jc w:val="both"/>
            </w:pPr>
            <w:r>
              <w:rPr>
                <w:rFonts w:ascii="Times New Roman"/>
                <w:b w:val="false"/>
                <w:i w:val="false"/>
                <w:color w:val="000000"/>
                <w:sz w:val="20"/>
              </w:rPr>
              <w:t>
Код статистической формы 261101005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Құбыр көлігі кәсіпорындарының жүк тасымалдау тарифтері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1-тариф (құбыр)</w:t>
            </w:r>
          </w:p>
          <w:p>
            <w:pPr>
              <w:spacing w:after="20"/>
              <w:ind w:left="20"/>
              <w:jc w:val="both"/>
            </w:pPr>
            <w:r>
              <w:rPr>
                <w:rFonts w:ascii="Times New Roman"/>
                <w:b w:val="false"/>
                <w:i w:val="false"/>
                <w:color w:val="000000"/>
                <w:sz w:val="20"/>
              </w:rPr>
              <w:t>
1-тариф (трубопроводный)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xml:space="preserve">
месяц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қосылқы түрі 49.50 Құбырмен тасымалдау болып табылатын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w:t>
            </w:r>
            <w:r>
              <w:rPr>
                <w:rFonts w:ascii="Times New Roman"/>
                <w:b/>
                <w:i w:val="false"/>
                <w:color w:val="000000"/>
                <w:sz w:val="20"/>
              </w:rPr>
              <w:t xml:space="preserve"> – </w:t>
            </w:r>
            <w:r>
              <w:rPr>
                <w:rFonts w:ascii="Times New Roman"/>
                <w:b w:val="false"/>
                <w:i w:val="false"/>
                <w:color w:val="000000"/>
                <w:sz w:val="20"/>
              </w:rPr>
              <w:t>до 15 числа (включительно) отчетного периода</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Мұнайдың 1 тоннасын және 1000 текше метр табиғи газды айдау тарифтерін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тарифы за перекачку 1 тонны нефти и 1000 куб.м.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4353"/>
        <w:gridCol w:w="791"/>
        <w:gridCol w:w="1155"/>
        <w:gridCol w:w="1451"/>
        <w:gridCol w:w="791"/>
        <w:gridCol w:w="1155"/>
        <w:gridCol w:w="1377"/>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i w:val="false"/>
                <w:color w:val="000000"/>
                <w:sz w:val="20"/>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айдың </w:t>
            </w:r>
          </w:p>
          <w:p>
            <w:pPr>
              <w:spacing w:after="20"/>
              <w:ind w:left="20"/>
              <w:jc w:val="both"/>
            </w:pPr>
            <w:r>
              <w:rPr>
                <w:rFonts w:ascii="Times New Roman"/>
                <w:b w:val="false"/>
                <w:i w:val="false"/>
                <w:color w:val="000000"/>
                <w:sz w:val="20"/>
              </w:rPr>
              <w:t>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айдау станциясы - "Атырау" мұнай айдау станциясы</w:t>
            </w:r>
          </w:p>
          <w:p>
            <w:pPr>
              <w:spacing w:after="20"/>
              <w:ind w:left="20"/>
              <w:jc w:val="both"/>
            </w:pPr>
            <w:r>
              <w:rPr>
                <w:rFonts w:ascii="Times New Roman"/>
                <w:b w:val="false"/>
                <w:i w:val="false"/>
                <w:color w:val="000000"/>
                <w:sz w:val="20"/>
              </w:rPr>
              <w:t>
Нефтеперекачивающая станция "Тенгиз" - Нефтеперекачивающая станция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өңдеу зауыты - Ресей Федерациясының шекарасы</w:t>
            </w:r>
          </w:p>
          <w:p>
            <w:pPr>
              <w:spacing w:after="20"/>
              <w:ind w:left="20"/>
              <w:jc w:val="both"/>
            </w:pPr>
            <w:r>
              <w:rPr>
                <w:rFonts w:ascii="Times New Roman"/>
                <w:b w:val="false"/>
                <w:i w:val="false"/>
                <w:color w:val="000000"/>
                <w:sz w:val="20"/>
              </w:rPr>
              <w:t>
Нефтеперерабатывающий завод "Тенгиз" - граница Российской Федерации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Павлодар мұнай</w:t>
            </w:r>
            <w:r>
              <w:rPr>
                <w:rFonts w:ascii="Times New Roman"/>
                <w:b w:val="false"/>
                <w:i w:val="false"/>
                <w:color w:val="000000"/>
                <w:sz w:val="20"/>
              </w:rPr>
              <w:t>-</w:t>
            </w:r>
            <w:r>
              <w:rPr>
                <w:rFonts w:ascii="Times New Roman"/>
                <w:b/>
                <w:i w:val="false"/>
                <w:color w:val="000000"/>
                <w:sz w:val="20"/>
              </w:rPr>
              <w:t>химия зауыты</w:t>
            </w:r>
          </w:p>
          <w:p>
            <w:pPr>
              <w:spacing w:after="20"/>
              <w:ind w:left="20"/>
              <w:jc w:val="both"/>
            </w:pPr>
            <w:r>
              <w:rPr>
                <w:rFonts w:ascii="Times New Roman"/>
                <w:b w:val="false"/>
                <w:i w:val="false"/>
                <w:color w:val="000000"/>
                <w:sz w:val="20"/>
              </w:rPr>
              <w:t>
Прииртышск – Павлодарский нефтехимический завод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ПетроҚазақстан Ойл Продактс</w:t>
            </w:r>
          </w:p>
          <w:p>
            <w:pPr>
              <w:spacing w:after="20"/>
              <w:ind w:left="20"/>
              <w:jc w:val="both"/>
            </w:pPr>
            <w:r>
              <w:rPr>
                <w:rFonts w:ascii="Times New Roman"/>
                <w:b w:val="false"/>
                <w:i w:val="false"/>
                <w:color w:val="000000"/>
                <w:sz w:val="20"/>
              </w:rPr>
              <w:t>
Прииртышск – ПетроКазахстан Ойл Продактс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Құмкөл – ПетроҚазақстан Ойл Продактс</w:t>
            </w:r>
          </w:p>
          <w:p>
            <w:pPr>
              <w:spacing w:after="20"/>
              <w:ind w:left="20"/>
              <w:jc w:val="both"/>
            </w:pPr>
            <w:r>
              <w:rPr>
                <w:rFonts w:ascii="Times New Roman"/>
                <w:b w:val="false"/>
                <w:i w:val="false"/>
                <w:color w:val="000000"/>
                <w:sz w:val="20"/>
              </w:rPr>
              <w:t>
Кумколь – ПетроКазахстан Ойл Продактс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Атырау</w:t>
            </w:r>
          </w:p>
          <w:p>
            <w:pPr>
              <w:spacing w:after="20"/>
              <w:ind w:left="20"/>
              <w:jc w:val="both"/>
            </w:pPr>
            <w:r>
              <w:rPr>
                <w:rFonts w:ascii="Times New Roman"/>
                <w:b w:val="false"/>
                <w:i w:val="false"/>
                <w:color w:val="000000"/>
                <w:sz w:val="20"/>
              </w:rPr>
              <w:t>
Кенкияк -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Мақат – Атырау</w:t>
            </w:r>
          </w:p>
          <w:p>
            <w:pPr>
              <w:spacing w:after="20"/>
              <w:ind w:left="20"/>
              <w:jc w:val="both"/>
            </w:pPr>
            <w:r>
              <w:rPr>
                <w:rFonts w:ascii="Times New Roman"/>
                <w:b w:val="false"/>
                <w:i w:val="false"/>
                <w:color w:val="000000"/>
                <w:sz w:val="20"/>
              </w:rPr>
              <w:t>
Макат -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Жамансор - Атырау</w:t>
            </w:r>
          </w:p>
          <w:p>
            <w:pPr>
              <w:spacing w:after="20"/>
              <w:ind w:left="20"/>
              <w:jc w:val="both"/>
            </w:pPr>
            <w:r>
              <w:rPr>
                <w:rFonts w:ascii="Times New Roman"/>
                <w:b w:val="false"/>
                <w:i w:val="false"/>
                <w:color w:val="000000"/>
                <w:sz w:val="20"/>
              </w:rPr>
              <w:t>
Жамансор – Атырау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2, 5-бағандар 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2, 5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3, 6-бағандар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органдарымен ұсынылатын Бағаның өзгерісінің себептері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4201"/>
        <w:gridCol w:w="813"/>
        <w:gridCol w:w="1189"/>
        <w:gridCol w:w="1415"/>
        <w:gridCol w:w="814"/>
        <w:gridCol w:w="1189"/>
        <w:gridCol w:w="1416"/>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айдың </w:t>
            </w:r>
          </w:p>
          <w:p>
            <w:pPr>
              <w:spacing w:after="20"/>
              <w:ind w:left="20"/>
              <w:jc w:val="both"/>
            </w:pPr>
            <w:r>
              <w:rPr>
                <w:rFonts w:ascii="Times New Roman"/>
                <w:b w:val="false"/>
                <w:i w:val="false"/>
                <w:color w:val="000000"/>
                <w:sz w:val="20"/>
              </w:rPr>
              <w:t>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 - Алашанькоу</w:t>
            </w:r>
          </w:p>
          <w:p>
            <w:pPr>
              <w:spacing w:after="20"/>
              <w:ind w:left="20"/>
              <w:jc w:val="both"/>
            </w:pPr>
            <w:r>
              <w:rPr>
                <w:rFonts w:ascii="Times New Roman"/>
                <w:b w:val="false"/>
                <w:i w:val="false"/>
                <w:color w:val="000000"/>
                <w:sz w:val="20"/>
              </w:rPr>
              <w:t>
Атасу – Алашанькоу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Құмкөл</w:t>
            </w:r>
          </w:p>
          <w:p>
            <w:pPr>
              <w:spacing w:after="20"/>
              <w:ind w:left="20"/>
              <w:jc w:val="both"/>
            </w:pPr>
            <w:r>
              <w:rPr>
                <w:rFonts w:ascii="Times New Roman"/>
                <w:b w:val="false"/>
                <w:i w:val="false"/>
                <w:color w:val="000000"/>
                <w:sz w:val="20"/>
              </w:rPr>
              <w:t>
Кенкияк - Кумколь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 Қытай (Қазақстан аумағы арқылы тасымалдау)</w:t>
            </w:r>
          </w:p>
          <w:p>
            <w:pPr>
              <w:spacing w:after="20"/>
              <w:ind w:left="20"/>
              <w:jc w:val="both"/>
            </w:pPr>
            <w:r>
              <w:rPr>
                <w:rFonts w:ascii="Times New Roman"/>
                <w:b w:val="false"/>
                <w:i w:val="false"/>
                <w:color w:val="000000"/>
                <w:sz w:val="20"/>
              </w:rPr>
              <w:t>
Туркменистан - Китай (транзит по территории Казахстана)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Азия - Орталық</w:t>
            </w:r>
          </w:p>
          <w:p>
            <w:pPr>
              <w:spacing w:after="20"/>
              <w:ind w:left="20"/>
              <w:jc w:val="both"/>
            </w:pPr>
            <w:r>
              <w:rPr>
                <w:rFonts w:ascii="Times New Roman"/>
                <w:b w:val="false"/>
                <w:i w:val="false"/>
                <w:color w:val="000000"/>
                <w:sz w:val="20"/>
              </w:rPr>
              <w:t>
Средняя Азия - Центр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 Қостанай</w:t>
            </w:r>
          </w:p>
          <w:p>
            <w:pPr>
              <w:spacing w:after="20"/>
              <w:ind w:left="20"/>
              <w:jc w:val="both"/>
            </w:pPr>
            <w:r>
              <w:rPr>
                <w:rFonts w:ascii="Times New Roman"/>
                <w:b w:val="false"/>
                <w:i w:val="false"/>
                <w:color w:val="000000"/>
                <w:sz w:val="20"/>
              </w:rPr>
              <w:t>
Рудный – Костанай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Бұхара – Орал</w:t>
            </w:r>
          </w:p>
          <w:p>
            <w:pPr>
              <w:spacing w:after="20"/>
              <w:ind w:left="20"/>
              <w:jc w:val="both"/>
            </w:pPr>
            <w:r>
              <w:rPr>
                <w:rFonts w:ascii="Times New Roman"/>
                <w:b w:val="false"/>
                <w:i w:val="false"/>
                <w:color w:val="000000"/>
                <w:sz w:val="20"/>
              </w:rPr>
              <w:t>
Бухара - Урал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Союз - Новопсков</w:t>
            </w:r>
          </w:p>
          <w:p>
            <w:pPr>
              <w:spacing w:after="20"/>
              <w:ind w:left="20"/>
              <w:jc w:val="both"/>
            </w:pPr>
            <w:r>
              <w:rPr>
                <w:rFonts w:ascii="Times New Roman"/>
                <w:b w:val="false"/>
                <w:i w:val="false"/>
                <w:color w:val="000000"/>
                <w:sz w:val="20"/>
              </w:rPr>
              <w:t>
Союз – Новопсков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құбырларының оңтүстiк жүйесi</w:t>
            </w:r>
          </w:p>
          <w:p>
            <w:pPr>
              <w:spacing w:after="20"/>
              <w:ind w:left="20"/>
              <w:jc w:val="both"/>
            </w:pPr>
            <w:r>
              <w:rPr>
                <w:rFonts w:ascii="Times New Roman"/>
                <w:b w:val="false"/>
                <w:i w:val="false"/>
                <w:color w:val="000000"/>
                <w:sz w:val="20"/>
              </w:rPr>
              <w:t>
Южная система газопроводов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мұнай айдау станциясы (МАС) - Ресей Федерациясының шекарасы</w:t>
            </w:r>
          </w:p>
          <w:p>
            <w:pPr>
              <w:spacing w:after="20"/>
              <w:ind w:left="20"/>
              <w:jc w:val="both"/>
            </w:pPr>
            <w:r>
              <w:rPr>
                <w:rFonts w:ascii="Times New Roman"/>
                <w:b w:val="false"/>
                <w:i w:val="false"/>
                <w:color w:val="000000"/>
                <w:sz w:val="20"/>
              </w:rPr>
              <w:t>
Нефтеперекачивающая станция "Атырау" (НПС) - граница Российской Федерации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өндіруші ұйымдар (МГӨҰ) - Атырау мұнай өңдеу зауыты (АМӨЗ)</w:t>
            </w:r>
          </w:p>
          <w:p>
            <w:pPr>
              <w:spacing w:after="20"/>
              <w:ind w:left="20"/>
              <w:jc w:val="both"/>
            </w:pPr>
            <w:r>
              <w:rPr>
                <w:rFonts w:ascii="Times New Roman"/>
                <w:b w:val="false"/>
                <w:i w:val="false"/>
                <w:color w:val="000000"/>
                <w:sz w:val="20"/>
              </w:rPr>
              <w:t>
Нефтегазодобывающие организации (НГДО) - Атырауский нефтеперерабатывающий завод (АНПЗ)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Атасу-Алашанькоу (Қазақстан аумағы арқылы тасымалдау)</w:t>
            </w:r>
          </w:p>
          <w:p>
            <w:pPr>
              <w:spacing w:after="20"/>
              <w:ind w:left="20"/>
              <w:jc w:val="both"/>
            </w:pPr>
            <w:r>
              <w:rPr>
                <w:rFonts w:ascii="Times New Roman"/>
                <w:b w:val="false"/>
                <w:i w:val="false"/>
                <w:color w:val="000000"/>
                <w:sz w:val="20"/>
              </w:rPr>
              <w:t>
Атасу-Алашанькоу (транзит по территории Казахстана)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3588"/>
        <w:gridCol w:w="667"/>
        <w:gridCol w:w="667"/>
        <w:gridCol w:w="667"/>
        <w:gridCol w:w="667"/>
        <w:gridCol w:w="668"/>
        <w:gridCol w:w="668"/>
      </w:tblGrid>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Другие направления</w:t>
            </w:r>
            <w:r>
              <w:rPr>
                <w:rFonts w:ascii="Times New Roman"/>
                <w:b w:val="false"/>
                <w:i w:val="false"/>
                <w:color w:val="000000"/>
                <w:vertAlign w:val="superscript"/>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 телефон</w:t>
            </w:r>
          </w:p>
          <w:p>
            <w:pPr>
              <w:spacing w:after="20"/>
              <w:ind w:left="20"/>
              <w:jc w:val="both"/>
            </w:pPr>
            <w:r>
              <w:rPr>
                <w:rFonts w:ascii="Times New Roman"/>
                <w:b w:val="false"/>
                <w:i w:val="false"/>
                <w:color w:val="000000"/>
                <w:sz w:val="20"/>
              </w:rPr>
              <w:t>
фамилия, имя и отчество (при его наличии)</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 телефон</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 телефон</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Нақты бағытын көрсете отырып қосымша жол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Заполняется дополнительная строка с указанием конкретного направления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18-қосымша</w:t>
            </w:r>
          </w:p>
        </w:tc>
      </w:tr>
    </w:tbl>
    <w:bookmarkStart w:name="z56" w:id="52"/>
    <w:p>
      <w:pPr>
        <w:spacing w:after="0"/>
        <w:ind w:left="0"/>
        <w:jc w:val="left"/>
      </w:pPr>
      <w:r>
        <w:rPr>
          <w:rFonts w:ascii="Times New Roman"/>
          <w:b/>
          <w:i w:val="false"/>
          <w:color w:val="000000"/>
        </w:rPr>
        <w:t xml:space="preserve"> "Құбыр көлігі кәсіпорындарының жүк тасымалдау тарифтері туралы</w:t>
      </w:r>
      <w:r>
        <w:br/>
      </w:r>
      <w:r>
        <w:rPr>
          <w:rFonts w:ascii="Times New Roman"/>
          <w:b/>
          <w:i w:val="false"/>
          <w:color w:val="000000"/>
        </w:rPr>
        <w:t>есеп" (коды 261101005, индексі 1-тариф (құбыр) кезеңділігі</w:t>
      </w:r>
      <w:r>
        <w:br/>
      </w:r>
      <w:r>
        <w:rPr>
          <w:rFonts w:ascii="Times New Roman"/>
          <w:b/>
          <w:i w:val="false"/>
          <w:color w:val="000000"/>
        </w:rPr>
        <w:t>айлық) 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52"/>
    <w:bookmarkStart w:name="z59" w:id="53"/>
    <w:p>
      <w:pPr>
        <w:spacing w:after="0"/>
        <w:ind w:left="0"/>
        <w:jc w:val="both"/>
      </w:pPr>
      <w:r>
        <w:rPr>
          <w:rFonts w:ascii="Times New Roman"/>
          <w:b w:val="false"/>
          <w:i w:val="false"/>
          <w:color w:val="000000"/>
          <w:sz w:val="28"/>
        </w:rPr>
        <w:t xml:space="preserve">
      1. Осы "Құбыр көлігі кәсіпорындарының жүк тасымалдау тарифтері туралы есеп" (коды 261101005, индексі 1-тариф (құбыр),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"Құбыр көлігі кәсіпорындарының жүк тасымалдау тарифтері туралы есеп" (коды 261101005, индексі 1-тариф (құбыр), кезеңділігі айлық) жалпымемлекеттік статистикалық байқауының статистикалық нысанын (бұдан әрі – стататистикалық нысан) толтыруды нақтылайды.</w:t>
      </w:r>
    </w:p>
    <w:bookmarkEnd w:id="53"/>
    <w:bookmarkStart w:name="z60" w:id="54"/>
    <w:p>
      <w:pPr>
        <w:spacing w:after="0"/>
        <w:ind w:left="0"/>
        <w:jc w:val="both"/>
      </w:pPr>
      <w:r>
        <w:rPr>
          <w:rFonts w:ascii="Times New Roman"/>
          <w:b w:val="false"/>
          <w:i w:val="false"/>
          <w:color w:val="000000"/>
          <w:sz w:val="28"/>
        </w:rPr>
        <w:t>
      2. Мұнай және газды басқа бағыттар бойынша тасымалдағанда тарифтер айдаудың нақты учаскесін көрсете отырып, "Басқа бағыттар" 99-коды бойынша келтіріледі.</w:t>
      </w:r>
    </w:p>
    <w:bookmarkEnd w:id="54"/>
    <w:bookmarkStart w:name="z61" w:id="55"/>
    <w:p>
      <w:pPr>
        <w:spacing w:after="0"/>
        <w:ind w:left="0"/>
        <w:jc w:val="both"/>
      </w:pPr>
      <w:r>
        <w:rPr>
          <w:rFonts w:ascii="Times New Roman"/>
          <w:b w:val="false"/>
          <w:i w:val="false"/>
          <w:color w:val="000000"/>
          <w:sz w:val="28"/>
        </w:rPr>
        <w:t>
      3. Егер тарифтер Америка Құрама Штаттары долларында және басқа тұрақты валюталарда белгіленген болса, оларды ұлттық валютаға қайта есептеу айдың 10-күні Қазақстан Республикасы Ұлттық Банкінің деректері бойынша валюталардың ресми (нарықтық) бағамы бойынша жүзеге асырылады.</w:t>
      </w:r>
    </w:p>
    <w:bookmarkEnd w:id="55"/>
    <w:bookmarkStart w:name="z62" w:id="56"/>
    <w:p>
      <w:pPr>
        <w:spacing w:after="0"/>
        <w:ind w:left="0"/>
        <w:jc w:val="both"/>
      </w:pPr>
      <w:r>
        <w:rPr>
          <w:rFonts w:ascii="Times New Roman"/>
          <w:b w:val="false"/>
          <w:i w:val="false"/>
          <w:color w:val="000000"/>
          <w:sz w:val="28"/>
        </w:rPr>
        <w:t>
      4. 3, 6-бағандар баға өзгерген жағдайда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bookmarkEnd w:id="56"/>
    <w:bookmarkStart w:name="z63" w:id="57"/>
    <w:p>
      <w:pPr>
        <w:spacing w:after="0"/>
        <w:ind w:left="0"/>
        <w:jc w:val="both"/>
      </w:pPr>
      <w:r>
        <w:rPr>
          <w:rFonts w:ascii="Times New Roman"/>
          <w:b w:val="false"/>
          <w:i w:val="false"/>
          <w:color w:val="000000"/>
          <w:sz w:val="28"/>
        </w:rPr>
        <w:t>
      3, 6-бағандарда бағаның өзгеру себептерінің бір немесе бірнеше кодын көрсетуге болады. "Басқа себептер" кодын таңдаған жағдайда, 3, 6-бағандарда нақты себептер жазылады.</w:t>
      </w:r>
    </w:p>
    <w:bookmarkEnd w:id="57"/>
    <w:bookmarkStart w:name="z64" w:id="58"/>
    <w:p>
      <w:pPr>
        <w:spacing w:after="0"/>
        <w:ind w:left="0"/>
        <w:jc w:val="both"/>
      </w:pPr>
      <w:r>
        <w:rPr>
          <w:rFonts w:ascii="Times New Roman"/>
          <w:b w:val="false"/>
          <w:i w:val="false"/>
          <w:color w:val="000000"/>
          <w:sz w:val="28"/>
        </w:rPr>
        <w:t xml:space="preserve">
      5. Респондентте есепті кезеңде осы </w:t>
      </w:r>
      <w:r>
        <w:rPr>
          <w:rFonts w:ascii="Times New Roman"/>
          <w:b w:val="false"/>
          <w:i w:val="false"/>
          <w:color w:val="000000"/>
          <w:sz w:val="28"/>
        </w:rPr>
        <w:t>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58"/>
    <w:bookmarkStart w:name="z68" w:id="59"/>
    <w:p>
      <w:pPr>
        <w:spacing w:after="0"/>
        <w:ind w:left="0"/>
        <w:jc w:val="both"/>
      </w:pPr>
      <w:r>
        <w:rPr>
          <w:rFonts w:ascii="Times New Roman"/>
          <w:b w:val="false"/>
          <w:i w:val="false"/>
          <w:color w:val="000000"/>
          <w:sz w:val="28"/>
        </w:rPr>
        <w:t>
      6.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Интернет-ресурсында (www.stat.gov.kz) орналасқан "Деректерді on-line режимінде жинау" ақпараттық жүйесін пайдалану арқылы жүзеге асырылады.</w:t>
      </w:r>
    </w:p>
    <w:bookmarkEnd w:id="59"/>
    <w:bookmarkStart w:name="z71" w:id="60"/>
    <w:p>
      <w:pPr>
        <w:spacing w:after="0"/>
        <w:ind w:left="0"/>
        <w:jc w:val="both"/>
      </w:pPr>
      <w:r>
        <w:rPr>
          <w:rFonts w:ascii="Times New Roman"/>
          <w:b w:val="false"/>
          <w:i w:val="false"/>
          <w:color w:val="000000"/>
          <w:sz w:val="28"/>
        </w:rPr>
        <w:t>
      7. Арифметикалық-логикалық бақылау:</w:t>
      </w:r>
    </w:p>
    <w:bookmarkEnd w:id="60"/>
    <w:bookmarkStart w:name="z72" w:id="61"/>
    <w:p>
      <w:pPr>
        <w:spacing w:after="0"/>
        <w:ind w:left="0"/>
        <w:jc w:val="both"/>
      </w:pPr>
      <w:r>
        <w:rPr>
          <w:rFonts w:ascii="Times New Roman"/>
          <w:b w:val="false"/>
          <w:i w:val="false"/>
          <w:color w:val="000000"/>
          <w:sz w:val="28"/>
        </w:rPr>
        <w:t>
      1) есепті айда 2 және 4-бағандардың деректері сәйкесінше әр толтырылған жол бойынша өткен айдағы статистикалық нысанның 1 және 3-бағанының деректеріне тең.</w:t>
      </w:r>
    </w:p>
    <w:bookmarkEnd w:id="61"/>
    <w:bookmarkStart w:name="z73" w:id="62"/>
    <w:p>
      <w:pPr>
        <w:spacing w:after="0"/>
        <w:ind w:left="0"/>
        <w:jc w:val="both"/>
      </w:pPr>
      <w:r>
        <w:rPr>
          <w:rFonts w:ascii="Times New Roman"/>
          <w:b w:val="false"/>
          <w:i w:val="false"/>
          <w:color w:val="000000"/>
          <w:sz w:val="28"/>
        </w:rPr>
        <w:t>
      2) "Басқа бағыттар" 99-коды бойынша деректер көрсетілген кезде, нақты бағыты көрсетілген қосымша жол толтырылады.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3-қосымша</w:t>
            </w:r>
          </w:p>
        </w:tc>
      </w:tr>
    </w:tbl>
    <w:bookmarkStart w:name="z75" w:id="63"/>
    <w:p>
      <w:pPr>
        <w:spacing w:after="0"/>
        <w:ind w:left="0"/>
        <w:jc w:val="both"/>
      </w:pPr>
      <w:r>
        <w:rPr>
          <w:rFonts w:ascii="Times New Roman"/>
          <w:b w:val="false"/>
          <w:i w:val="false"/>
          <w:color w:val="000000"/>
          <w:sz w:val="28"/>
        </w:rPr>
        <w:t xml:space="preserve">
      Қазақстан Республикасы     </w:t>
      </w:r>
    </w:p>
    <w:bookmarkEnd w:id="63"/>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Комитета по статистике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8 сентября 2015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137                 </w:t>
            </w:r>
          </w:p>
        </w:tc>
      </w:tr>
    </w:tbl>
    <w:tbl>
      <w:tblPr>
        <w:tblW w:w="0" w:type="auto"/>
        <w:tblCellSpacing w:w="0" w:type="auto"/>
        <w:tblBorders>
          <w:top w:val="none"/>
          <w:left w:val="none"/>
          <w:bottom w:val="none"/>
          <w:right w:val="none"/>
          <w:insideH w:val="none"/>
          <w:insideV w:val="none"/>
        </w:tblBorders>
      </w:tblPr>
      <w:tblGrid>
        <w:gridCol w:w="4514"/>
        <w:gridCol w:w="1"/>
        <w:gridCol w:w="1"/>
        <w:gridCol w:w="47"/>
        <w:gridCol w:w="47"/>
        <w:gridCol w:w="12394"/>
        <w:gridCol w:w="94"/>
        <w:gridCol w:w="12394"/>
        <w:gridCol w:w="94"/>
      </w:tblGrid>
      <w:tr>
        <w:trPr>
          <w:trHeight w:val="30" w:hRule="atLeast"/>
        </w:trPr>
        <w:tc>
          <w:tcPr>
            <w:tcW w:w="45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261101004</w:t>
            </w:r>
          </w:p>
          <w:p>
            <w:pPr>
              <w:spacing w:after="20"/>
              <w:ind w:left="20"/>
              <w:jc w:val="both"/>
            </w:pPr>
            <w:r>
              <w:rPr>
                <w:rFonts w:ascii="Times New Roman"/>
                <w:b w:val="false"/>
                <w:i w:val="false"/>
                <w:color w:val="000000"/>
                <w:sz w:val="20"/>
              </w:rPr>
              <w:t>
Код статистической формы 261101004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Коммерциялық жылжымайтын мүлікті жалға беру бағасы туралы есеп</w:t>
            </w:r>
          </w:p>
          <w:p>
            <w:pPr>
              <w:spacing w:after="20"/>
              <w:ind w:left="20"/>
              <w:jc w:val="both"/>
            </w:pP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(жалға беру)</w:t>
            </w:r>
          </w:p>
          <w:p>
            <w:pPr>
              <w:spacing w:after="20"/>
              <w:ind w:left="20"/>
              <w:jc w:val="both"/>
            </w:pPr>
            <w:r>
              <w:rPr>
                <w:rFonts w:ascii="Times New Roman"/>
                <w:b w:val="false"/>
                <w:i w:val="false"/>
                <w:color w:val="000000"/>
                <w:sz w:val="20"/>
              </w:rPr>
              <w:t>
1-Ц (аренда)</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p>
          <w:p>
            <w:pPr>
              <w:spacing w:after="20"/>
              <w:ind w:left="20"/>
              <w:jc w:val="both"/>
            </w:pPr>
            <w:r>
              <w:rPr>
                <w:rFonts w:ascii="Times New Roman"/>
                <w:b w:val="false"/>
                <w:i w:val="false"/>
                <w:color w:val="000000"/>
                <w:sz w:val="20"/>
              </w:rPr>
              <w:t>
код БИН/код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Қосылған құн салығын ескере отырып, жылжымайтын мүлікті жалға берудің орташа айлық бағасын, шаршы метрге теңгемен көрсетіңіз.</w:t>
      </w:r>
    </w:p>
    <w:p>
      <w:pPr>
        <w:spacing w:after="0"/>
        <w:ind w:left="0"/>
        <w:jc w:val="both"/>
      </w:pPr>
      <w:r>
        <w:rPr>
          <w:rFonts w:ascii="Times New Roman"/>
          <w:b w:val="false"/>
          <w:i w:val="false"/>
          <w:color w:val="000000"/>
          <w:sz w:val="28"/>
        </w:rPr>
        <w:t>
      Укажите средние цены за месяц с учетом налога на добавленную стоимость на сдаваемую в аренду недвижимость,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3005"/>
        <w:gridCol w:w="495"/>
        <w:gridCol w:w="4748"/>
        <w:gridCol w:w="480"/>
        <w:gridCol w:w="567"/>
        <w:gridCol w:w="481"/>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w:t>
            </w:r>
          </w:p>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w:t>
            </w:r>
          </w:p>
          <w:p>
            <w:pPr>
              <w:spacing w:after="20"/>
              <w:ind w:left="20"/>
              <w:jc w:val="both"/>
            </w:pPr>
            <w:r>
              <w:rPr>
                <w:rFonts w:ascii="Times New Roman"/>
                <w:b w:val="false"/>
                <w:i w:val="false"/>
                <w:color w:val="000000"/>
                <w:sz w:val="20"/>
              </w:rPr>
              <w:t>
отчетного месяца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предыдущего месяца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меншік немесе жалға алынатын тұрғын емес мүлікті жалға беру және пайдалану бойынша өзге де көрсетілетін қызметтер:</w:t>
            </w:r>
          </w:p>
          <w:p>
            <w:pPr>
              <w:spacing w:after="20"/>
              <w:ind w:left="20"/>
              <w:jc w:val="both"/>
            </w:pP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68.20.12.900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сыныпты кеңселер</w:t>
            </w:r>
          </w:p>
          <w:p>
            <w:pPr>
              <w:spacing w:after="20"/>
              <w:ind w:left="20"/>
              <w:jc w:val="both"/>
            </w:pPr>
            <w:r>
              <w:rPr>
                <w:rFonts w:ascii="Times New Roman"/>
                <w:b w:val="false"/>
                <w:i w:val="false"/>
                <w:color w:val="000000"/>
                <w:sz w:val="20"/>
              </w:rPr>
              <w:t>
Офисы класса "A"</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2-баған есепті жылғы қаңтарда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3290"/>
        <w:gridCol w:w="543"/>
        <w:gridCol w:w="5200"/>
        <w:gridCol w:w="525"/>
        <w:gridCol w:w="622"/>
        <w:gridCol w:w="526"/>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 себебінің </w:t>
            </w:r>
          </w:p>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w:t>
            </w:r>
          </w:p>
          <w:p>
            <w:pPr>
              <w:spacing w:after="20"/>
              <w:ind w:left="20"/>
              <w:jc w:val="both"/>
            </w:pPr>
            <w:r>
              <w:rPr>
                <w:rFonts w:ascii="Times New Roman"/>
                <w:b w:val="false"/>
                <w:i w:val="false"/>
                <w:color w:val="000000"/>
                <w:sz w:val="20"/>
              </w:rPr>
              <w:t>
отчетного месяца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предыдущего месяца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сыныпты кеңселер</w:t>
            </w:r>
          </w:p>
          <w:p>
            <w:pPr>
              <w:spacing w:after="20"/>
              <w:ind w:left="20"/>
              <w:jc w:val="both"/>
            </w:pPr>
            <w:r>
              <w:rPr>
                <w:rFonts w:ascii="Times New Roman"/>
                <w:b w:val="false"/>
                <w:i w:val="false"/>
                <w:color w:val="000000"/>
                <w:sz w:val="20"/>
              </w:rPr>
              <w:t>
Офисы класса "B"</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сыныпты кеңселер</w:t>
            </w:r>
          </w:p>
          <w:p>
            <w:pPr>
              <w:spacing w:after="20"/>
              <w:ind w:left="20"/>
              <w:jc w:val="both"/>
            </w:pPr>
            <w:r>
              <w:rPr>
                <w:rFonts w:ascii="Times New Roman"/>
                <w:b w:val="false"/>
                <w:i w:val="false"/>
                <w:color w:val="000000"/>
                <w:sz w:val="20"/>
              </w:rPr>
              <w:t>
Офисы класса "C"</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сыныпты кеңселер</w:t>
            </w:r>
          </w:p>
          <w:p>
            <w:pPr>
              <w:spacing w:after="20"/>
              <w:ind w:left="20"/>
              <w:jc w:val="both"/>
            </w:pPr>
            <w:r>
              <w:rPr>
                <w:rFonts w:ascii="Times New Roman"/>
                <w:b w:val="false"/>
                <w:i w:val="false"/>
                <w:color w:val="000000"/>
                <w:sz w:val="20"/>
              </w:rPr>
              <w:t>
Офисы класса "D"</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w:t>
            </w:r>
          </w:p>
          <w:p>
            <w:pPr>
              <w:spacing w:after="20"/>
              <w:ind w:left="20"/>
              <w:jc w:val="both"/>
            </w:pPr>
            <w:r>
              <w:rPr>
                <w:rFonts w:ascii="Times New Roman"/>
                <w:b w:val="false"/>
                <w:i w:val="false"/>
                <w:color w:val="000000"/>
                <w:sz w:val="20"/>
              </w:rPr>
              <w:t>
Магазины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үйлеріндегі, сауда-көңіл көтеру орталықтарындағы бутиктер:</w:t>
            </w:r>
          </w:p>
          <w:p>
            <w:pPr>
              <w:spacing w:after="20"/>
              <w:ind w:left="20"/>
              <w:jc w:val="both"/>
            </w:pPr>
            <w:r>
              <w:rPr>
                <w:rFonts w:ascii="Times New Roman"/>
                <w:b w:val="false"/>
                <w:i w:val="false"/>
                <w:color w:val="000000"/>
                <w:sz w:val="20"/>
              </w:rPr>
              <w:t>
Бутики в торговых домах, торгово-развлекательных центрах:</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ойындар, ойыншықтар</w:t>
            </w:r>
          </w:p>
          <w:p>
            <w:pPr>
              <w:spacing w:after="20"/>
              <w:ind w:left="20"/>
              <w:jc w:val="both"/>
            </w:pPr>
            <w:r>
              <w:rPr>
                <w:rFonts w:ascii="Times New Roman"/>
                <w:b w:val="false"/>
                <w:i w:val="false"/>
                <w:color w:val="000000"/>
                <w:sz w:val="20"/>
              </w:rPr>
              <w:t>
игры, игрушки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w:t>
            </w:r>
          </w:p>
          <w:p>
            <w:pPr>
              <w:spacing w:after="20"/>
              <w:ind w:left="20"/>
              <w:jc w:val="both"/>
            </w:pPr>
            <w:r>
              <w:rPr>
                <w:rFonts w:ascii="Times New Roman"/>
                <w:b w:val="false"/>
                <w:i w:val="false"/>
                <w:color w:val="000000"/>
                <w:sz w:val="20"/>
              </w:rPr>
              <w:t>
одежда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аяқкиім</w:t>
            </w:r>
          </w:p>
          <w:p>
            <w:pPr>
              <w:spacing w:after="20"/>
              <w:ind w:left="20"/>
              <w:jc w:val="both"/>
            </w:pPr>
            <w:r>
              <w:rPr>
                <w:rFonts w:ascii="Times New Roman"/>
                <w:b w:val="false"/>
                <w:i w:val="false"/>
                <w:color w:val="000000"/>
                <w:sz w:val="20"/>
              </w:rPr>
              <w:t>
обувь</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зергерлік бұйымдар және сағаттар</w:t>
            </w:r>
          </w:p>
          <w:p>
            <w:pPr>
              <w:spacing w:after="20"/>
              <w:ind w:left="20"/>
              <w:jc w:val="both"/>
            </w:pPr>
            <w:r>
              <w:rPr>
                <w:rFonts w:ascii="Times New Roman"/>
                <w:b w:val="false"/>
                <w:i w:val="false"/>
                <w:color w:val="000000"/>
                <w:sz w:val="20"/>
              </w:rPr>
              <w:t>
ювелирные изделия и часы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косметика, парфюмерия</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телефондар</w:t>
            </w:r>
          </w:p>
          <w:p>
            <w:pPr>
              <w:spacing w:after="20"/>
              <w:ind w:left="20"/>
              <w:jc w:val="both"/>
            </w:pPr>
            <w:r>
              <w:rPr>
                <w:rFonts w:ascii="Times New Roman"/>
                <w:b w:val="false"/>
                <w:i w:val="false"/>
                <w:color w:val="000000"/>
                <w:sz w:val="20"/>
              </w:rPr>
              <w:t>
сотовые телефоны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Дәріханалар</w:t>
            </w:r>
          </w:p>
          <w:p>
            <w:pPr>
              <w:spacing w:after="20"/>
              <w:ind w:left="20"/>
              <w:jc w:val="both"/>
            </w:pPr>
            <w:r>
              <w:rPr>
                <w:rFonts w:ascii="Times New Roman"/>
                <w:b w:val="false"/>
                <w:i w:val="false"/>
                <w:color w:val="000000"/>
                <w:sz w:val="20"/>
              </w:rPr>
              <w:t>
Аптеки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Дүңгіршектер</w:t>
            </w:r>
          </w:p>
          <w:p>
            <w:pPr>
              <w:spacing w:after="20"/>
              <w:ind w:left="20"/>
              <w:jc w:val="both"/>
            </w:pPr>
            <w:r>
              <w:rPr>
                <w:rFonts w:ascii="Times New Roman"/>
                <w:b w:val="false"/>
                <w:i w:val="false"/>
                <w:color w:val="000000"/>
                <w:sz w:val="20"/>
              </w:rPr>
              <w:t>
Киоски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Мейрамханалар</w:t>
            </w:r>
          </w:p>
          <w:p>
            <w:pPr>
              <w:spacing w:after="20"/>
              <w:ind w:left="20"/>
              <w:jc w:val="both"/>
            </w:pPr>
            <w:r>
              <w:rPr>
                <w:rFonts w:ascii="Times New Roman"/>
                <w:b w:val="false"/>
                <w:i w:val="false"/>
                <w:color w:val="000000"/>
                <w:sz w:val="20"/>
              </w:rPr>
              <w:t>
Рестораны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Дәмханалар</w:t>
            </w:r>
          </w:p>
          <w:p>
            <w:pPr>
              <w:spacing w:after="20"/>
              <w:ind w:left="20"/>
              <w:jc w:val="both"/>
            </w:pPr>
            <w:r>
              <w:rPr>
                <w:rFonts w:ascii="Times New Roman"/>
                <w:b w:val="false"/>
                <w:i w:val="false"/>
                <w:color w:val="000000"/>
                <w:sz w:val="20"/>
              </w:rPr>
              <w:t>
Кафе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Асханалар</w:t>
            </w:r>
          </w:p>
          <w:p>
            <w:pPr>
              <w:spacing w:after="20"/>
              <w:ind w:left="20"/>
              <w:jc w:val="both"/>
            </w:pPr>
            <w:r>
              <w:rPr>
                <w:rFonts w:ascii="Times New Roman"/>
                <w:b w:val="false"/>
                <w:i w:val="false"/>
                <w:color w:val="000000"/>
                <w:sz w:val="20"/>
              </w:rPr>
              <w:t>
Столовые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Химиялық тазалау және кір жуатын орындары </w:t>
            </w:r>
          </w:p>
          <w:p>
            <w:pPr>
              <w:spacing w:after="20"/>
              <w:ind w:left="20"/>
              <w:jc w:val="both"/>
            </w:pPr>
            <w:r>
              <w:rPr>
                <w:rFonts w:ascii="Times New Roman"/>
                <w:b w:val="false"/>
                <w:i w:val="false"/>
                <w:color w:val="000000"/>
                <w:sz w:val="20"/>
              </w:rPr>
              <w:t>
Химчистки и прачечные</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Фотосалондар</w:t>
            </w:r>
          </w:p>
          <w:p>
            <w:pPr>
              <w:spacing w:after="20"/>
              <w:ind w:left="20"/>
              <w:jc w:val="both"/>
            </w:pPr>
            <w:r>
              <w:rPr>
                <w:rFonts w:ascii="Times New Roman"/>
                <w:b w:val="false"/>
                <w:i w:val="false"/>
                <w:color w:val="000000"/>
                <w:sz w:val="20"/>
              </w:rPr>
              <w:t>
Фотосалоны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Бильярд залдары</w:t>
            </w:r>
          </w:p>
          <w:p>
            <w:pPr>
              <w:spacing w:after="20"/>
              <w:ind w:left="20"/>
              <w:jc w:val="both"/>
            </w:pPr>
            <w:r>
              <w:rPr>
                <w:rFonts w:ascii="Times New Roman"/>
                <w:b w:val="false"/>
                <w:i w:val="false"/>
                <w:color w:val="000000"/>
                <w:sz w:val="20"/>
              </w:rPr>
              <w:t>
Бильярдные залы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Шаштараздар мен сұлулық салондары</w:t>
            </w:r>
          </w:p>
          <w:p>
            <w:pPr>
              <w:spacing w:after="20"/>
              <w:ind w:left="20"/>
              <w:jc w:val="both"/>
            </w:pPr>
            <w:r>
              <w:rPr>
                <w:rFonts w:ascii="Times New Roman"/>
                <w:b w:val="false"/>
                <w:i w:val="false"/>
                <w:color w:val="000000"/>
                <w:sz w:val="20"/>
              </w:rPr>
              <w:t>
Парикмахерские и салоны красоты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Фитнес клубтары және жаттығу залдары</w:t>
            </w:r>
          </w:p>
          <w:p>
            <w:pPr>
              <w:spacing w:after="20"/>
              <w:ind w:left="20"/>
              <w:jc w:val="both"/>
            </w:pPr>
            <w:r>
              <w:rPr>
                <w:rFonts w:ascii="Times New Roman"/>
                <w:b w:val="false"/>
                <w:i w:val="false"/>
                <w:color w:val="000000"/>
                <w:sz w:val="20"/>
              </w:rPr>
              <w:t>
Фитнес клубы и тренажерные залы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сыныпты қоймалар</w:t>
            </w:r>
          </w:p>
          <w:p>
            <w:pPr>
              <w:spacing w:after="20"/>
              <w:ind w:left="20"/>
              <w:jc w:val="both"/>
            </w:pPr>
            <w:r>
              <w:rPr>
                <w:rFonts w:ascii="Times New Roman"/>
                <w:b w:val="false"/>
                <w:i w:val="false"/>
                <w:color w:val="000000"/>
                <w:sz w:val="20"/>
              </w:rPr>
              <w:t>
Склады класса "A"</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сыныпты қоймалар</w:t>
            </w:r>
          </w:p>
          <w:p>
            <w:pPr>
              <w:spacing w:after="20"/>
              <w:ind w:left="20"/>
              <w:jc w:val="both"/>
            </w:pPr>
            <w:r>
              <w:rPr>
                <w:rFonts w:ascii="Times New Roman"/>
                <w:b w:val="false"/>
                <w:i w:val="false"/>
                <w:color w:val="000000"/>
                <w:sz w:val="20"/>
              </w:rPr>
              <w:t>
Склады класса "B"</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сыныпты қоймалар</w:t>
            </w:r>
          </w:p>
          <w:p>
            <w:pPr>
              <w:spacing w:after="20"/>
              <w:ind w:left="20"/>
              <w:jc w:val="both"/>
            </w:pPr>
            <w:r>
              <w:rPr>
                <w:rFonts w:ascii="Times New Roman"/>
                <w:b w:val="false"/>
                <w:i w:val="false"/>
                <w:color w:val="000000"/>
                <w:sz w:val="20"/>
              </w:rPr>
              <w:t>
Склады класса "C"</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сыныпты қоймалар</w:t>
            </w:r>
          </w:p>
          <w:p>
            <w:pPr>
              <w:spacing w:after="20"/>
              <w:ind w:left="20"/>
              <w:jc w:val="both"/>
            </w:pPr>
            <w:r>
              <w:rPr>
                <w:rFonts w:ascii="Times New Roman"/>
                <w:b w:val="false"/>
                <w:i w:val="false"/>
                <w:color w:val="000000"/>
                <w:sz w:val="20"/>
              </w:rPr>
              <w:t>
Склады класса "D"</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базалары</w:t>
            </w:r>
          </w:p>
          <w:p>
            <w:pPr>
              <w:spacing w:after="20"/>
              <w:ind w:left="20"/>
              <w:jc w:val="both"/>
            </w:pPr>
            <w:r>
              <w:rPr>
                <w:rFonts w:ascii="Times New Roman"/>
                <w:b w:val="false"/>
                <w:i w:val="false"/>
                <w:color w:val="000000"/>
                <w:sz w:val="20"/>
              </w:rPr>
              <w:t>
Промышленные базы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цехтар</w:t>
            </w:r>
          </w:p>
          <w:p>
            <w:pPr>
              <w:spacing w:after="20"/>
              <w:ind w:left="20"/>
              <w:jc w:val="both"/>
            </w:pPr>
            <w:r>
              <w:rPr>
                <w:rFonts w:ascii="Times New Roman"/>
                <w:b w:val="false"/>
                <w:i w:val="false"/>
                <w:color w:val="000000"/>
                <w:sz w:val="20"/>
              </w:rPr>
              <w:t>
Производственные цеха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Автомобильдерді жөндеу және техникалық қызмет көрсету бойынша станциялар</w:t>
            </w:r>
          </w:p>
          <w:p>
            <w:pPr>
              <w:spacing w:after="20"/>
              <w:ind w:left="20"/>
              <w:jc w:val="both"/>
            </w:pPr>
            <w:r>
              <w:rPr>
                <w:rFonts w:ascii="Times New Roman"/>
                <w:b w:val="false"/>
                <w:i w:val="false"/>
                <w:color w:val="000000"/>
                <w:sz w:val="20"/>
              </w:rPr>
              <w:t>
Станции по техническому обслуживанию и ремонту автомобилей</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жуу</w:t>
            </w:r>
          </w:p>
          <w:p>
            <w:pPr>
              <w:spacing w:after="20"/>
              <w:ind w:left="20"/>
              <w:jc w:val="both"/>
            </w:pPr>
            <w:r>
              <w:rPr>
                <w:rFonts w:ascii="Times New Roman"/>
                <w:b w:val="false"/>
                <w:i w:val="false"/>
                <w:color w:val="000000"/>
                <w:sz w:val="20"/>
              </w:rPr>
              <w:t>
Автомойки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Көпдеңгейлі паркингтер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Многоуровневые паркинги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Жерүсті ашық және жабық паркингтер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Надземные открытые и крытые паркинги</w:t>
            </w:r>
            <w:r>
              <w:rPr>
                <w:rFonts w:ascii="Times New Roman"/>
                <w:b w:val="false"/>
                <w:i w:val="false"/>
                <w:color w:val="000000"/>
                <w:vertAlign w:val="superscript"/>
              </w:rPr>
              <w:t>3</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паркингтері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Подземные паркинги</w:t>
            </w:r>
            <w:r>
              <w:rPr>
                <w:rFonts w:ascii="Times New Roman"/>
                <w:b w:val="false"/>
                <w:i w:val="false"/>
                <w:color w:val="000000"/>
                <w:vertAlign w:val="superscript"/>
              </w:rPr>
              <w:t>3</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айырбастау пункттері</w:t>
            </w:r>
          </w:p>
          <w:p>
            <w:pPr>
              <w:spacing w:after="20"/>
              <w:ind w:left="20"/>
              <w:jc w:val="both"/>
            </w:pPr>
            <w:r>
              <w:rPr>
                <w:rFonts w:ascii="Times New Roman"/>
                <w:b w:val="false"/>
                <w:i w:val="false"/>
                <w:color w:val="000000"/>
                <w:sz w:val="20"/>
              </w:rPr>
              <w:t>
Пункты обмена валют</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филиалдарына арналған орын-жайлар</w:t>
            </w:r>
          </w:p>
          <w:p>
            <w:pPr>
              <w:spacing w:after="20"/>
              <w:ind w:left="20"/>
              <w:jc w:val="both"/>
            </w:pPr>
            <w:r>
              <w:rPr>
                <w:rFonts w:ascii="Times New Roman"/>
                <w:b w:val="false"/>
                <w:i w:val="false"/>
                <w:color w:val="000000"/>
                <w:sz w:val="20"/>
              </w:rPr>
              <w:t>
Помещения под банковские филиалы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Жалпы алғанда жалға берілетін паркингтің 1 шаршы метрінің бағасы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Указывается цена 1 квадратного метра в аренду паркинга в целом</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қыркүйектегі</w:t>
            </w:r>
            <w:r>
              <w:br/>
            </w:r>
            <w:r>
              <w:rPr>
                <w:rFonts w:ascii="Times New Roman"/>
                <w:b w:val="false"/>
                <w:i w:val="false"/>
                <w:color w:val="000000"/>
                <w:sz w:val="20"/>
              </w:rPr>
              <w:t>№ 137 бұйрығына</w:t>
            </w:r>
            <w:r>
              <w:br/>
            </w:r>
            <w:r>
              <w:rPr>
                <w:rFonts w:ascii="Times New Roman"/>
                <w:b w:val="false"/>
                <w:i w:val="false"/>
                <w:color w:val="000000"/>
                <w:sz w:val="20"/>
              </w:rPr>
              <w:t>22-қосымша</w:t>
            </w:r>
          </w:p>
        </w:tc>
      </w:tr>
    </w:tbl>
    <w:bookmarkStart w:name="z78" w:id="64"/>
    <w:p>
      <w:pPr>
        <w:spacing w:after="0"/>
        <w:ind w:left="0"/>
        <w:jc w:val="left"/>
      </w:pPr>
      <w:r>
        <w:rPr>
          <w:rFonts w:ascii="Times New Roman"/>
          <w:b/>
          <w:i w:val="false"/>
          <w:color w:val="000000"/>
        </w:rPr>
        <w:t xml:space="preserve"> "Коммерциялық жылжымайтын мүлікті жалға беру бағасы туралы</w:t>
      </w:r>
      <w:r>
        <w:br/>
      </w:r>
      <w:r>
        <w:rPr>
          <w:rFonts w:ascii="Times New Roman"/>
          <w:b/>
          <w:i w:val="false"/>
          <w:color w:val="000000"/>
        </w:rPr>
        <w:t>есеп" (коды 261101004, индексі 1–Ц (жалға беру), кезеңділігі</w:t>
      </w:r>
      <w:r>
        <w:br/>
      </w:r>
      <w:r>
        <w:rPr>
          <w:rFonts w:ascii="Times New Roman"/>
          <w:b/>
          <w:i w:val="false"/>
          <w:color w:val="000000"/>
        </w:rPr>
        <w:t>айлық) жалпымемлекеттік статистикалық байқауының статистикалық</w:t>
      </w:r>
      <w:r>
        <w:br/>
      </w:r>
      <w:r>
        <w:rPr>
          <w:rFonts w:ascii="Times New Roman"/>
          <w:b/>
          <w:i w:val="false"/>
          <w:color w:val="000000"/>
        </w:rPr>
        <w:t>нысанын толтыру жөніндегі нұсқаулық</w:t>
      </w:r>
    </w:p>
    <w:bookmarkEnd w:id="64"/>
    <w:bookmarkStart w:name="z79" w:id="65"/>
    <w:p>
      <w:pPr>
        <w:spacing w:after="0"/>
        <w:ind w:left="0"/>
        <w:jc w:val="both"/>
      </w:pPr>
      <w:r>
        <w:rPr>
          <w:rFonts w:ascii="Times New Roman"/>
          <w:b w:val="false"/>
          <w:i w:val="false"/>
          <w:color w:val="000000"/>
          <w:sz w:val="28"/>
        </w:rPr>
        <w:t xml:space="preserve">
      1. Осы "Коммерциялық жылжымайтын мүлікті жалға беру бағасы туралы есеп" (коды 261101004, индексі 1-Ц (жалға беру),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"Коммерциялық жылжымайтын мүлікті жалға беру бағасы туралы есеп" (коды 261101004, индексі 1-Ц (жалға беру), кезеңділігі айлық) жалпымемлекеттік статистикалық байқауының статистикалық нысанын (бұдан әрі – статистикалық нысан) толтыруды нақтылайды.</w:t>
      </w:r>
    </w:p>
    <w:bookmarkEnd w:id="65"/>
    <w:bookmarkStart w:name="z90" w:id="66"/>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66"/>
    <w:bookmarkStart w:name="z91" w:id="67"/>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p>
    <w:bookmarkEnd w:id="67"/>
    <w:bookmarkStart w:name="z92" w:id="68"/>
    <w:p>
      <w:pPr>
        <w:spacing w:after="0"/>
        <w:ind w:left="0"/>
        <w:jc w:val="both"/>
      </w:pPr>
      <w:r>
        <w:rPr>
          <w:rFonts w:ascii="Times New Roman"/>
          <w:b w:val="false"/>
          <w:i w:val="false"/>
          <w:color w:val="000000"/>
          <w:sz w:val="28"/>
        </w:rPr>
        <w:t>
      2) жерасты паркингтері – тікелей ғимарат астында орналасқан паркингтер (бизнес-орталықтары, тұрғын үй кешендері, сауда орталықтары және басқа да);</w:t>
      </w:r>
    </w:p>
    <w:bookmarkEnd w:id="68"/>
    <w:bookmarkStart w:name="z93" w:id="69"/>
    <w:p>
      <w:pPr>
        <w:spacing w:after="0"/>
        <w:ind w:left="0"/>
        <w:jc w:val="both"/>
      </w:pPr>
      <w:r>
        <w:rPr>
          <w:rFonts w:ascii="Times New Roman"/>
          <w:b w:val="false"/>
          <w:i w:val="false"/>
          <w:color w:val="000000"/>
          <w:sz w:val="28"/>
        </w:rPr>
        <w:t>
      3) жерүсті ашық және жабық паркингтер – ашық (сыртқы қоршаусыз, бастырмасыз) немесе жабық (бастырмасы бар, бөлек бокстар және басқа да) алаңдық үлгідегі автокөлік жолымен іргелес жатқан жер телімінде орналасқан паркингтер;</w:t>
      </w:r>
    </w:p>
    <w:bookmarkEnd w:id="69"/>
    <w:bookmarkStart w:name="z94" w:id="70"/>
    <w:p>
      <w:pPr>
        <w:spacing w:after="0"/>
        <w:ind w:left="0"/>
        <w:jc w:val="both"/>
      </w:pPr>
      <w:r>
        <w:rPr>
          <w:rFonts w:ascii="Times New Roman"/>
          <w:b w:val="false"/>
          <w:i w:val="false"/>
          <w:color w:val="000000"/>
          <w:sz w:val="28"/>
        </w:rPr>
        <w:t>
      4) көпдеңгейлі паркингтер – автомобиль қоятын орын үшін арналған және конструкциясында екі немесе одан көп деңгейлі, өзара көліктік қатынаспен (лифттер немесе пандустар) байланысқан гараж құрылысының объектісі;</w:t>
      </w:r>
    </w:p>
    <w:bookmarkEnd w:id="70"/>
    <w:bookmarkStart w:name="z95" w:id="71"/>
    <w:p>
      <w:pPr>
        <w:spacing w:after="0"/>
        <w:ind w:left="0"/>
        <w:jc w:val="both"/>
      </w:pPr>
      <w:r>
        <w:rPr>
          <w:rFonts w:ascii="Times New Roman"/>
          <w:b w:val="false"/>
          <w:i w:val="false"/>
          <w:color w:val="000000"/>
          <w:sz w:val="28"/>
        </w:rPr>
        <w:t>
      5) қоймалар – сақтау бойынша қажетті шарттардың орындалуын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 мен өзге де жүкті сақтауға арналған кісі тұрмайтын жайлар;</w:t>
      </w:r>
    </w:p>
    <w:bookmarkEnd w:id="71"/>
    <w:bookmarkStart w:name="z96" w:id="72"/>
    <w:p>
      <w:pPr>
        <w:spacing w:after="0"/>
        <w:ind w:left="0"/>
        <w:jc w:val="both"/>
      </w:pPr>
      <w:r>
        <w:rPr>
          <w:rFonts w:ascii="Times New Roman"/>
          <w:b w:val="false"/>
          <w:i w:val="false"/>
          <w:color w:val="000000"/>
          <w:sz w:val="28"/>
        </w:rPr>
        <w:t>
      6) өнеркәсіп базалары – маңайында инфрақұрылымымен жасалған өндірістік, қосалқы салалардан және басқару бөлімдері қатарынан тұратын үй-жайлар жиынтығы;</w:t>
      </w:r>
    </w:p>
    <w:bookmarkEnd w:id="72"/>
    <w:bookmarkStart w:name="z97" w:id="73"/>
    <w:p>
      <w:pPr>
        <w:spacing w:after="0"/>
        <w:ind w:left="0"/>
        <w:jc w:val="both"/>
      </w:pPr>
      <w:r>
        <w:rPr>
          <w:rFonts w:ascii="Times New Roman"/>
          <w:b w:val="false"/>
          <w:i w:val="false"/>
          <w:color w:val="000000"/>
          <w:sz w:val="28"/>
        </w:rPr>
        <w:t>
      7) өндірістік цехтар – өндірісті орналастыруға қажетті инфрақұрылымы бар ұйымдық-жеке үй-жайлар;</w:t>
      </w:r>
    </w:p>
    <w:bookmarkEnd w:id="73"/>
    <w:bookmarkStart w:name="z98" w:id="74"/>
    <w:p>
      <w:pPr>
        <w:spacing w:after="0"/>
        <w:ind w:left="0"/>
        <w:jc w:val="both"/>
      </w:pPr>
      <w:r>
        <w:rPr>
          <w:rFonts w:ascii="Times New Roman"/>
          <w:b w:val="false"/>
          <w:i w:val="false"/>
          <w:color w:val="000000"/>
          <w:sz w:val="28"/>
        </w:rPr>
        <w:t>
      8) "А" сыныпты кеңселер – қаланың іскер аудандарында, ыңғайлы кіреберісі бар, негізгі көлік магистральдарында және алаңдарында орналасқан және ыңғайлы кірмесі бар бизнес орталықтардағы үй-жайлар;</w:t>
      </w:r>
    </w:p>
    <w:bookmarkEnd w:id="74"/>
    <w:bookmarkStart w:name="z99" w:id="75"/>
    <w:p>
      <w:pPr>
        <w:spacing w:after="0"/>
        <w:ind w:left="0"/>
        <w:jc w:val="both"/>
      </w:pPr>
      <w:r>
        <w:rPr>
          <w:rFonts w:ascii="Times New Roman"/>
          <w:b w:val="false"/>
          <w:i w:val="false"/>
          <w:color w:val="000000"/>
          <w:sz w:val="28"/>
        </w:rPr>
        <w:t>
      9) "В" сыныпты кеңселер – қаланың іскер аудандарынан, басты көшелерінен алыс орналасқан, кіреберісі ыңғайсыз, жаңғыртылған және сапалы әрленген, қайта жабдықталған әкімшілік ғимараттар, мамандандырылған кеңсе ғимараттарындағы үй-жайлар;</w:t>
      </w:r>
    </w:p>
    <w:bookmarkEnd w:id="75"/>
    <w:bookmarkStart w:name="z100" w:id="76"/>
    <w:p>
      <w:pPr>
        <w:spacing w:after="0"/>
        <w:ind w:left="0"/>
        <w:jc w:val="both"/>
      </w:pPr>
      <w:r>
        <w:rPr>
          <w:rFonts w:ascii="Times New Roman"/>
          <w:b w:val="false"/>
          <w:i w:val="false"/>
          <w:color w:val="000000"/>
          <w:sz w:val="28"/>
        </w:rPr>
        <w:t>
      10) "С" сыныпты кеңселер – қаланың іскер аудандарынан, басты көшелерінен едәуір алыс орналасқан, кіреберісі ыңғайсыз әкімшілік-кеңсеге арналған ғимараттардағы тұрғын-үй емес үй-жайлар, кеңселерге бейімдетілген өзге де мақсаттарға арналған ғимараттар;</w:t>
      </w:r>
    </w:p>
    <w:bookmarkEnd w:id="76"/>
    <w:bookmarkStart w:name="z101" w:id="77"/>
    <w:p>
      <w:pPr>
        <w:spacing w:after="0"/>
        <w:ind w:left="0"/>
        <w:jc w:val="both"/>
      </w:pPr>
      <w:r>
        <w:rPr>
          <w:rFonts w:ascii="Times New Roman"/>
          <w:b w:val="false"/>
          <w:i w:val="false"/>
          <w:color w:val="000000"/>
          <w:sz w:val="28"/>
        </w:rPr>
        <w:t>
      11) "D" сыныпты кеңселер - сапасы жағынан "С" сыныбынан төмен ғимараттар, сонымен бірге кеңсе үшін бейімделген тұрғын үйлердің және өзге мақсатқа арналған тұрғын-үй емес ғимараттардың бірінші қабаттарындағы немесе жертөлесіндегі үй-жайлар;</w:t>
      </w:r>
    </w:p>
    <w:bookmarkEnd w:id="77"/>
    <w:bookmarkStart w:name="z102" w:id="78"/>
    <w:p>
      <w:pPr>
        <w:spacing w:after="0"/>
        <w:ind w:left="0"/>
        <w:jc w:val="both"/>
      </w:pPr>
      <w:r>
        <w:rPr>
          <w:rFonts w:ascii="Times New Roman"/>
          <w:b w:val="false"/>
          <w:i w:val="false"/>
          <w:color w:val="000000"/>
          <w:sz w:val="28"/>
        </w:rPr>
        <w:t>
      12) "А" сыныпты қоймалар – жүк түрлерінің қай-қайсысын сақтаудың ең жоғары талаптарын қамтамасыз етуге бейімделген бір қабатты ғимараттар;</w:t>
      </w:r>
    </w:p>
    <w:bookmarkEnd w:id="78"/>
    <w:bookmarkStart w:name="z103" w:id="79"/>
    <w:p>
      <w:pPr>
        <w:spacing w:after="0"/>
        <w:ind w:left="0"/>
        <w:jc w:val="both"/>
      </w:pPr>
      <w:r>
        <w:rPr>
          <w:rFonts w:ascii="Times New Roman"/>
          <w:b w:val="false"/>
          <w:i w:val="false"/>
          <w:color w:val="000000"/>
          <w:sz w:val="28"/>
        </w:rPr>
        <w:t>
      13) "В" сыныпты қоймалар – әрбір деңгейінің төбесінің биіктігі төрт метрден сегіз метрге дейінгі бір немесе көпқабатты ғимараттар болып келеді;</w:t>
      </w:r>
    </w:p>
    <w:bookmarkEnd w:id="79"/>
    <w:bookmarkStart w:name="z104" w:id="80"/>
    <w:p>
      <w:pPr>
        <w:spacing w:after="0"/>
        <w:ind w:left="0"/>
        <w:jc w:val="both"/>
      </w:pPr>
      <w:r>
        <w:rPr>
          <w:rFonts w:ascii="Times New Roman"/>
          <w:b w:val="false"/>
          <w:i w:val="false"/>
          <w:color w:val="000000"/>
          <w:sz w:val="28"/>
        </w:rPr>
        <w:t>
      14) "С" сыныпты қоймалары – төбесінің биіктігі төрт метрден кем емес жылытылған ангар немесе күрделі өндірістік ғимараттар;</w:t>
      </w:r>
    </w:p>
    <w:bookmarkEnd w:id="80"/>
    <w:bookmarkStart w:name="z105" w:id="81"/>
    <w:p>
      <w:pPr>
        <w:spacing w:after="0"/>
        <w:ind w:left="0"/>
        <w:jc w:val="both"/>
      </w:pPr>
      <w:r>
        <w:rPr>
          <w:rFonts w:ascii="Times New Roman"/>
          <w:b w:val="false"/>
          <w:i w:val="false"/>
          <w:color w:val="000000"/>
          <w:sz w:val="28"/>
        </w:rPr>
        <w:t>
      15) "D" сыныпты қоймалар – жертөле үй-жайлар, азаматтық қорғаныс объектілері, ангарлар, өндірістік үй-жайлар және өзге де кісі тұрмайтын және техникалық алаңдар.</w:t>
      </w:r>
    </w:p>
    <w:bookmarkEnd w:id="81"/>
    <w:bookmarkStart w:name="z106" w:id="82"/>
    <w:p>
      <w:pPr>
        <w:spacing w:after="0"/>
        <w:ind w:left="0"/>
        <w:jc w:val="both"/>
      </w:pPr>
      <w:r>
        <w:rPr>
          <w:rFonts w:ascii="Times New Roman"/>
          <w:b w:val="false"/>
          <w:i w:val="false"/>
          <w:color w:val="000000"/>
          <w:sz w:val="28"/>
        </w:rPr>
        <w:t>
      3. "А" сыныпқа жататын әкімшілік ғимараттар ішкі үй-жайлардың жеке (авторлық) жобасын, панорамалық шынылауды, сыртын жоғары сапалы материалдармен әрлеуді көздейді. Ғимараттарда қызметтің ең жоғары деңгейіне ие: орталықтан қамтамасыз етудің кеңейтілген инфрақұрылымы, оптикалық-талшықты байланыс, ресепшн, мәжіліс залдары, жекеменшік қауіпсіздік қызметімен және күзетулі тұрақтармен (жиірек жерастылық) қамтамасыз етілген.</w:t>
      </w:r>
    </w:p>
    <w:bookmarkEnd w:id="82"/>
    <w:bookmarkStart w:name="z107" w:id="83"/>
    <w:p>
      <w:pPr>
        <w:spacing w:after="0"/>
        <w:ind w:left="0"/>
        <w:jc w:val="both"/>
      </w:pPr>
      <w:r>
        <w:rPr>
          <w:rFonts w:ascii="Times New Roman"/>
          <w:b w:val="false"/>
          <w:i w:val="false"/>
          <w:color w:val="000000"/>
          <w:sz w:val="28"/>
        </w:rPr>
        <w:t>
      4. "В" сыныпты әкімшілік ғимараттар дамыған инфрақұрылымға ие; мәжіліс залдары, келіссөз жүргізу залдары, орталық ресепшн болуы мүмкін. Осы объектілердің сыныбы негізінен ғимараттардың бас көшелерден алыс орналасуы немесе "А" сыныбының кейбір талаптарына сай келмеуі есебінен төмендетілген.</w:t>
      </w:r>
    </w:p>
    <w:bookmarkEnd w:id="83"/>
    <w:bookmarkStart w:name="z108" w:id="84"/>
    <w:p>
      <w:pPr>
        <w:spacing w:after="0"/>
        <w:ind w:left="0"/>
        <w:jc w:val="both"/>
      </w:pPr>
      <w:r>
        <w:rPr>
          <w:rFonts w:ascii="Times New Roman"/>
          <w:b w:val="false"/>
          <w:i w:val="false"/>
          <w:color w:val="000000"/>
          <w:sz w:val="28"/>
        </w:rPr>
        <w:t>
      5. "С" сыныпты әкімшілік ғимараттарға қала орталығынан едәуір алыс орналасу тән. Ғимараттардың сәулетіне немесе сыртқы әрлеу жұмыстарына талаптар қойылмайды. Оларға пайдалану қызметі мен тәулік бойғы күзет міндетті болып табылады. Қалғанының барлығын жалға алушы өзіне өзі қамтамасыз етеді.</w:t>
      </w:r>
    </w:p>
    <w:bookmarkEnd w:id="84"/>
    <w:bookmarkStart w:name="z109" w:id="85"/>
    <w:p>
      <w:pPr>
        <w:spacing w:after="0"/>
        <w:ind w:left="0"/>
        <w:jc w:val="both"/>
      </w:pPr>
      <w:r>
        <w:rPr>
          <w:rFonts w:ascii="Times New Roman"/>
          <w:b w:val="false"/>
          <w:i w:val="false"/>
          <w:color w:val="000000"/>
          <w:sz w:val="28"/>
        </w:rPr>
        <w:t>
      6. "А" сыныпты қоймалар төбесінің биіктігі сегіз метрден жоғары болуы тиіс, бұл жүкті көп деңгейде сақтауға мүмкіндік береді, едені шаңға қарсы жабынмен жабылған. Қоймаларда күзет жүйелері мен және бейнебақылаумен жабдықталған жеткілікті алаң, кеңселер мен қызметтік үй-жайлар, қоймалық және жүк тиеу жабдықтары болады. Қоймалық үй-жай ірі көлік магистральдарының жанында орналасады және ірі жүк көлігінің қозғалысын қамтамасыз ететін кірме жолдары болады. Қойма үй-жайына тікелей кіретін теміржол тармағының болғаны жақсы.</w:t>
      </w:r>
    </w:p>
    <w:bookmarkEnd w:id="85"/>
    <w:bookmarkStart w:name="z110" w:id="86"/>
    <w:p>
      <w:pPr>
        <w:spacing w:after="0"/>
        <w:ind w:left="0"/>
        <w:jc w:val="both"/>
      </w:pPr>
      <w:r>
        <w:rPr>
          <w:rFonts w:ascii="Times New Roman"/>
          <w:b w:val="false"/>
          <w:i w:val="false"/>
          <w:color w:val="000000"/>
          <w:sz w:val="28"/>
        </w:rPr>
        <w:t>
      7. "В" сыныпты қоймаларда жоғарғы қабаттарға жүкті тасымалдау жүк лифтілерімен қамтамасыз етіледі. Едендері бетоннан немесе асфальттан болады. Қойма аймағында қосалқы үй-жайлар болады. Кеңселік үй-жайлар қойма аумағына тікелей жақын орналасады. Жүк қауіпсіздігі дабыл жүйесімен қамтамасыз етіледі. Қоймалар жүк теміржол стансасына жақын орналасқан, негізгі көлік магистральдары жақын және кірме жолдары ыңғайлы, жолдардың жағдайы жақсы болуы тиіс.</w:t>
      </w:r>
    </w:p>
    <w:bookmarkEnd w:id="86"/>
    <w:bookmarkStart w:name="z111" w:id="87"/>
    <w:p>
      <w:pPr>
        <w:spacing w:after="0"/>
        <w:ind w:left="0"/>
        <w:jc w:val="both"/>
      </w:pPr>
      <w:r>
        <w:rPr>
          <w:rFonts w:ascii="Times New Roman"/>
          <w:b w:val="false"/>
          <w:i w:val="false"/>
          <w:color w:val="000000"/>
          <w:sz w:val="28"/>
        </w:rPr>
        <w:t>
      8. "С" сыныпты қоймалар үшін үй-жай ішіне жүк көлігінің кіруін қамтамасыз ету үшін нөлдік деңгейдегі қақпаның болуы міндетті шарт болып табылады. Қоймалар негізгі көлік магистральдарынан сәл қашықтау орналасқан, оларға ірі жүк көлігінің бөгетсіз қозғалысын қамтамасыз ететін сапалы сателлит жолдар жүргізілген. Қойма үй-жайларының маңында жүк автомобильдеріне арналған тұрақтар және олардың маневр жасауына арналған орын бар.</w:t>
      </w:r>
    </w:p>
    <w:bookmarkEnd w:id="87"/>
    <w:bookmarkStart w:name="z112" w:id="88"/>
    <w:p>
      <w:pPr>
        <w:spacing w:after="0"/>
        <w:ind w:left="0"/>
        <w:jc w:val="both"/>
      </w:pPr>
      <w:r>
        <w:rPr>
          <w:rFonts w:ascii="Times New Roman"/>
          <w:b w:val="false"/>
          <w:i w:val="false"/>
          <w:color w:val="000000"/>
          <w:sz w:val="28"/>
        </w:rPr>
        <w:t>
      9. "D" сыныпты қоймалар үшін ең аз талаптар қойылады. Мұндай қоймалар жарықпен, тұрақты температурамен және ылғал деңгейімен қамтамасыз етіледі. Қойма үй-жайларында жүк автокөлігіне ыңғайлы кірме жолдар мен жүкті тиеу мен түсіруді жүзеге асыруға арналған қақпа болады. Қауіпсіздік дабыл жүйесімен қамтамасыз етіледі.</w:t>
      </w:r>
    </w:p>
    <w:bookmarkEnd w:id="88"/>
    <w:bookmarkStart w:name="z113" w:id="89"/>
    <w:p>
      <w:pPr>
        <w:spacing w:after="0"/>
        <w:ind w:left="0"/>
        <w:jc w:val="both"/>
      </w:pPr>
      <w:r>
        <w:rPr>
          <w:rFonts w:ascii="Times New Roman"/>
          <w:b w:val="false"/>
          <w:i w:val="false"/>
          <w:color w:val="000000"/>
          <w:sz w:val="28"/>
        </w:rPr>
        <w:t>
      10. Бағаларды байқау жыл ішінде өзгермейтін сипаттамасы мен қысқа және ұзақ мерзім негізіндегі шарттары бар коммерциялық жылжымайтын мүлік объектілерінің нақты түрлері бойынша жүргізіледі.</w:t>
      </w:r>
    </w:p>
    <w:bookmarkEnd w:id="89"/>
    <w:bookmarkStart w:name="z114" w:id="90"/>
    <w:p>
      <w:pPr>
        <w:spacing w:after="0"/>
        <w:ind w:left="0"/>
        <w:jc w:val="both"/>
      </w:pPr>
      <w:r>
        <w:rPr>
          <w:rFonts w:ascii="Times New Roman"/>
          <w:b w:val="false"/>
          <w:i w:val="false"/>
          <w:color w:val="000000"/>
          <w:sz w:val="28"/>
        </w:rPr>
        <w:t>
      11. В бағанында өкіл объектінің нөмірі көрсетіледі, Г бағаны бойынша оның сипаттамасы жазылады. Баға деңгейіне әсер ететіндей сипаттама айтарлықтай өзгерген жағдайда өкіл объект "жаңа" ретінде есепке алынады. Бұрын баға байқауына іріктеліп алынбаған, бірақ ұзақ мерзімді немесе қысқа мерзімді шарт бойынша жалға берілетін өкіл объект "жаңа" болып табылады. "Жаңа" өкіл объект бойынша сипаттамасы көрсетіледі және оған соңғыдан кейінгі реттік нөмірі беріледі.</w:t>
      </w:r>
    </w:p>
    <w:bookmarkEnd w:id="90"/>
    <w:bookmarkStart w:name="z115" w:id="91"/>
    <w:p>
      <w:pPr>
        <w:spacing w:after="0"/>
        <w:ind w:left="0"/>
        <w:jc w:val="both"/>
      </w:pPr>
      <w:r>
        <w:rPr>
          <w:rFonts w:ascii="Times New Roman"/>
          <w:b w:val="false"/>
          <w:i w:val="false"/>
          <w:color w:val="000000"/>
          <w:sz w:val="28"/>
        </w:rPr>
        <w:t>
      12. Г бағанында бағаны байқау үшін іріктеліп алынған объектінің сипаттамасы міндетті түрде көрсетіледі: жалға беру алаңы, мәміле типі (ұзақ мерзімді шарт, қысқа мерзімді шарт), кешеннің атауы, орналасуы (мәртебелі, шалғайдағы аудандар, қаланың шеті), орналасқан жері (жеке тұрған, іштей орналасқан, жапсарлас салынған), қабаты, төбесінің биіктігі, климат-бақылау (желдетпе, жылыту, ауа баптау), құрал-жабдықтың (жиһаздың), қауіпсіздік жүйесінің, паркингтің болуы.</w:t>
      </w:r>
    </w:p>
    <w:bookmarkEnd w:id="91"/>
    <w:bookmarkStart w:name="z116" w:id="92"/>
    <w:p>
      <w:pPr>
        <w:spacing w:after="0"/>
        <w:ind w:left="0"/>
        <w:jc w:val="both"/>
      </w:pPr>
      <w:r>
        <w:rPr>
          <w:rFonts w:ascii="Times New Roman"/>
          <w:b w:val="false"/>
          <w:i w:val="false"/>
          <w:color w:val="000000"/>
          <w:sz w:val="28"/>
        </w:rPr>
        <w:t>
      13. 3-баған баға өзгерген жағдайда Қазақстан Республикасы Ұлттық экономика министрлігі Статистика комитетінің (бұдан әрі – Комитет) Интернет-ресурсында (www.stat.gov.kz) орналастырылған немесе респонденттерге статистика органдары ұсынатын Баға өзгерісі себептерінің анықтамалығына сәйкес толтырылады.</w:t>
      </w:r>
    </w:p>
    <w:bookmarkEnd w:id="92"/>
    <w:bookmarkStart w:name="z119" w:id="93"/>
    <w:p>
      <w:pPr>
        <w:spacing w:after="0"/>
        <w:ind w:left="0"/>
        <w:jc w:val="both"/>
      </w:pPr>
      <w:r>
        <w:rPr>
          <w:rFonts w:ascii="Times New Roman"/>
          <w:b w:val="false"/>
          <w:i w:val="false"/>
          <w:color w:val="000000"/>
          <w:sz w:val="28"/>
        </w:rPr>
        <w:t>
      3-бағанда баға өзгерісі себептерінің бір немесе бірнеше кодын көрсетуге болады. "Өзге де себептер" кодын таңдағанда 3-бағанда Баға өзгерісі себептерінің анықтамалығында көрсетілмеген себеп жазылады.</w:t>
      </w:r>
    </w:p>
    <w:bookmarkEnd w:id="93"/>
    <w:bookmarkStart w:name="z120" w:id="94"/>
    <w:p>
      <w:pPr>
        <w:spacing w:after="0"/>
        <w:ind w:left="0"/>
        <w:jc w:val="both"/>
      </w:pPr>
      <w:r>
        <w:rPr>
          <w:rFonts w:ascii="Times New Roman"/>
          <w:b w:val="false"/>
          <w:i w:val="false"/>
          <w:color w:val="000000"/>
          <w:sz w:val="28"/>
        </w:rPr>
        <w:t>
      14.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94"/>
    <w:bookmarkStart w:name="z124" w:id="95"/>
    <w:p>
      <w:pPr>
        <w:spacing w:after="0"/>
        <w:ind w:left="0"/>
        <w:jc w:val="both"/>
      </w:pPr>
      <w:r>
        <w:rPr>
          <w:rFonts w:ascii="Times New Roman"/>
          <w:b w:val="false"/>
          <w:i w:val="false"/>
          <w:color w:val="000000"/>
          <w:sz w:val="28"/>
        </w:rPr>
        <w:t>
      15.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Интернет-ресурсында (www.stat.gov.kz ) орналасқан "Деректерді on-line режимінде жинау" ақпараттық жүйесін пайдалану арқылы жүзеге асырылады.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5-қосымша</w:t>
            </w:r>
          </w:p>
        </w:tc>
      </w:tr>
    </w:tbl>
    <w:bookmarkStart w:name="z81" w:id="96"/>
    <w:p>
      <w:pPr>
        <w:spacing w:after="0"/>
        <w:ind w:left="0"/>
        <w:jc w:val="both"/>
      </w:pPr>
      <w:r>
        <w:rPr>
          <w:rFonts w:ascii="Times New Roman"/>
          <w:b w:val="false"/>
          <w:i w:val="false"/>
          <w:color w:val="000000"/>
          <w:sz w:val="28"/>
        </w:rPr>
        <w:t xml:space="preserve">
      Қазақстан Республикасы     </w:t>
      </w:r>
    </w:p>
    <w:bookmarkEnd w:id="96"/>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Приложение 23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tbl>
      <w:tblPr>
        <w:tblW w:w="0" w:type="auto"/>
        <w:tblCellSpacing w:w="0" w:type="auto"/>
        <w:tblBorders>
          <w:top w:val="none"/>
          <w:left w:val="none"/>
          <w:bottom w:val="none"/>
          <w:right w:val="none"/>
          <w:insideH w:val="none"/>
          <w:insideV w:val="none"/>
        </w:tblBorders>
      </w:tblPr>
      <w:tblGrid>
        <w:gridCol w:w="4486"/>
        <w:gridCol w:w="28"/>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261101001</w:t>
            </w:r>
          </w:p>
          <w:p>
            <w:pPr>
              <w:spacing w:after="20"/>
              <w:ind w:left="20"/>
              <w:jc w:val="both"/>
            </w:pPr>
            <w:r>
              <w:rPr>
                <w:rFonts w:ascii="Times New Roman"/>
                <w:b w:val="false"/>
                <w:i w:val="false"/>
                <w:color w:val="000000"/>
                <w:sz w:val="20"/>
              </w:rPr>
              <w:t>
Код статистической формы 261101001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Өндірілген өнеркәсіп өнімдерінің (тауарлары, көрсетілетін қызметтері) бағасы және </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өндірістік-техникалық мақсаттағы сатып алынған өнімдердің бағасы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1-ЦП</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қызметінің негізгі немесе қосымша түрлері 05-39, 46 болып табылатын іріктемеге түскен заңды тұлғалар және (немесе) олардың құрылымдық және (немесе)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05-39, 46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color w:val="000000"/>
                <w:sz w:val="20"/>
              </w:rPr>
              <w:t>–</w:t>
            </w:r>
            <w:r>
              <w:rPr>
                <w:rFonts w:ascii="Times New Roman"/>
                <w:b/>
                <w:i w:val="false"/>
                <w:color w:val="000000"/>
                <w:sz w:val="20"/>
              </w:rPr>
              <w:t xml:space="preserve"> есепті кезеңің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4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өнімді өндірудің нақты орнын (заңды тұлғаның (бөлімшенің)</w:t>
            </w:r>
          </w:p>
          <w:p>
            <w:pPr>
              <w:spacing w:after="20"/>
              <w:ind w:left="20"/>
              <w:jc w:val="both"/>
            </w:pPr>
            <w:r>
              <w:rPr>
                <w:rFonts w:ascii="Times New Roman"/>
                <w:b w:val="false"/>
                <w:i w:val="false"/>
                <w:color w:val="000000"/>
                <w:sz w:val="20"/>
              </w:rPr>
              <w:t xml:space="preserve">
тіркелген жеріне қарамастан) көрсетіңіз – облыс </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юридического лица (подразделения) – область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97"/>
    <w:p>
      <w:pPr>
        <w:spacing w:after="0"/>
        <w:ind w:left="0"/>
        <w:jc w:val="both"/>
      </w:pPr>
      <w:r>
        <w:rPr>
          <w:rFonts w:ascii="Times New Roman"/>
          <w:b w:val="false"/>
          <w:i w:val="false"/>
          <w:color w:val="000000"/>
          <w:sz w:val="28"/>
        </w:rPr>
        <w:t xml:space="preserve">
      </w:t>
      </w:r>
      <w:r>
        <w:rPr>
          <w:rFonts w:ascii="Times New Roman"/>
          <w:b/>
          <w:i w:val="false"/>
          <w:color w:val="000000"/>
          <w:sz w:val="28"/>
        </w:rPr>
        <w:t>2. Ішкі нарықта өткізілген өндірілген өнімнің (тауарлардың, қызметтердің) бағасын қосылған құн салығынсыз, акциздерсіз, үстеме бағасыз, көлік және басқа да шығындарсыз өлшем бірлігіне теңгемен көрсетіңіз</w:t>
      </w:r>
    </w:p>
    <w:bookmarkEnd w:id="97"/>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893"/>
        <w:gridCol w:w="1855"/>
        <w:gridCol w:w="632"/>
        <w:gridCol w:w="3104"/>
        <w:gridCol w:w="1673"/>
        <w:gridCol w:w="612"/>
        <w:gridCol w:w="893"/>
        <w:gridCol w:w="1065"/>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атауы</w:t>
            </w:r>
          </w:p>
          <w:p>
            <w:pPr>
              <w:spacing w:after="20"/>
              <w:ind w:left="20"/>
              <w:jc w:val="both"/>
            </w:pPr>
            <w:r>
              <w:rPr>
                <w:rFonts w:ascii="Times New Roman"/>
                <w:b w:val="false"/>
                <w:i w:val="false"/>
                <w:color w:val="000000"/>
                <w:sz w:val="20"/>
              </w:rPr>
              <w:t>
Наименование продукции (товара, услуги)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(таңбасы,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айдағы отчетного месяца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xml:space="preserve"> </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Интернет-ресурсындағы (бұдан әрі - Интернет-ресурс) "Респонденттерге" бөлімінде орналасқан немесе респонденттерге статистика органдары ұсынатын Өнеркәсіптік өнім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(далее-Интернет-ресурс)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Егер өндірілген өнімнің экологиялық таза өнім сәйкестігіне растауы бар болған жағдайда 1-бағанда "1" коды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графе 1 указывается код "1" в случае,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893"/>
        <w:gridCol w:w="1855"/>
        <w:gridCol w:w="632"/>
        <w:gridCol w:w="3104"/>
        <w:gridCol w:w="1673"/>
        <w:gridCol w:w="612"/>
        <w:gridCol w:w="893"/>
        <w:gridCol w:w="1065"/>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атауы</w:t>
            </w:r>
          </w:p>
          <w:p>
            <w:pPr>
              <w:spacing w:after="20"/>
              <w:ind w:left="20"/>
              <w:jc w:val="both"/>
            </w:pPr>
            <w:r>
              <w:rPr>
                <w:rFonts w:ascii="Times New Roman"/>
                <w:b w:val="false"/>
                <w:i w:val="false"/>
                <w:color w:val="000000"/>
                <w:sz w:val="20"/>
              </w:rPr>
              <w:t xml:space="preserve">
Наименование продукции </w:t>
            </w:r>
          </w:p>
          <w:p>
            <w:pPr>
              <w:spacing w:after="20"/>
              <w:ind w:left="20"/>
              <w:jc w:val="both"/>
            </w:pPr>
            <w:r>
              <w:rPr>
                <w:rFonts w:ascii="Times New Roman"/>
                <w:b w:val="false"/>
                <w:i w:val="false"/>
                <w:color w:val="000000"/>
                <w:sz w:val="20"/>
              </w:rPr>
              <w:t>
(товара, услуги)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(таңбасы,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айдағы отчетного месяца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82" w:id="98"/>
    <w:p>
      <w:pPr>
        <w:spacing w:after="0"/>
        <w:ind w:left="0"/>
        <w:jc w:val="both"/>
      </w:pPr>
      <w:r>
        <w:rPr>
          <w:rFonts w:ascii="Times New Roman"/>
          <w:b w:val="false"/>
          <w:i w:val="false"/>
          <w:color w:val="000000"/>
          <w:sz w:val="28"/>
        </w:rPr>
        <w:t xml:space="preserve">
      </w:t>
      </w:r>
      <w:r>
        <w:rPr>
          <w:rFonts w:ascii="Times New Roman"/>
          <w:b/>
          <w:i w:val="false"/>
          <w:color w:val="000000"/>
          <w:sz w:val="28"/>
        </w:rPr>
        <w:t>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 сауда – өткізу, делдалдық және басқа да шығыстарды есепке ала отырып көрсетіңіз</w:t>
      </w:r>
    </w:p>
    <w:bookmarkEnd w:id="98"/>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795"/>
        <w:gridCol w:w="642"/>
        <w:gridCol w:w="2205"/>
        <w:gridCol w:w="1876"/>
        <w:gridCol w:w="1138"/>
        <w:gridCol w:w="2043"/>
        <w:gridCol w:w="1549"/>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p>
          <w:p>
            <w:pPr>
              <w:spacing w:after="20"/>
              <w:ind w:left="20"/>
              <w:jc w:val="both"/>
            </w:pPr>
            <w:r>
              <w:rPr>
                <w:rFonts w:ascii="Times New Roman"/>
                <w:b w:val="false"/>
                <w:i w:val="false"/>
                <w:color w:val="000000"/>
                <w:sz w:val="20"/>
              </w:rPr>
              <w:t>
ызмет құны</w:t>
            </w:r>
          </w:p>
          <w:p>
            <w:pPr>
              <w:spacing w:after="20"/>
              <w:ind w:left="20"/>
              <w:jc w:val="both"/>
            </w:pPr>
            <w:r>
              <w:rPr>
                <w:rFonts w:ascii="Times New Roman"/>
                <w:b w:val="false"/>
                <w:i w:val="false"/>
                <w:color w:val="000000"/>
                <w:sz w:val="20"/>
              </w:rPr>
              <w:t>
количество (объем) продукции;</w:t>
            </w:r>
          </w:p>
          <w:p>
            <w:pPr>
              <w:spacing w:after="20"/>
              <w:ind w:left="20"/>
              <w:jc w:val="both"/>
            </w:pPr>
            <w:r>
              <w:rPr>
                <w:rFonts w:ascii="Times New Roman"/>
                <w:b w:val="false"/>
                <w:i w:val="false"/>
                <w:color w:val="000000"/>
                <w:sz w:val="20"/>
              </w:rPr>
              <w:t>
стоимость услуги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 бағаны Қазақстан Республикасы Ұлттық экономика министрлігі Статистика комитетінің </w:t>
      </w:r>
      <w:r>
        <w:rPr>
          <w:rFonts w:ascii="Times New Roman"/>
          <w:b w:val="false"/>
          <w:i w:val="false"/>
          <w:color w:val="000000"/>
          <w:sz w:val="28"/>
          <w:u w:val="single"/>
        </w:rPr>
        <w:t xml:space="preserve">www.stat.gov.kz </w:t>
      </w:r>
      <w:r>
        <w:rPr>
          <w:rFonts w:ascii="Times New Roman"/>
          <w:b/>
          <w:i w:val="false"/>
          <w:color w:val="000000"/>
          <w:sz w:val="28"/>
        </w:rPr>
        <w:t>Интернет-ресурсындағы (бұдан әрі - Интернет-ресурс) орналасқан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түрлерінің номенклатурасына (5-таңбалы ЭҚЖЖ)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Графа А заполняется согласно Номенклатуре видов экономической деятельности (ОКЭД 5-ти значный),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(далее-Интернет-ресурс)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Б, В, Г бағандары Интернет-ресурста орналасқан немесе респонденттерге статистика органдары ұсынатын Өнімдер, шикізаттар, материалдар мен көрсетілетін қызметтер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Графы Б, В, Г заполняются в соответствии с Перечнем продукции, сырья, материалов и услуг,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3-баған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Графа 3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732"/>
        <w:gridCol w:w="620"/>
        <w:gridCol w:w="2128"/>
        <w:gridCol w:w="2239"/>
        <w:gridCol w:w="1098"/>
        <w:gridCol w:w="1972"/>
        <w:gridCol w:w="1495"/>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w:t>
            </w:r>
          </w:p>
          <w:p>
            <w:pPr>
              <w:spacing w:after="20"/>
              <w:ind w:left="20"/>
              <w:jc w:val="both"/>
            </w:pPr>
            <w:r>
              <w:rPr>
                <w:rFonts w:ascii="Times New Roman"/>
                <w:b w:val="false"/>
                <w:i w:val="false"/>
                <w:color w:val="000000"/>
                <w:sz w:val="20"/>
              </w:rPr>
              <w:t>
қызмет құны количество (объем) продукции;</w:t>
            </w:r>
          </w:p>
          <w:p>
            <w:pPr>
              <w:spacing w:after="20"/>
              <w:ind w:left="20"/>
              <w:jc w:val="both"/>
            </w:pPr>
            <w:r>
              <w:rPr>
                <w:rFonts w:ascii="Times New Roman"/>
                <w:b w:val="false"/>
                <w:i w:val="false"/>
                <w:color w:val="000000"/>
                <w:sz w:val="20"/>
              </w:rPr>
              <w:t>
стоимость услуги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795"/>
        <w:gridCol w:w="642"/>
        <w:gridCol w:w="2205"/>
        <w:gridCol w:w="1876"/>
        <w:gridCol w:w="1138"/>
        <w:gridCol w:w="2043"/>
        <w:gridCol w:w="1549"/>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p>
          <w:p>
            <w:pPr>
              <w:spacing w:after="20"/>
              <w:ind w:left="20"/>
              <w:jc w:val="both"/>
            </w:pPr>
            <w:r>
              <w:rPr>
                <w:rFonts w:ascii="Times New Roman"/>
                <w:b w:val="false"/>
                <w:i w:val="false"/>
                <w:color w:val="000000"/>
                <w:sz w:val="20"/>
              </w:rPr>
              <w:t>
қызмет құны</w:t>
            </w:r>
          </w:p>
          <w:p>
            <w:pPr>
              <w:spacing w:after="20"/>
              <w:ind w:left="20"/>
              <w:jc w:val="both"/>
            </w:pPr>
            <w:r>
              <w:rPr>
                <w:rFonts w:ascii="Times New Roman"/>
                <w:b w:val="false"/>
                <w:i w:val="false"/>
                <w:color w:val="000000"/>
                <w:sz w:val="20"/>
              </w:rPr>
              <w:t>
количество (объем) продукции;</w:t>
            </w:r>
          </w:p>
          <w:p>
            <w:pPr>
              <w:spacing w:after="20"/>
              <w:ind w:left="20"/>
              <w:jc w:val="both"/>
            </w:pPr>
            <w:r>
              <w:rPr>
                <w:rFonts w:ascii="Times New Roman"/>
                <w:b w:val="false"/>
                <w:i w:val="false"/>
                <w:color w:val="000000"/>
                <w:sz w:val="20"/>
              </w:rPr>
              <w:t>
стоимость услуги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9</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9</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bookmarkStart w:name="z84" w:id="99"/>
    <w:p>
      <w:pPr>
        <w:spacing w:after="0"/>
        <w:ind w:left="0"/>
        <w:jc w:val="both"/>
      </w:pPr>
      <w:r>
        <w:rPr>
          <w:rFonts w:ascii="Times New Roman"/>
          <w:b w:val="false"/>
          <w:i w:val="false"/>
          <w:color w:val="000000"/>
          <w:sz w:val="28"/>
        </w:rPr>
        <w:t xml:space="preserve">
      Қазақстан Республикасы    </w:t>
      </w:r>
    </w:p>
    <w:bookmarkEnd w:id="99"/>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2016 жылғы 29 қарашадағы   </w:t>
      </w:r>
    </w:p>
    <w:p>
      <w:pPr>
        <w:spacing w:after="0"/>
        <w:ind w:left="0"/>
        <w:jc w:val="both"/>
      </w:pPr>
      <w:r>
        <w:rPr>
          <w:rFonts w:ascii="Times New Roman"/>
          <w:b w:val="false"/>
          <w:i w:val="false"/>
          <w:color w:val="000000"/>
          <w:sz w:val="28"/>
        </w:rPr>
        <w:t xml:space="preserve">
      № 281 бұйрығына       </w:t>
      </w:r>
    </w:p>
    <w:p>
      <w:pPr>
        <w:spacing w:after="0"/>
        <w:ind w:left="0"/>
        <w:jc w:val="both"/>
      </w:pPr>
      <w:r>
        <w:rPr>
          <w:rFonts w:ascii="Times New Roman"/>
          <w:b w:val="false"/>
          <w:i w:val="false"/>
          <w:color w:val="000000"/>
          <w:sz w:val="28"/>
        </w:rPr>
        <w:t xml:space="preserve">
      6-қосымша           </w:t>
      </w:r>
    </w:p>
    <w:bookmarkStart w:name="z85" w:id="100"/>
    <w:p>
      <w:pPr>
        <w:spacing w:after="0"/>
        <w:ind w:left="0"/>
        <w:jc w:val="both"/>
      </w:pPr>
      <w:r>
        <w:rPr>
          <w:rFonts w:ascii="Times New Roman"/>
          <w:b w:val="false"/>
          <w:i w:val="false"/>
          <w:color w:val="000000"/>
          <w:sz w:val="28"/>
        </w:rPr>
        <w:t xml:space="preserve">
      Қазақстан Республикасы     </w:t>
      </w:r>
    </w:p>
    <w:bookmarkEnd w:id="100"/>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p>
      <w:pPr>
        <w:spacing w:after="0"/>
        <w:ind w:left="0"/>
        <w:jc w:val="both"/>
      </w:pPr>
      <w:r>
        <w:rPr>
          <w:rFonts w:ascii="Times New Roman"/>
          <w:b w:val="false"/>
          <w:i w:val="false"/>
          <w:color w:val="000000"/>
          <w:sz w:val="28"/>
        </w:rPr>
        <w:t xml:space="preserve">
      24-қосымша         </w:t>
      </w:r>
    </w:p>
    <w:bookmarkStart w:name="z86" w:id="101"/>
    <w:p>
      <w:pPr>
        <w:spacing w:after="0"/>
        <w:ind w:left="0"/>
        <w:jc w:val="left"/>
      </w:pPr>
      <w:r>
        <w:rPr>
          <w:rFonts w:ascii="Times New Roman"/>
          <w:b/>
          <w:i w:val="false"/>
          <w:color w:val="000000"/>
        </w:rPr>
        <w:t xml:space="preserve"> "Өндірілген өнеркәсіптік өнімдердің (тауарлардың, көрсетілетін</w:t>
      </w:r>
      <w:r>
        <w:br/>
      </w:r>
      <w:r>
        <w:rPr>
          <w:rFonts w:ascii="Times New Roman"/>
          <w:b/>
          <w:i w:val="false"/>
          <w:color w:val="000000"/>
        </w:rPr>
        <w:t>қызметтердің) бағасы және өндірістік-техникалық мақсаттағы</w:t>
      </w:r>
      <w:r>
        <w:br/>
      </w:r>
      <w:r>
        <w:rPr>
          <w:rFonts w:ascii="Times New Roman"/>
          <w:b/>
          <w:i w:val="false"/>
          <w:color w:val="000000"/>
        </w:rPr>
        <w:t>өнімдердің сатып алу бағасы туралы есебі" (коды 1261101001,</w:t>
      </w:r>
      <w:r>
        <w:br/>
      </w:r>
      <w:r>
        <w:rPr>
          <w:rFonts w:ascii="Times New Roman"/>
          <w:b/>
          <w:i w:val="false"/>
          <w:color w:val="000000"/>
        </w:rPr>
        <w:t>индексі 1-ЦП, кезеңділігі айлық)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101"/>
    <w:bookmarkStart w:name="z87" w:id="102"/>
    <w:p>
      <w:pPr>
        <w:spacing w:after="0"/>
        <w:ind w:left="0"/>
        <w:jc w:val="both"/>
      </w:pPr>
      <w:r>
        <w:rPr>
          <w:rFonts w:ascii="Times New Roman"/>
          <w:b w:val="false"/>
          <w:i w:val="false"/>
          <w:color w:val="000000"/>
          <w:sz w:val="28"/>
        </w:rPr>
        <w:t xml:space="preserve">
      1. Осы "Өндірілген өнеркәсіптік өнімдердің (тауарлардың, көрсетілетін қызметтердің) бағасы және өндірістік-техникалық мақсаттағы өнімдердің сатып алу бағасы туралы есебі" (коды 261101001, индексі 1-ЦП,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"Өндірілген өнеркәсіптік өнімдердің (тауарлардың, көрсетілетін қызметтердің) бағасы және өндірістік-техникалық мақсаттағы өнімдердің сатып алу бағасы туралы есебі" (коды 261101001, индексі 1-ЦП, кезеңділігі айлық) жалпымемлекеттік статистикалық байқауының статистикалық нысанын (бұдан әрі - статистикалық нысан) толтыруды нақтылайды.</w:t>
      </w:r>
    </w:p>
    <w:bookmarkEnd w:id="102"/>
    <w:bookmarkStart w:name="z88" w:id="10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3"/>
    <w:bookmarkStart w:name="z89" w:id="104"/>
    <w:p>
      <w:pPr>
        <w:spacing w:after="0"/>
        <w:ind w:left="0"/>
        <w:jc w:val="both"/>
      </w:pPr>
      <w:r>
        <w:rPr>
          <w:rFonts w:ascii="Times New Roman"/>
          <w:b w:val="false"/>
          <w:i w:val="false"/>
          <w:color w:val="000000"/>
          <w:sz w:val="28"/>
        </w:rPr>
        <w:t>
      1) өндіруші бағасы – қосылған құн салығы және акциздерді, сауда және өткізудің үстеме бағасы және өнімнің өндірушіден тұтынушыға дейінгі қозғалысына байланысты көлік және басқа да шығыстардың есебінсіз, "кәсіпорын қақпасынан" шыққан сәттегі өткізілетін өнім бірлігінің бағасы;</w:t>
      </w:r>
    </w:p>
    <w:bookmarkEnd w:id="104"/>
    <w:bookmarkStart w:name="z127" w:id="105"/>
    <w:p>
      <w:pPr>
        <w:spacing w:after="0"/>
        <w:ind w:left="0"/>
        <w:jc w:val="both"/>
      </w:pPr>
      <w:r>
        <w:rPr>
          <w:rFonts w:ascii="Times New Roman"/>
          <w:b w:val="false"/>
          <w:i w:val="false"/>
          <w:color w:val="000000"/>
          <w:sz w:val="28"/>
        </w:rPr>
        <w:t>
      2) өкіл тауар (көрсетілетін қызмет) – тұтынушылық белгісі бойынша біркелкі және тауардың (көрсетілетін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w:t>
      </w:r>
    </w:p>
    <w:bookmarkEnd w:id="105"/>
    <w:bookmarkStart w:name="z128" w:id="106"/>
    <w:p>
      <w:pPr>
        <w:spacing w:after="0"/>
        <w:ind w:left="0"/>
        <w:jc w:val="both"/>
      </w:pPr>
      <w:r>
        <w:rPr>
          <w:rFonts w:ascii="Times New Roman"/>
          <w:b w:val="false"/>
          <w:i w:val="false"/>
          <w:color w:val="000000"/>
          <w:sz w:val="28"/>
        </w:rPr>
        <w:t>
      3) өкіл тауар (көрсетілетін қызмет) сипаттамасы – бағаны тіркеуге таңдап алынған жеке тауарды (көрсетілетін қызмет) сәйкестендіруге арналған ажыратушы қасиеттер, ерекшеліктер;</w:t>
      </w:r>
    </w:p>
    <w:bookmarkEnd w:id="106"/>
    <w:bookmarkStart w:name="z129" w:id="107"/>
    <w:p>
      <w:pPr>
        <w:spacing w:after="0"/>
        <w:ind w:left="0"/>
        <w:jc w:val="both"/>
      </w:pPr>
      <w:r>
        <w:rPr>
          <w:rFonts w:ascii="Times New Roman"/>
          <w:b w:val="false"/>
          <w:i w:val="false"/>
          <w:color w:val="000000"/>
          <w:sz w:val="28"/>
        </w:rPr>
        <w:t>
      4) сатып алу бағасы - қосылған құн салығын, көлік, сауда, өткізу, делдалдық және басқа да шығыстарды есепке алумен өндірістік-техникалық мақсаттағы өнім (көрсетілетін қызмет) нақты түрінің бағасы.</w:t>
      </w:r>
    </w:p>
    <w:bookmarkEnd w:id="107"/>
    <w:bookmarkStart w:name="z130" w:id="108"/>
    <w:p>
      <w:pPr>
        <w:spacing w:after="0"/>
        <w:ind w:left="0"/>
        <w:jc w:val="both"/>
      </w:pPr>
      <w:r>
        <w:rPr>
          <w:rFonts w:ascii="Times New Roman"/>
          <w:b w:val="false"/>
          <w:i w:val="false"/>
          <w:color w:val="000000"/>
          <w:sz w:val="28"/>
        </w:rPr>
        <w:t>
      3. 1-бөлімде заңды тұлғаның (бөлімшенің) өнеркәсіптік өнімді нақты өндіру орнының (заңды тұлғаның (бөлімшенің) тіркелген жеріне қарамастан) аумағы (облысы) көрсетіледі.</w:t>
      </w:r>
    </w:p>
    <w:bookmarkEnd w:id="108"/>
    <w:bookmarkStart w:name="z131" w:id="109"/>
    <w:p>
      <w:pPr>
        <w:spacing w:after="0"/>
        <w:ind w:left="0"/>
        <w:jc w:val="both"/>
      </w:pPr>
      <w:r>
        <w:rPr>
          <w:rFonts w:ascii="Times New Roman"/>
          <w:b w:val="false"/>
          <w:i w:val="false"/>
          <w:color w:val="000000"/>
          <w:sz w:val="28"/>
        </w:rPr>
        <w:t>
      4. 2-бөлімде бухгалтерлік есепке алу тіркелімдерінде көрсетілген жазбалар және кәсіпорынның шаруашылық қызметін талдау негізінде бағаны тіркеу үшін сату шарттары (өнімді жеткізу көлемі, төлем шарттары, тауарлық нарық түрі және басқалары) және тұтынушылар типі бойынша есепті жыл ішінде өндірілуі және өткізілуі жоспарланған нақты өкіл тауарлар (көрсетілетін қызметтер) анықталады.</w:t>
      </w:r>
    </w:p>
    <w:bookmarkEnd w:id="109"/>
    <w:bookmarkStart w:name="z132" w:id="110"/>
    <w:p>
      <w:pPr>
        <w:spacing w:after="0"/>
        <w:ind w:left="0"/>
        <w:jc w:val="both"/>
      </w:pPr>
      <w:r>
        <w:rPr>
          <w:rFonts w:ascii="Times New Roman"/>
          <w:b w:val="false"/>
          <w:i w:val="false"/>
          <w:color w:val="000000"/>
          <w:sz w:val="28"/>
        </w:rPr>
        <w:t>
      Өнім, көрсетілетін қызмет түрінің көрнекілігі үшін олар бойынша кем дегенде 3-5 өкіл тауар (көрсетілетін қызмет) іріктеледі. Бағалық ақпараттың уақытқа қатысты салыстырмалылығы үшін өнімнің және көрсетілетін қызметтің түрін, тұтынушы типін, сату шарттарын ай сайын өзгертуге болмайды.</w:t>
      </w:r>
    </w:p>
    <w:bookmarkEnd w:id="110"/>
    <w:bookmarkStart w:name="z133" w:id="111"/>
    <w:p>
      <w:pPr>
        <w:spacing w:after="0"/>
        <w:ind w:left="0"/>
        <w:jc w:val="both"/>
      </w:pPr>
      <w:r>
        <w:rPr>
          <w:rFonts w:ascii="Times New Roman"/>
          <w:b w:val="false"/>
          <w:i w:val="false"/>
          <w:color w:val="000000"/>
          <w:sz w:val="28"/>
        </w:rPr>
        <w:t>
      Іріктелген өкіл тауар бойынша – оның сипаттамасы (таңбасы, сорты, құрамы, өлшенген орамасы, тұтынушы типі, басқа да қасиеттері), іріктелген өкіл көрсетілетін қызмет бойынша нақты көрсетілетін қызмет түрі анықталады. Өкіл тауарлар (көрсетілетін қызметтер) өзінің сипаттамасымен реттік нөмірлермен нөмірленеді. Өкіл тауарлардың (көрсетілетін қызметтердің) сипаттамасы мен нөмірленуі есепті жыл ішінде өзгеріссіз қалады.</w:t>
      </w:r>
    </w:p>
    <w:bookmarkEnd w:id="111"/>
    <w:bookmarkStart w:name="z134" w:id="112"/>
    <w:p>
      <w:pPr>
        <w:spacing w:after="0"/>
        <w:ind w:left="0"/>
        <w:jc w:val="both"/>
      </w:pPr>
      <w:r>
        <w:rPr>
          <w:rFonts w:ascii="Times New Roman"/>
          <w:b w:val="false"/>
          <w:i w:val="false"/>
          <w:color w:val="000000"/>
          <w:sz w:val="28"/>
        </w:rPr>
        <w:t>
      А, Б, В бағандарында Өнеркәсіптік өнімдердің (тауарлардың, қызметтердің) статистикалық жіктеуішінің негізінде әзірленген Өнеркәсіптік өнімнің тізбесіне сәйкес өнімнің (тауардың, көрсетілетін қызметтің) атауы, өлшем бірлігі және коды көрсетіледі.</w:t>
      </w:r>
    </w:p>
    <w:bookmarkEnd w:id="112"/>
    <w:bookmarkStart w:name="z135" w:id="113"/>
    <w:p>
      <w:pPr>
        <w:spacing w:after="0"/>
        <w:ind w:left="0"/>
        <w:jc w:val="both"/>
      </w:pPr>
      <w:r>
        <w:rPr>
          <w:rFonts w:ascii="Times New Roman"/>
          <w:b w:val="false"/>
          <w:i w:val="false"/>
          <w:color w:val="000000"/>
          <w:sz w:val="28"/>
        </w:rPr>
        <w:t>
      Г бағанында өкіл тауардың (көрсетілетін қызметтің) нөмірі көрсетіледі, Д бағанында оның сипаттамасы жазылады. Баға деңгейіне әсер ететіндей сипаттама айтарлықтай өзгерген жағдайда өкіл тауар (көрсетілетін қызмет) "жаңа" ретінде есепке алынады. Өнім (көрсетілетін қызмет) түрінде бұрын баға байқауына іріктеліп алынбаған, бірақ кәсіпорында оның өндірісі жүріп жатқан, сондай-ақ өндірісі жаңа басталған өкіл тауар (көрсетілетін қызмет) түрі "жаңа" болып табылады. "Жаңа" өкіл тауар (көрсетілетін қызмет) бойынша сипаттамасы көрсетіледі және оған соңғыдан кейінгі реттік нөмірі беріледі.</w:t>
      </w:r>
    </w:p>
    <w:bookmarkEnd w:id="113"/>
    <w:bookmarkStart w:name="z136" w:id="114"/>
    <w:p>
      <w:pPr>
        <w:spacing w:after="0"/>
        <w:ind w:left="0"/>
        <w:jc w:val="both"/>
      </w:pPr>
      <w:r>
        <w:rPr>
          <w:rFonts w:ascii="Times New Roman"/>
          <w:b w:val="false"/>
          <w:i w:val="false"/>
          <w:color w:val="000000"/>
          <w:sz w:val="28"/>
        </w:rPr>
        <w:t>
      Экологиялық таза технология мен құрылғылардың көмегімен өндірілген экологиялық таза өнім сәйкестігіне растаудан өткен өкіл тауарлар түрлеріне Алғашқы деректер белгілерінің анықтамалығына сәйкес 1-бағанда "1" коды көрсетіледі.</w:t>
      </w:r>
    </w:p>
    <w:bookmarkEnd w:id="114"/>
    <w:bookmarkStart w:name="z137" w:id="115"/>
    <w:p>
      <w:pPr>
        <w:spacing w:after="0"/>
        <w:ind w:left="0"/>
        <w:jc w:val="both"/>
      </w:pPr>
      <w:r>
        <w:rPr>
          <w:rFonts w:ascii="Times New Roman"/>
          <w:b w:val="false"/>
          <w:i w:val="false"/>
          <w:color w:val="000000"/>
          <w:sz w:val="28"/>
        </w:rPr>
        <w:t>
      2-бағанда ішкі нарықта өндірілген өткен айдың 15-күні мен есепті айдың 15-күні аралығында өткізілген өнеркәсіптік өнімге (тауарға, көрсетілетін қызметке) баға көрсетіледі.</w:t>
      </w:r>
    </w:p>
    <w:bookmarkEnd w:id="115"/>
    <w:bookmarkStart w:name="z138" w:id="116"/>
    <w:p>
      <w:pPr>
        <w:spacing w:after="0"/>
        <w:ind w:left="0"/>
        <w:jc w:val="both"/>
      </w:pPr>
      <w:r>
        <w:rPr>
          <w:rFonts w:ascii="Times New Roman"/>
          <w:b w:val="false"/>
          <w:i w:val="false"/>
          <w:color w:val="000000"/>
          <w:sz w:val="28"/>
        </w:rPr>
        <w:t>
      Егер есепті кезеңде өкіл тауарды (көрсетілетін қызметті) бір бағамен және сол бір тұтынушыға өткізу бойынша бірнеше операциялар жүргізілсе, статистикалық нысанды тапсыру мерзіміне жақын күнге өткізілген операция бағасы көрсетіледі.</w:t>
      </w:r>
    </w:p>
    <w:bookmarkEnd w:id="116"/>
    <w:bookmarkStart w:name="z139" w:id="117"/>
    <w:p>
      <w:pPr>
        <w:spacing w:after="0"/>
        <w:ind w:left="0"/>
        <w:jc w:val="both"/>
      </w:pPr>
      <w:r>
        <w:rPr>
          <w:rFonts w:ascii="Times New Roman"/>
          <w:b w:val="false"/>
          <w:i w:val="false"/>
          <w:color w:val="000000"/>
          <w:sz w:val="28"/>
        </w:rPr>
        <w:t>
      Егер есепті кезеңде өкіл тауарды (көрсетілетін қызметті) сол бір тұтынушыға әртүрлі бағамен өткізу бойынша бірнеше операциялар жүргізілсе, ең үлкен партия бойынша өткізу бағасы көрсетіледі. Алдымен есепті айдың 1 мен 15-күні аралығындағы кезеңде жүргізілген операциялар бойынша ең үлкен өткізу партиясы айқындалады және егер осы кезеңде өткізулер болмаған жағдайда ғана өткен айдың 15 мен 30(31) аралығындағы кезеңде ең үлкен партияның өткізу бағасы көрсетіледі.</w:t>
      </w:r>
    </w:p>
    <w:bookmarkEnd w:id="117"/>
    <w:bookmarkStart w:name="z140" w:id="118"/>
    <w:p>
      <w:pPr>
        <w:spacing w:after="0"/>
        <w:ind w:left="0"/>
        <w:jc w:val="both"/>
      </w:pP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алғашқы статистикалық деректердің анықтығын растау үшін статистика органдарына статистикалық нысанмен бір мезетте қосымша ақпарат: шарттар, төлем талаптары, тіркеме қағаздар, шот-фактуралар және басқа да бухгалтерлік есепке алу құжаттары тапсырылады.</w:t>
      </w:r>
    </w:p>
    <w:bookmarkEnd w:id="118"/>
    <w:bookmarkStart w:name="z141" w:id="119"/>
    <w:p>
      <w:pPr>
        <w:spacing w:after="0"/>
        <w:ind w:left="0"/>
        <w:jc w:val="both"/>
      </w:pPr>
      <w:r>
        <w:rPr>
          <w:rFonts w:ascii="Times New Roman"/>
          <w:b w:val="false"/>
          <w:i w:val="false"/>
          <w:color w:val="000000"/>
          <w:sz w:val="28"/>
        </w:rPr>
        <w:t xml:space="preserve">
      Өнімнің (көрсетілетін қызметтің) басқа түрлеріне бағаның өзгеруі және ұқсас өнім (көрсетілетін қызмет) бағасының айтарлықтай айырмашылығы бар болған жағдайда жағдайда Қазақстан Республикасы Статистика агенттігі төрағасының 2010 жылғы 9 шілдедегі № 173 (Нормативтік құқықтық актілерді мемлекеттік тіркеу тізілімінде № 6459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Респонденттердің алғашқы статистикалық деректерді ұсыну ережесіне сәйкес статистика органдарының сұрауы бойынша бір жұмыс күні ішінде қосымша ақпарат ұсынылады.</w:t>
      </w:r>
    </w:p>
    <w:bookmarkEnd w:id="119"/>
    <w:bookmarkStart w:name="z142" w:id="120"/>
    <w:p>
      <w:pPr>
        <w:spacing w:after="0"/>
        <w:ind w:left="0"/>
        <w:jc w:val="both"/>
      </w:pPr>
      <w:r>
        <w:rPr>
          <w:rFonts w:ascii="Times New Roman"/>
          <w:b w:val="false"/>
          <w:i w:val="false"/>
          <w:color w:val="000000"/>
          <w:sz w:val="28"/>
        </w:rPr>
        <w:t>
      3-баған есепті жылғы қаңтардағы есепте ғана толтырылады. Өткен жылғы желтоқсанның немесе өткен жылғы соңғы өткізу айының бағасы қойылады.</w:t>
      </w:r>
    </w:p>
    <w:bookmarkEnd w:id="120"/>
    <w:bookmarkStart w:name="z143" w:id="121"/>
    <w:p>
      <w:pPr>
        <w:spacing w:after="0"/>
        <w:ind w:left="0"/>
        <w:jc w:val="both"/>
      </w:pPr>
      <w:r>
        <w:rPr>
          <w:rFonts w:ascii="Times New Roman"/>
          <w:b w:val="false"/>
          <w:i w:val="false"/>
          <w:color w:val="000000"/>
          <w:sz w:val="28"/>
        </w:rPr>
        <w:t>
      5. 2-бөлімде көрсетілген өнімді өндіру үшін қолданылатын өндірістік-техникалық мақсаттағы өнімдердің (көрсетілетін қызметтердің) түрлері 3-бөлімде көрсетіледі. Есепті айдың алдындағы айдың 15-ші күнінен бастап ағымдағы айдың 15-ші күніне дейінгі кезеңді қоса ішкі нарықта сатып алынған өнімнің саны (көлемі), көрсетілетін қызметтің құны және өнімнің, көрсетілетін қызметтің бағасы туралы мәліметтер көрсетіледі.</w:t>
      </w:r>
    </w:p>
    <w:bookmarkEnd w:id="121"/>
    <w:bookmarkStart w:name="z144" w:id="122"/>
    <w:p>
      <w:pPr>
        <w:spacing w:after="0"/>
        <w:ind w:left="0"/>
        <w:jc w:val="both"/>
      </w:pPr>
      <w:r>
        <w:rPr>
          <w:rFonts w:ascii="Times New Roman"/>
          <w:b w:val="false"/>
          <w:i w:val="false"/>
          <w:color w:val="000000"/>
          <w:sz w:val="28"/>
        </w:rPr>
        <w:t>
      Бағаны тіркеу үшін жеткізушілердің негізгі типтерінен тұрақты түрде сатып алынатын өндірістік-техникалық мақсаттағы өнімдер мен көрсетілетін қызметтер түрлері іріктеледі және есепті жыл бойына өзгеріссіз қалады.</w:t>
      </w:r>
    </w:p>
    <w:bookmarkEnd w:id="122"/>
    <w:bookmarkStart w:name="z145" w:id="123"/>
    <w:p>
      <w:pPr>
        <w:spacing w:after="0"/>
        <w:ind w:left="0"/>
        <w:jc w:val="both"/>
      </w:pPr>
      <w:r>
        <w:rPr>
          <w:rFonts w:ascii="Times New Roman"/>
          <w:b w:val="false"/>
          <w:i w:val="false"/>
          <w:color w:val="000000"/>
          <w:sz w:val="28"/>
        </w:rPr>
        <w:t>
      А бағанында есепті жылда байқау үшін іріктелген Экономикалық қызмет түрлерінің номенклатурасына (бұдан әрі – ЭҚЖЖ) сәйкес заңды тұлғаның (бөлімшенің) негізгі және (немесе) қосалқы экономикалық қызмет түрлері көрсетіледі. Есепті жылға арналған байқау үшін іріктелген экономикалық қызметтің негізгі немесе қосалқы түрі өзгерген жағдайда ЭҚЖЖ бойынша жаңа код есепті айда көрінеді.</w:t>
      </w:r>
    </w:p>
    <w:bookmarkEnd w:id="123"/>
    <w:bookmarkStart w:name="z146" w:id="124"/>
    <w:p>
      <w:pPr>
        <w:spacing w:after="0"/>
        <w:ind w:left="0"/>
        <w:jc w:val="both"/>
      </w:pPr>
      <w:r>
        <w:rPr>
          <w:rFonts w:ascii="Times New Roman"/>
          <w:b w:val="false"/>
          <w:i w:val="false"/>
          <w:color w:val="000000"/>
          <w:sz w:val="28"/>
        </w:rPr>
        <w:t>
      Б, В, Г бағандарында Өнеркәсіптік өнімдердің (тауарлардың, қызметтердің) статистикалық жіктеуіші мен Ауыл, орман және балық шаруашылығы өнімдерінің (тауарларының және көрсетілетін қызметтерінің) статистикалық жіктеуішінің (бұдан әрі – Шикізаттар мен материалдар тізбесі) негізінде әзірленген Өнімдер, шикізаттар, материалдар мен көрсетілетін қызметтер тізбесіне сәйкес өнімнің (көрсетілетін қызметтің) атауы, өлшем бірлігі және коды көрсетіледі. Шикізаттар мен материалдар тізбесі экономикалық қызмет түрлері бойынша ұсынылған. Іріктелген өнім (көрсетілетін қызмет) түрлері сәйкес ЭҚЖЖ бойынша көрсетіледі.</w:t>
      </w:r>
    </w:p>
    <w:bookmarkEnd w:id="124"/>
    <w:bookmarkStart w:name="z147" w:id="125"/>
    <w:p>
      <w:pPr>
        <w:spacing w:after="0"/>
        <w:ind w:left="0"/>
        <w:jc w:val="both"/>
      </w:pPr>
      <w:r>
        <w:rPr>
          <w:rFonts w:ascii="Times New Roman"/>
          <w:b w:val="false"/>
          <w:i w:val="false"/>
          <w:color w:val="000000"/>
          <w:sz w:val="28"/>
        </w:rPr>
        <w:t>
      1-бағанда өнім түрі бойынша – тиісті өлшем бірлігі үшін сатып алынған өнімнің саны (көлемі), көрсетілетін қызмет түрі бойынша сатып алынған көрсетілетін қызметтердің құны мың теңгемен көрсетіледі.</w:t>
      </w:r>
    </w:p>
    <w:bookmarkEnd w:id="125"/>
    <w:bookmarkStart w:name="z148" w:id="126"/>
    <w:p>
      <w:pPr>
        <w:spacing w:after="0"/>
        <w:ind w:left="0"/>
        <w:jc w:val="both"/>
      </w:pPr>
      <w:r>
        <w:rPr>
          <w:rFonts w:ascii="Times New Roman"/>
          <w:b w:val="false"/>
          <w:i w:val="false"/>
          <w:color w:val="000000"/>
          <w:sz w:val="28"/>
        </w:rPr>
        <w:t>
      2-бағанда сатып алынған өндірістік-техникалық мақсаттағы өнімге (көрсетілетін қызметке) тиісті өлшем бірлігі үшін қызметтердің бағасы теңгемен көрсетіледі.</w:t>
      </w:r>
    </w:p>
    <w:bookmarkEnd w:id="126"/>
    <w:bookmarkStart w:name="z149" w:id="127"/>
    <w:p>
      <w:pPr>
        <w:spacing w:after="0"/>
        <w:ind w:left="0"/>
        <w:jc w:val="both"/>
      </w:pPr>
      <w:r>
        <w:rPr>
          <w:rFonts w:ascii="Times New Roman"/>
          <w:b w:val="false"/>
          <w:i w:val="false"/>
          <w:color w:val="000000"/>
          <w:sz w:val="28"/>
        </w:rPr>
        <w:t>
      3-баған есепті жылғы қаңтардағы есепте ғана толтырылуы міндетті. Өткен жылғы желтоқсанның бағасы көрсетіледі, ол болмаған жағдайда өткен жылғы соңғы сатып алу айының бағасы көрсетіледі.</w:t>
      </w:r>
    </w:p>
    <w:bookmarkEnd w:id="127"/>
    <w:bookmarkStart w:name="z150" w:id="128"/>
    <w:p>
      <w:pPr>
        <w:spacing w:after="0"/>
        <w:ind w:left="0"/>
        <w:jc w:val="both"/>
      </w:pPr>
      <w:r>
        <w:rPr>
          <w:rFonts w:ascii="Times New Roman"/>
          <w:b w:val="false"/>
          <w:i w:val="false"/>
          <w:color w:val="000000"/>
          <w:sz w:val="28"/>
        </w:rPr>
        <w:t>
      Есепті жылғы қаңтарда:</w:t>
      </w:r>
    </w:p>
    <w:bookmarkEnd w:id="128"/>
    <w:bookmarkStart w:name="z151" w:id="129"/>
    <w:p>
      <w:pPr>
        <w:spacing w:after="0"/>
        <w:ind w:left="0"/>
        <w:jc w:val="both"/>
      </w:pPr>
      <w:r>
        <w:rPr>
          <w:rFonts w:ascii="Times New Roman"/>
          <w:b w:val="false"/>
          <w:i w:val="false"/>
          <w:color w:val="000000"/>
          <w:sz w:val="28"/>
        </w:rPr>
        <w:t>
      1) 1, 2, 3-бағандары міндетті түрде толтырылады;</w:t>
      </w:r>
    </w:p>
    <w:bookmarkEnd w:id="129"/>
    <w:bookmarkStart w:name="z152" w:id="130"/>
    <w:p>
      <w:pPr>
        <w:spacing w:after="0"/>
        <w:ind w:left="0"/>
        <w:jc w:val="both"/>
      </w:pPr>
      <w:r>
        <w:rPr>
          <w:rFonts w:ascii="Times New Roman"/>
          <w:b w:val="false"/>
          <w:i w:val="false"/>
          <w:color w:val="000000"/>
          <w:sz w:val="28"/>
        </w:rPr>
        <w:t>
      2) өткен жыл ішінде үнемі сатып алынған және есепті жылы сатып алынатын өнім (көрсетілетін қызмет) түрлері бойынша мәліметтер көрсетіледі. Жазғы жанармай және қысқы жанармай өнімдері бойынша егер екеуі де есепті жылдың ішінде сатып алынатын болса, жанармайдың екі түрі көрсетіледі.</w:t>
      </w:r>
    </w:p>
    <w:bookmarkEnd w:id="130"/>
    <w:bookmarkStart w:name="z153" w:id="131"/>
    <w:p>
      <w:pPr>
        <w:spacing w:after="0"/>
        <w:ind w:left="0"/>
        <w:jc w:val="both"/>
      </w:pPr>
      <w:r>
        <w:rPr>
          <w:rFonts w:ascii="Times New Roman"/>
          <w:b w:val="false"/>
          <w:i w:val="false"/>
          <w:color w:val="000000"/>
          <w:sz w:val="28"/>
        </w:rPr>
        <w:t>
      3) қандай да бір өнім (көрсетілетін қызмет) бойынша сатып алу жоқ болған жағдайда 1, 2 бағандарда өнімнің (көрсетілетін қызметтің) саны (көлемі) және өткен жылдың желтоқсан айындағы – өткен жылы соңғы сатып алу жоқ болғанда өткен жылдың желтоқсан айындағы бағасы туралы ақпарат көрсетіледі.</w:t>
      </w:r>
    </w:p>
    <w:bookmarkEnd w:id="131"/>
    <w:bookmarkStart w:name="z154" w:id="132"/>
    <w:p>
      <w:pPr>
        <w:spacing w:after="0"/>
        <w:ind w:left="0"/>
        <w:jc w:val="both"/>
      </w:pPr>
      <w:r>
        <w:rPr>
          <w:rFonts w:ascii="Times New Roman"/>
          <w:b w:val="false"/>
          <w:i w:val="false"/>
          <w:color w:val="000000"/>
          <w:sz w:val="28"/>
        </w:rPr>
        <w:t>
      6. 2 және 3-бөлімдердің 4-бағаны баға өзгерген жағдайда міндетті түрде толтырылады. Әрбір өкіл тауар (көрсетілетін қызмет) Баға өзгерісі себебінің анықтамалығына сәйкес бір немесе бірнеше себеп көрсетілуі мүмкін.</w:t>
      </w:r>
    </w:p>
    <w:bookmarkEnd w:id="132"/>
    <w:bookmarkStart w:name="z155" w:id="133"/>
    <w:p>
      <w:pPr>
        <w:spacing w:after="0"/>
        <w:ind w:left="0"/>
        <w:jc w:val="both"/>
      </w:pPr>
      <w:r>
        <w:rPr>
          <w:rFonts w:ascii="Times New Roman"/>
          <w:b w:val="false"/>
          <w:i w:val="false"/>
          <w:color w:val="000000"/>
          <w:sz w:val="28"/>
        </w:rPr>
        <w:t>
      "Басқа себептер" 99-кодын таңдаған кезде 4-бағанда Баға өзгерісі себептерінің анықтамалығына қосылмаған себеп жазылады.</w:t>
      </w:r>
    </w:p>
    <w:bookmarkEnd w:id="133"/>
    <w:bookmarkStart w:name="z156" w:id="134"/>
    <w:p>
      <w:pPr>
        <w:spacing w:after="0"/>
        <w:ind w:left="0"/>
        <w:jc w:val="both"/>
      </w:pPr>
      <w:r>
        <w:rPr>
          <w:rFonts w:ascii="Times New Roman"/>
          <w:b w:val="false"/>
          <w:i w:val="false"/>
          <w:color w:val="000000"/>
          <w:sz w:val="28"/>
        </w:rPr>
        <w:t>
      7. Кәсіпорынмен және өндірілген біржолғы тапсырыс, айырбас, біржолғы жеңілдіктер мен акциялар бойынша сатып алынған немесе өнім түрлеріне баға тіркеуге жатпайды.</w:t>
      </w:r>
    </w:p>
    <w:bookmarkEnd w:id="134"/>
    <w:bookmarkStart w:name="z157" w:id="135"/>
    <w:p>
      <w:pPr>
        <w:spacing w:after="0"/>
        <w:ind w:left="0"/>
        <w:jc w:val="both"/>
      </w:pPr>
      <w:r>
        <w:rPr>
          <w:rFonts w:ascii="Times New Roman"/>
          <w:b w:val="false"/>
          <w:i w:val="false"/>
          <w:color w:val="000000"/>
          <w:sz w:val="28"/>
        </w:rPr>
        <w:t>
      8. Өнім тізбесі, Шикізаттар мен материалдар тізбесі, Баға өзгерісі себептерінің анықтамалығы Қазақстан Республикасы Ұлттық экономика министрлігінің Статистика комитеті (бұдан әрі – Комитет) Интернет-ресурсында (</w:t>
      </w:r>
      <w:r>
        <w:rPr>
          <w:rFonts w:ascii="Times New Roman"/>
          <w:b w:val="false"/>
          <w:i w:val="false"/>
          <w:color w:val="000000"/>
          <w:sz w:val="28"/>
          <w:u w:val="single"/>
        </w:rPr>
        <w:t>www.stat.gov.kz</w:t>
      </w:r>
      <w:r>
        <w:rPr>
          <w:rFonts w:ascii="Times New Roman"/>
          <w:b w:val="false"/>
          <w:i w:val="false"/>
          <w:color w:val="000000"/>
          <w:sz w:val="28"/>
        </w:rPr>
        <w:t>) "Респонденттер үшін" бөлімінде орналастырылған немесе респонденттерге статистика органдары ұсынады.</w:t>
      </w:r>
    </w:p>
    <w:bookmarkEnd w:id="135"/>
    <w:bookmarkStart w:name="z160" w:id="136"/>
    <w:p>
      <w:pPr>
        <w:spacing w:after="0"/>
        <w:ind w:left="0"/>
        <w:jc w:val="both"/>
      </w:pPr>
      <w:r>
        <w:rPr>
          <w:rFonts w:ascii="Times New Roman"/>
          <w:b w:val="false"/>
          <w:i w:val="false"/>
          <w:color w:val="000000"/>
          <w:sz w:val="28"/>
        </w:rPr>
        <w:t>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136"/>
    <w:bookmarkStart w:name="z164" w:id="137"/>
    <w:p>
      <w:pPr>
        <w:spacing w:after="0"/>
        <w:ind w:left="0"/>
        <w:jc w:val="both"/>
      </w:pPr>
      <w:r>
        <w:rPr>
          <w:rFonts w:ascii="Times New Roman"/>
          <w:b w:val="false"/>
          <w:i w:val="false"/>
          <w:color w:val="000000"/>
          <w:sz w:val="28"/>
        </w:rPr>
        <w:t xml:space="preserve">
      10. Осы статистикалық нысанды тапсыру қағаз жеткізгіште немесе электронды формата жүзеге асырылады. Статистикалық нысанды электронды форматта толтыру Комитетінің Интернет-ресурсында ( </w:t>
      </w:r>
      <w:r>
        <w:rPr>
          <w:rFonts w:ascii="Times New Roman"/>
          <w:b w:val="false"/>
          <w:i w:val="false"/>
          <w:color w:val="000000"/>
          <w:sz w:val="28"/>
          <w:u w:val="single"/>
        </w:rPr>
        <w:t>www.stat.gov.kz</w:t>
      </w:r>
      <w:r>
        <w:rPr>
          <w:rFonts w:ascii="Times New Roman"/>
          <w:b w:val="false"/>
          <w:i w:val="false"/>
          <w:color w:val="000000"/>
          <w:sz w:val="28"/>
        </w:rPr>
        <w:t xml:space="preserve"> ) орналасқан "Деректерді on-line режимінде жинау" ақпараттық жүйесін пайдалану арқылы жүзеге асырылады.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7-қосымша</w:t>
            </w:r>
          </w:p>
        </w:tc>
      </w:tr>
    </w:tbl>
    <w:bookmarkStart w:name="z172" w:id="138"/>
    <w:p>
      <w:pPr>
        <w:spacing w:after="0"/>
        <w:ind w:left="0"/>
        <w:jc w:val="both"/>
      </w:pPr>
      <w:r>
        <w:rPr>
          <w:rFonts w:ascii="Times New Roman"/>
          <w:b w:val="false"/>
          <w:i w:val="false"/>
          <w:color w:val="000000"/>
          <w:sz w:val="28"/>
        </w:rPr>
        <w:t xml:space="preserve">
      Қазақстан Республикасы     </w:t>
      </w:r>
    </w:p>
    <w:bookmarkEnd w:id="138"/>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xml:space="preserve">
      Приложение 25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tbl>
      <w:tblPr>
        <w:tblW w:w="0" w:type="auto"/>
        <w:tblCellSpacing w:w="0" w:type="auto"/>
        <w:tblBorders>
          <w:top w:val="none"/>
          <w:left w:val="none"/>
          <w:bottom w:val="none"/>
          <w:right w:val="none"/>
          <w:insideH w:val="none"/>
          <w:insideV w:val="none"/>
        </w:tblBorders>
      </w:tblPr>
      <w:tblGrid>
        <w:gridCol w:w="4486"/>
        <w:gridCol w:w="28"/>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261103002</w:t>
            </w:r>
          </w:p>
          <w:p>
            <w:pPr>
              <w:spacing w:after="20"/>
              <w:ind w:left="20"/>
              <w:jc w:val="both"/>
            </w:pPr>
            <w:r>
              <w:rPr>
                <w:rFonts w:ascii="Times New Roman"/>
                <w:b w:val="false"/>
                <w:i w:val="false"/>
                <w:color w:val="000000"/>
                <w:sz w:val="20"/>
              </w:rPr>
              <w:t>
Код статистической формы 261103002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1-ЦП (орман)</w:t>
            </w:r>
          </w:p>
          <w:p>
            <w:pPr>
              <w:spacing w:after="20"/>
              <w:ind w:left="20"/>
              <w:jc w:val="both"/>
            </w:pPr>
            <w:r>
              <w:rPr>
                <w:rFonts w:ascii="Times New Roman"/>
                <w:b w:val="false"/>
                <w:i w:val="false"/>
                <w:color w:val="000000"/>
                <w:sz w:val="20"/>
              </w:rPr>
              <w:t>
1-ЦП (лес)</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xml:space="preserve">
Квартальная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color w:val="000000"/>
                <w:sz w:val="20"/>
              </w:rPr>
              <w:t xml:space="preserve">– </w:t>
            </w:r>
            <w:r>
              <w:rPr>
                <w:rFonts w:ascii="Times New Roman"/>
                <w:b/>
                <w:i w:val="false"/>
                <w:color w:val="000000"/>
                <w:sz w:val="20"/>
              </w:rPr>
              <w:t>есепті кезеңнің соңғы айының 23 - күніне (қоса алғанда) дейін</w:t>
            </w:r>
          </w:p>
          <w:p>
            <w:pPr>
              <w:spacing w:after="20"/>
              <w:ind w:left="20"/>
              <w:jc w:val="both"/>
            </w:pPr>
            <w:r>
              <w:rPr>
                <w:rFonts w:ascii="Times New Roman"/>
                <w:b w:val="false"/>
                <w:i w:val="false"/>
                <w:color w:val="000000"/>
                <w:sz w:val="20"/>
              </w:rPr>
              <w:t>
Срок представления – до 23 числа (включительно) последнего месяца отчетного периода</w:t>
            </w:r>
          </w:p>
        </w:tc>
      </w:tr>
      <w:tr>
        <w:trPr>
          <w:trHeight w:val="30" w:hRule="atLeast"/>
        </w:trPr>
        <w:tc>
          <w:tcPr>
            <w:tcW w:w="4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өнімдерін нақты өндіру аумағын көрсетіңіз – облыс, қала, аудан, елді мекен</w:t>
            </w:r>
          </w:p>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коды(бұдан әрі - ӘАОЖ)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Ағаш тұқымдарының типі, ағаш түрлері, дінінің диаметрі бойынша кесілген ағаш материалдарына қосылған құн салығынсыз (бұдан әрі – ҚҚС)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на круглые лесоматериалы по типу древесной породы, видам деревьев, диаметру ствола без учета налога на добавленную стоимость</w:t>
            </w:r>
          </w:p>
          <w:p>
            <w:pPr>
              <w:spacing w:after="20"/>
              <w:ind w:left="20"/>
              <w:jc w:val="both"/>
            </w:pPr>
            <w:r>
              <w:rPr>
                <w:rFonts w:ascii="Times New Roman"/>
                <w:b w:val="false"/>
                <w:i w:val="false"/>
                <w:color w:val="000000"/>
                <w:sz w:val="20"/>
              </w:rPr>
              <w:t xml:space="preserve">
(далее – без НДС), в тенге за плотный кубический метр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016"/>
        <w:gridCol w:w="383"/>
        <w:gridCol w:w="990"/>
        <w:gridCol w:w="1366"/>
        <w:gridCol w:w="1502"/>
        <w:gridCol w:w="1194"/>
        <w:gridCol w:w="1367"/>
        <w:gridCol w:w="1400"/>
        <w:gridCol w:w="1195"/>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 №</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крупные  (25 см и более)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xml:space="preserve">
средние </w:t>
            </w:r>
            <w:r>
              <w:rPr>
                <w:rFonts w:ascii="Times New Roman"/>
                <w:b/>
                <w:i w:val="false"/>
                <w:color w:val="000000"/>
                <w:sz w:val="20"/>
              </w:rPr>
              <w:t>(13-24см)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мелкие(3-12см)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крупные (25 см и более)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w:t>
            </w:r>
            <w:r>
              <w:rPr>
                <w:rFonts w:ascii="Times New Roman"/>
                <w:b/>
                <w:i w:val="false"/>
                <w:color w:val="000000"/>
                <w:sz w:val="20"/>
              </w:rPr>
              <w:t>(13-24см)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w:t>
            </w:r>
          </w:p>
          <w:p>
            <w:pPr>
              <w:spacing w:after="20"/>
              <w:ind w:left="20"/>
              <w:jc w:val="both"/>
            </w:pPr>
            <w:r>
              <w:rPr>
                <w:rFonts w:ascii="Times New Roman"/>
                <w:b w:val="false"/>
                <w:i w:val="false"/>
                <w:color w:val="000000"/>
                <w:sz w:val="20"/>
              </w:rPr>
              <w:t>
(3-12см)</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аралау үшін кесілген ағаш материалдары</w:t>
            </w:r>
          </w:p>
          <w:p>
            <w:pPr>
              <w:spacing w:after="20"/>
              <w:ind w:left="20"/>
              <w:jc w:val="both"/>
            </w:pPr>
            <w:r>
              <w:rPr>
                <w:rFonts w:ascii="Times New Roman"/>
                <w:b w:val="false"/>
                <w:i w:val="false"/>
                <w:color w:val="000000"/>
                <w:sz w:val="20"/>
              </w:rPr>
              <w:t>
Лесоматериалы круглые для распиловки хвойных пород</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бірінші тоқсанында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только в первом квартале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935"/>
        <w:gridCol w:w="368"/>
        <w:gridCol w:w="950"/>
        <w:gridCol w:w="1311"/>
        <w:gridCol w:w="1442"/>
        <w:gridCol w:w="1146"/>
        <w:gridCol w:w="1312"/>
        <w:gridCol w:w="1343"/>
        <w:gridCol w:w="1147"/>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 №</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xml:space="preserve">
крупные </w:t>
            </w:r>
          </w:p>
          <w:p>
            <w:pPr>
              <w:spacing w:after="20"/>
              <w:ind w:left="20"/>
              <w:jc w:val="both"/>
            </w:pPr>
            <w:r>
              <w:rPr>
                <w:rFonts w:ascii="Times New Roman"/>
                <w:b w:val="false"/>
                <w:i w:val="false"/>
                <w:color w:val="000000"/>
                <w:sz w:val="20"/>
              </w:rPr>
              <w:t>
(25 см и более)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xml:space="preserve">
средние </w:t>
            </w:r>
            <w:r>
              <w:rPr>
                <w:rFonts w:ascii="Times New Roman"/>
                <w:b/>
                <w:i w:val="false"/>
                <w:color w:val="000000"/>
                <w:sz w:val="20"/>
              </w:rPr>
              <w:t>(13-24см)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w:t>
            </w:r>
          </w:p>
          <w:p>
            <w:pPr>
              <w:spacing w:after="20"/>
              <w:ind w:left="20"/>
              <w:jc w:val="both"/>
            </w:pPr>
            <w:r>
              <w:rPr>
                <w:rFonts w:ascii="Times New Roman"/>
                <w:b w:val="false"/>
                <w:i w:val="false"/>
                <w:color w:val="000000"/>
                <w:sz w:val="20"/>
              </w:rPr>
              <w:t>
(3-12см)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20"/>
              <w:ind w:left="20"/>
              <w:jc w:val="both"/>
            </w:pPr>
            <w:r>
              <w:rPr>
                <w:rFonts w:ascii="Times New Roman"/>
                <w:b w:val="false"/>
                <w:i w:val="false"/>
                <w:color w:val="000000"/>
                <w:sz w:val="20"/>
              </w:rPr>
              <w:t>
крупные (25 см и более)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w:t>
            </w:r>
            <w:r>
              <w:rPr>
                <w:rFonts w:ascii="Times New Roman"/>
                <w:b/>
                <w:i w:val="false"/>
                <w:color w:val="000000"/>
                <w:sz w:val="20"/>
              </w:rPr>
              <w:t>(13-24см)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мелкие</w:t>
            </w:r>
          </w:p>
          <w:p>
            <w:pPr>
              <w:spacing w:after="20"/>
              <w:ind w:left="20"/>
              <w:jc w:val="both"/>
            </w:pPr>
            <w:r>
              <w:rPr>
                <w:rFonts w:ascii="Times New Roman"/>
                <w:b w:val="false"/>
                <w:i w:val="false"/>
                <w:color w:val="000000"/>
                <w:sz w:val="20"/>
              </w:rPr>
              <w:t>
(3-12см)</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хвойных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тұқымдылардың қайта өңдеуге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хвойных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 тропикалық тұқымдылардан басқа аралау үшін кесілген ағаш материалдары</w:t>
            </w:r>
          </w:p>
          <w:p>
            <w:pPr>
              <w:spacing w:after="20"/>
              <w:ind w:left="20"/>
              <w:jc w:val="both"/>
            </w:pP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39"/>
    <w:p>
      <w:pPr>
        <w:spacing w:after="0"/>
        <w:ind w:left="0"/>
        <w:jc w:val="both"/>
      </w:pPr>
      <w:r>
        <w:rPr>
          <w:rFonts w:ascii="Times New Roman"/>
          <w:b w:val="false"/>
          <w:i w:val="false"/>
          <w:color w:val="000000"/>
          <w:sz w:val="28"/>
        </w:rPr>
        <w:t xml:space="preserve">
      </w:t>
      </w:r>
      <w:r>
        <w:rPr>
          <w:rFonts w:ascii="Times New Roman"/>
          <w:b/>
          <w:i w:val="false"/>
          <w:color w:val="000000"/>
          <w:sz w:val="28"/>
        </w:rPr>
        <w:t>3. Ағаш тұқымдарының типі, ағаш түрлері, ағаш отынының пішімі бойынша ағаш отынына ҚҚС-сыз бағаны тығыз текше метріне теңгемен көрсетіңіз</w:t>
      </w:r>
    </w:p>
    <w:bookmarkEnd w:id="139"/>
    <w:p>
      <w:pPr>
        <w:spacing w:after="0"/>
        <w:ind w:left="0"/>
        <w:jc w:val="both"/>
      </w:pPr>
      <w:r>
        <w:rPr>
          <w:rFonts w:ascii="Times New Roman"/>
          <w:b w:val="false"/>
          <w:i w:val="false"/>
          <w:color w:val="000000"/>
          <w:sz w:val="28"/>
        </w:rPr>
        <w:t>
      Укажите цены на древесное топливо по типу древесной породы, видам деревьев, формы древесного топлива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631"/>
        <w:gridCol w:w="1086"/>
        <w:gridCol w:w="2221"/>
        <w:gridCol w:w="1051"/>
        <w:gridCol w:w="1052"/>
        <w:gridCol w:w="1052"/>
        <w:gridCol w:w="1052"/>
        <w:gridCol w:w="1052"/>
        <w:gridCol w:w="1052"/>
      </w:tblGrid>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метрлік</w:t>
            </w:r>
          </w:p>
          <w:p>
            <w:pPr>
              <w:spacing w:after="20"/>
              <w:ind w:left="20"/>
              <w:jc w:val="both"/>
            </w:pP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кесінділер</w:t>
            </w:r>
          </w:p>
          <w:p>
            <w:pPr>
              <w:spacing w:after="20"/>
              <w:ind w:left="20"/>
              <w:jc w:val="both"/>
            </w:pP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бұталған</w:t>
            </w:r>
          </w:p>
          <w:p>
            <w:pPr>
              <w:spacing w:after="20"/>
              <w:ind w:left="20"/>
              <w:jc w:val="both"/>
            </w:pPr>
            <w:r>
              <w:rPr>
                <w:rFonts w:ascii="Times New Roman"/>
                <w:b w:val="false"/>
                <w:i w:val="false"/>
                <w:color w:val="000000"/>
                <w:sz w:val="20"/>
              </w:rPr>
              <w:t>
колотые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метрлік</w:t>
            </w:r>
          </w:p>
          <w:p>
            <w:pPr>
              <w:spacing w:after="20"/>
              <w:ind w:left="20"/>
              <w:jc w:val="both"/>
            </w:pP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кесінділер</w:t>
            </w:r>
          </w:p>
          <w:p>
            <w:pPr>
              <w:spacing w:after="20"/>
              <w:ind w:left="20"/>
              <w:jc w:val="both"/>
            </w:pP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бұталған</w:t>
            </w:r>
          </w:p>
          <w:p>
            <w:pPr>
              <w:spacing w:after="20"/>
              <w:ind w:left="20"/>
              <w:jc w:val="both"/>
            </w:pPr>
            <w:r>
              <w:rPr>
                <w:rFonts w:ascii="Times New Roman"/>
                <w:b w:val="false"/>
                <w:i w:val="false"/>
                <w:color w:val="000000"/>
                <w:sz w:val="20"/>
              </w:rPr>
              <w:t>
колотые</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орман</w:t>
            </w:r>
          </w:p>
          <w:p>
            <w:pPr>
              <w:spacing w:after="20"/>
              <w:ind w:left="20"/>
              <w:jc w:val="both"/>
            </w:pPr>
            <w:r>
              <w:rPr>
                <w:rFonts w:ascii="Times New Roman"/>
                <w:b w:val="false"/>
                <w:i w:val="false"/>
                <w:color w:val="000000"/>
                <w:sz w:val="20"/>
              </w:rPr>
              <w:t>
Зеленый лес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Өртендер</w:t>
            </w:r>
          </w:p>
          <w:p>
            <w:pPr>
              <w:spacing w:after="20"/>
              <w:ind w:left="20"/>
              <w:jc w:val="both"/>
            </w:pPr>
            <w:r>
              <w:rPr>
                <w:rFonts w:ascii="Times New Roman"/>
                <w:b w:val="false"/>
                <w:i w:val="false"/>
                <w:color w:val="000000"/>
                <w:sz w:val="20"/>
              </w:rPr>
              <w:t>
Погорельник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Қуағаш</w:t>
            </w:r>
          </w:p>
          <w:p>
            <w:pPr>
              <w:spacing w:after="20"/>
              <w:ind w:left="20"/>
              <w:jc w:val="both"/>
            </w:pPr>
            <w:r>
              <w:rPr>
                <w:rFonts w:ascii="Times New Roman"/>
                <w:b w:val="false"/>
                <w:i w:val="false"/>
                <w:color w:val="000000"/>
                <w:sz w:val="20"/>
              </w:rPr>
              <w:t>
Сухостой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40"/>
    <w:p>
      <w:pPr>
        <w:spacing w:after="0"/>
        <w:ind w:left="0"/>
        <w:jc w:val="both"/>
      </w:pPr>
      <w:r>
        <w:rPr>
          <w:rFonts w:ascii="Times New Roman"/>
          <w:b w:val="false"/>
          <w:i w:val="false"/>
          <w:color w:val="000000"/>
          <w:sz w:val="28"/>
        </w:rPr>
        <w:t xml:space="preserve">
      </w:t>
      </w:r>
      <w:r>
        <w:rPr>
          <w:rFonts w:ascii="Times New Roman"/>
          <w:b/>
          <w:i w:val="false"/>
          <w:color w:val="000000"/>
          <w:sz w:val="28"/>
        </w:rPr>
        <w:t>4. Екпелерді, көшеттерді өсіру бойынша қызметтерге ҚҚС-сыз бағаны бір данасына теңгемен көрсетіңіз</w:t>
      </w:r>
    </w:p>
    <w:bookmarkEnd w:id="140"/>
    <w:p>
      <w:pPr>
        <w:spacing w:after="0"/>
        <w:ind w:left="0"/>
        <w:jc w:val="both"/>
      </w:pPr>
      <w:r>
        <w:rPr>
          <w:rFonts w:ascii="Times New Roman"/>
          <w:b w:val="false"/>
          <w:i w:val="false"/>
          <w:color w:val="000000"/>
          <w:sz w:val="28"/>
        </w:rPr>
        <w:t xml:space="preserve">
      Укажите цены за услуги по выращиванию сеянцев, саженцев без НДС, в тенге за штуку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4043"/>
        <w:gridCol w:w="769"/>
        <w:gridCol w:w="744"/>
        <w:gridCol w:w="744"/>
        <w:gridCol w:w="951"/>
        <w:gridCol w:w="952"/>
        <w:gridCol w:w="952"/>
        <w:gridCol w:w="952"/>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w:t>
            </w:r>
          </w:p>
          <w:p>
            <w:pPr>
              <w:spacing w:after="20"/>
              <w:ind w:left="20"/>
              <w:jc w:val="both"/>
            </w:pPr>
            <w:r>
              <w:rPr>
                <w:rFonts w:ascii="Times New Roman"/>
                <w:b w:val="false"/>
                <w:i w:val="false"/>
                <w:color w:val="000000"/>
                <w:sz w:val="20"/>
              </w:rPr>
              <w:t>
высота, 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жыл</w:t>
            </w:r>
          </w:p>
          <w:p>
            <w:pPr>
              <w:spacing w:after="20"/>
              <w:ind w:left="20"/>
              <w:jc w:val="both"/>
            </w:pPr>
            <w:r>
              <w:rPr>
                <w:rFonts w:ascii="Times New Roman"/>
                <w:b w:val="false"/>
                <w:i w:val="false"/>
                <w:color w:val="000000"/>
                <w:sz w:val="20"/>
              </w:rPr>
              <w:t>
возраст, лет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жүйесінің күйі кесексіз</w:t>
            </w:r>
          </w:p>
          <w:p>
            <w:pPr>
              <w:spacing w:after="20"/>
              <w:ind w:left="20"/>
              <w:jc w:val="both"/>
            </w:pPr>
            <w:r>
              <w:rPr>
                <w:rFonts w:ascii="Times New Roman"/>
                <w:b w:val="false"/>
                <w:i w:val="false"/>
                <w:color w:val="000000"/>
                <w:sz w:val="20"/>
              </w:rPr>
              <w:t>
корневая система без кома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жүйесінің күйі кесексіз</w:t>
            </w:r>
          </w:p>
          <w:p>
            <w:pPr>
              <w:spacing w:after="20"/>
              <w:ind w:left="20"/>
              <w:jc w:val="both"/>
            </w:pPr>
            <w:r>
              <w:rPr>
                <w:rFonts w:ascii="Times New Roman"/>
                <w:b w:val="false"/>
                <w:i w:val="false"/>
                <w:color w:val="000000"/>
                <w:sz w:val="20"/>
              </w:rPr>
              <w:t>
корневая система без кома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тұқымдылардың екпелері мен көшеттерін өсіру бойынша қызметтер</w:t>
            </w:r>
          </w:p>
          <w:p>
            <w:pPr>
              <w:spacing w:after="20"/>
              <w:ind w:left="20"/>
              <w:jc w:val="both"/>
            </w:pPr>
            <w:r>
              <w:rPr>
                <w:rFonts w:ascii="Times New Roman"/>
                <w:b w:val="false"/>
                <w:i w:val="false"/>
                <w:color w:val="000000"/>
                <w:sz w:val="20"/>
              </w:rPr>
              <w:t>
Услуги по выращиванию сеянцев и саженцев древесных и кустарниковых пород</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 w:id="141"/>
    <w:p>
      <w:pPr>
        <w:spacing w:after="0"/>
        <w:ind w:left="0"/>
        <w:jc w:val="both"/>
      </w:pPr>
      <w:r>
        <w:rPr>
          <w:rFonts w:ascii="Times New Roman"/>
          <w:b w:val="false"/>
          <w:i w:val="false"/>
          <w:color w:val="000000"/>
          <w:sz w:val="28"/>
        </w:rPr>
        <w:t xml:space="preserve">
      </w:t>
      </w:r>
      <w:r>
        <w:rPr>
          <w:rFonts w:ascii="Times New Roman"/>
          <w:b/>
          <w:i w:val="false"/>
          <w:color w:val="000000"/>
          <w:sz w:val="28"/>
        </w:rPr>
        <w:t>5. Орман өсіру бойынша қызметтерге</w:t>
      </w:r>
      <w:r>
        <w:rPr>
          <w:rFonts w:ascii="Times New Roman"/>
          <w:b w:val="false"/>
          <w:i w:val="false"/>
          <w:color w:val="000000"/>
          <w:sz w:val="28"/>
        </w:rPr>
        <w:t xml:space="preserve"> </w:t>
      </w:r>
      <w:r>
        <w:rPr>
          <w:rFonts w:ascii="Times New Roman"/>
          <w:b/>
          <w:i w:val="false"/>
          <w:color w:val="000000"/>
          <w:sz w:val="28"/>
        </w:rPr>
        <w:t>ҚҚС-сыз бағаны бір гектарына теңгемен көрсетіңіз</w:t>
      </w:r>
    </w:p>
    <w:bookmarkEnd w:id="141"/>
    <w:p>
      <w:pPr>
        <w:spacing w:after="0"/>
        <w:ind w:left="0"/>
        <w:jc w:val="both"/>
      </w:pPr>
      <w:r>
        <w:rPr>
          <w:rFonts w:ascii="Times New Roman"/>
          <w:b w:val="false"/>
          <w:i w:val="false"/>
          <w:color w:val="000000"/>
          <w:sz w:val="28"/>
        </w:rPr>
        <w:t>
      Укажите цены за услуги по выращиванию леса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4595"/>
        <w:gridCol w:w="874"/>
        <w:gridCol w:w="3433"/>
        <w:gridCol w:w="846"/>
        <w:gridCol w:w="1471"/>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p>
          <w:p>
            <w:pPr>
              <w:spacing w:after="20"/>
              <w:ind w:left="20"/>
              <w:jc w:val="both"/>
            </w:pPr>
            <w:r>
              <w:rPr>
                <w:rFonts w:ascii="Times New Roman"/>
                <w:b w:val="false"/>
                <w:i w:val="false"/>
                <w:color w:val="000000"/>
                <w:sz w:val="20"/>
              </w:rPr>
              <w:t>
тоқсанның бағасы</w:t>
            </w:r>
          </w:p>
          <w:p>
            <w:pPr>
              <w:spacing w:after="20"/>
              <w:ind w:left="20"/>
              <w:jc w:val="both"/>
            </w:pPr>
            <w:r>
              <w:rPr>
                <w:rFonts w:ascii="Times New Roman"/>
                <w:b w:val="false"/>
                <w:i w:val="false"/>
                <w:color w:val="000000"/>
                <w:sz w:val="20"/>
              </w:rPr>
              <w:t>
Цена отчетного квартала</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өсіру бойынша қызметтер</w:t>
            </w:r>
          </w:p>
          <w:p>
            <w:pPr>
              <w:spacing w:after="20"/>
              <w:ind w:left="20"/>
              <w:jc w:val="both"/>
            </w:pPr>
            <w:r>
              <w:rPr>
                <w:rFonts w:ascii="Times New Roman"/>
                <w:b w:val="false"/>
                <w:i w:val="false"/>
                <w:color w:val="000000"/>
                <w:sz w:val="20"/>
              </w:rPr>
              <w:t>
Услуги по выращиванию леса</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42"/>
    <w:p>
      <w:pPr>
        <w:spacing w:after="0"/>
        <w:ind w:left="0"/>
        <w:jc w:val="both"/>
      </w:pPr>
      <w:r>
        <w:rPr>
          <w:rFonts w:ascii="Times New Roman"/>
          <w:b w:val="false"/>
          <w:i w:val="false"/>
          <w:color w:val="000000"/>
          <w:sz w:val="28"/>
        </w:rPr>
        <w:t xml:space="preserve">
      </w:t>
      </w:r>
      <w:r>
        <w:rPr>
          <w:rFonts w:ascii="Times New Roman"/>
          <w:b/>
          <w:i w:val="false"/>
          <w:color w:val="000000"/>
          <w:sz w:val="28"/>
        </w:rPr>
        <w:t>6. Орман шаруашылығы саласындағы қызметтерге ҚҚС-сыз бағаны бір гектарына теңгемен көрсетіңіз</w:t>
      </w:r>
    </w:p>
    <w:bookmarkEnd w:id="142"/>
    <w:p>
      <w:pPr>
        <w:spacing w:after="0"/>
        <w:ind w:left="0"/>
        <w:jc w:val="both"/>
      </w:pPr>
      <w:r>
        <w:rPr>
          <w:rFonts w:ascii="Times New Roman"/>
          <w:b w:val="false"/>
          <w:i w:val="false"/>
          <w:color w:val="000000"/>
          <w:sz w:val="28"/>
        </w:rPr>
        <w:t>
      Укажите цены за услуги в области лесоводства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481"/>
        <w:gridCol w:w="852"/>
        <w:gridCol w:w="595"/>
        <w:gridCol w:w="825"/>
        <w:gridCol w:w="1436"/>
      </w:tblGrid>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тоқсанның бағасы</w:t>
            </w:r>
          </w:p>
          <w:p>
            <w:pPr>
              <w:spacing w:after="20"/>
              <w:ind w:left="20"/>
              <w:jc w:val="both"/>
            </w:pPr>
            <w:r>
              <w:rPr>
                <w:rFonts w:ascii="Times New Roman"/>
                <w:b w:val="false"/>
                <w:i w:val="false"/>
                <w:color w:val="000000"/>
                <w:sz w:val="20"/>
              </w:rPr>
              <w:t>
Цена отчетного квартала</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түрі</w:t>
            </w:r>
          </w:p>
          <w:p>
            <w:pPr>
              <w:spacing w:after="20"/>
              <w:ind w:left="20"/>
              <w:jc w:val="both"/>
            </w:pPr>
            <w:r>
              <w:rPr>
                <w:rFonts w:ascii="Times New Roman"/>
                <w:b w:val="false"/>
                <w:i w:val="false"/>
                <w:color w:val="000000"/>
                <w:sz w:val="20"/>
              </w:rPr>
              <w:t>
вид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 қорғау және күзету бойынша қызметтер</w:t>
            </w:r>
          </w:p>
          <w:p>
            <w:pPr>
              <w:spacing w:after="20"/>
              <w:ind w:left="20"/>
              <w:jc w:val="both"/>
            </w:pPr>
            <w:r>
              <w:rPr>
                <w:rFonts w:ascii="Times New Roman"/>
                <w:b w:val="false"/>
                <w:i w:val="false"/>
                <w:color w:val="000000"/>
                <w:sz w:val="20"/>
              </w:rPr>
              <w:t>
Услуги по охране и защите лесного фонда</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p>
          <w:p>
            <w:pPr>
              <w:spacing w:after="20"/>
              <w:ind w:left="20"/>
              <w:jc w:val="both"/>
            </w:pP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шаруашылығын басқару бойынша қызметтер</w:t>
            </w:r>
          </w:p>
          <w:p>
            <w:pPr>
              <w:spacing w:after="20"/>
              <w:ind w:left="20"/>
              <w:jc w:val="both"/>
            </w:pPr>
            <w:r>
              <w:rPr>
                <w:rFonts w:ascii="Times New Roman"/>
                <w:b w:val="false"/>
                <w:i w:val="false"/>
                <w:color w:val="000000"/>
                <w:sz w:val="20"/>
              </w:rPr>
              <w:t>
Услуги по управлению лесным хозяйством</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саласындағы өзге де қызметтер</w:t>
            </w:r>
          </w:p>
          <w:p>
            <w:pPr>
              <w:spacing w:after="20"/>
              <w:ind w:left="20"/>
              <w:jc w:val="both"/>
            </w:pPr>
            <w:r>
              <w:rPr>
                <w:rFonts w:ascii="Times New Roman"/>
                <w:b w:val="false"/>
                <w:i w:val="false"/>
                <w:color w:val="000000"/>
                <w:sz w:val="20"/>
              </w:rPr>
              <w:t>
Услуги в области лесоводства прочие</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43"/>
    <w:p>
      <w:pPr>
        <w:spacing w:after="0"/>
        <w:ind w:left="0"/>
        <w:jc w:val="both"/>
      </w:pPr>
      <w:r>
        <w:rPr>
          <w:rFonts w:ascii="Times New Roman"/>
          <w:b w:val="false"/>
          <w:i w:val="false"/>
          <w:color w:val="000000"/>
          <w:sz w:val="28"/>
        </w:rPr>
        <w:t xml:space="preserve">
      </w:t>
      </w:r>
      <w:r>
        <w:rPr>
          <w:rFonts w:ascii="Times New Roman"/>
          <w:b/>
          <w:i w:val="false"/>
          <w:color w:val="000000"/>
          <w:sz w:val="28"/>
        </w:rPr>
        <w:t>7. Орман шегінде сүйретіп тасу жұмыстарымен бірге бөренелерді тасымалдау бойынша қызметтерге ҚҚС-сыз бағаны тығыз текше метріне теңгемен көрсетіңіз</w:t>
      </w:r>
    </w:p>
    <w:bookmarkEnd w:id="143"/>
    <w:p>
      <w:pPr>
        <w:spacing w:after="0"/>
        <w:ind w:left="0"/>
        <w:jc w:val="both"/>
      </w:pPr>
      <w:r>
        <w:rPr>
          <w:rFonts w:ascii="Times New Roman"/>
          <w:b w:val="false"/>
          <w:i w:val="false"/>
          <w:color w:val="000000"/>
          <w:sz w:val="28"/>
        </w:rPr>
        <w:t>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236"/>
        <w:gridCol w:w="996"/>
        <w:gridCol w:w="696"/>
        <w:gridCol w:w="964"/>
        <w:gridCol w:w="964"/>
        <w:gridCol w:w="1676"/>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rPr>
                <w:rFonts w:ascii="Times New Roman"/>
                <w:b w:val="false"/>
                <w:i w:val="false"/>
                <w:color w:val="000000"/>
                <w:sz w:val="20"/>
              </w:rPr>
              <w:t>тоқсанның бағасы</w:t>
            </w:r>
          </w:p>
          <w:p>
            <w:pPr>
              <w:spacing w:after="20"/>
              <w:ind w:left="20"/>
              <w:jc w:val="both"/>
            </w:pPr>
            <w:r>
              <w:rPr>
                <w:rFonts w:ascii="Times New Roman"/>
                <w:b w:val="false"/>
                <w:i w:val="false"/>
                <w:color w:val="000000"/>
                <w:sz w:val="20"/>
              </w:rPr>
              <w:t>
Цена отчетного квартала</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p>
            <w:pPr>
              <w:spacing w:after="20"/>
              <w:ind w:left="20"/>
              <w:jc w:val="both"/>
            </w:pPr>
            <w:r>
              <w:rPr>
                <w:rFonts w:ascii="Times New Roman"/>
                <w:b w:val="false"/>
                <w:i w:val="false"/>
                <w:color w:val="000000"/>
                <w:sz w:val="20"/>
              </w:rPr>
              <w:t>
вид транспорта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қашықтық, км</w:t>
            </w:r>
          </w:p>
          <w:p>
            <w:pPr>
              <w:spacing w:after="20"/>
              <w:ind w:left="20"/>
              <w:jc w:val="both"/>
            </w:pPr>
            <w:r>
              <w:rPr>
                <w:rFonts w:ascii="Times New Roman"/>
                <w:b w:val="false"/>
                <w:i w:val="false"/>
                <w:color w:val="000000"/>
                <w:sz w:val="20"/>
              </w:rPr>
              <w:t>
расстояние,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қоймаға дейін тасымалдау</w:t>
            </w:r>
          </w:p>
          <w:p>
            <w:pPr>
              <w:spacing w:after="20"/>
              <w:ind w:left="20"/>
              <w:jc w:val="both"/>
            </w:pPr>
            <w:r>
              <w:rPr>
                <w:rFonts w:ascii="Times New Roman"/>
                <w:b w:val="false"/>
                <w:i w:val="false"/>
                <w:color w:val="000000"/>
                <w:sz w:val="20"/>
              </w:rPr>
              <w:t>
Транспортировка до верхнего склада</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қоймадан төменгі қоймаға дейін тасымалдау</w:t>
            </w:r>
          </w:p>
          <w:p>
            <w:pPr>
              <w:spacing w:after="20"/>
              <w:ind w:left="20"/>
              <w:jc w:val="both"/>
            </w:pPr>
            <w:r>
              <w:rPr>
                <w:rFonts w:ascii="Times New Roman"/>
                <w:b w:val="false"/>
                <w:i w:val="false"/>
                <w:color w:val="000000"/>
                <w:sz w:val="20"/>
              </w:rPr>
              <w:t>
Транспортировка от верхнего склада до нижнего</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44"/>
    <w:p>
      <w:pPr>
        <w:spacing w:after="0"/>
        <w:ind w:left="0"/>
        <w:jc w:val="both"/>
      </w:pPr>
      <w:r>
        <w:rPr>
          <w:rFonts w:ascii="Times New Roman"/>
          <w:b w:val="false"/>
          <w:i w:val="false"/>
          <w:color w:val="000000"/>
          <w:sz w:val="28"/>
        </w:rPr>
        <w:t xml:space="preserve">
      </w:t>
      </w:r>
      <w:r>
        <w:rPr>
          <w:rFonts w:ascii="Times New Roman"/>
          <w:b/>
          <w:i w:val="false"/>
          <w:color w:val="000000"/>
          <w:sz w:val="28"/>
        </w:rPr>
        <w:t>8. Қызметтер мен ағаш түрлері бойынша ағаш дайындау саласындағы қызметтерге ҚҚС-сыз бағаны тығыз текше метріне теңгемен көрсетіңіз</w:t>
      </w:r>
    </w:p>
    <w:bookmarkEnd w:id="144"/>
    <w:p>
      <w:pPr>
        <w:spacing w:after="0"/>
        <w:ind w:left="0"/>
        <w:jc w:val="both"/>
      </w:pPr>
      <w:r>
        <w:rPr>
          <w:rFonts w:ascii="Times New Roman"/>
          <w:b w:val="false"/>
          <w:i w:val="false"/>
          <w:color w:val="000000"/>
          <w:sz w:val="28"/>
        </w:rPr>
        <w:t>
      Укажите цены за услуги в области лесозаготовок по видам услуг и деревьев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7285"/>
        <w:gridCol w:w="1341"/>
        <w:gridCol w:w="2333"/>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құлату</w:t>
            </w:r>
          </w:p>
          <w:p>
            <w:pPr>
              <w:spacing w:after="20"/>
              <w:ind w:left="20"/>
              <w:jc w:val="both"/>
            </w:pPr>
            <w:r>
              <w:rPr>
                <w:rFonts w:ascii="Times New Roman"/>
                <w:b w:val="false"/>
                <w:i w:val="false"/>
                <w:color w:val="000000"/>
                <w:sz w:val="20"/>
              </w:rPr>
              <w:t>
Валка леса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кесу</w:t>
            </w:r>
          </w:p>
          <w:p>
            <w:pPr>
              <w:spacing w:after="20"/>
              <w:ind w:left="20"/>
              <w:jc w:val="both"/>
            </w:pPr>
            <w:r>
              <w:rPr>
                <w:rFonts w:ascii="Times New Roman"/>
                <w:b w:val="false"/>
                <w:i w:val="false"/>
                <w:color w:val="000000"/>
                <w:sz w:val="20"/>
              </w:rPr>
              <w:t>
Рубка леса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Бұтақтарды шабу</w:t>
            </w:r>
          </w:p>
          <w:p>
            <w:pPr>
              <w:spacing w:after="20"/>
              <w:ind w:left="20"/>
              <w:jc w:val="both"/>
            </w:pPr>
            <w:r>
              <w:rPr>
                <w:rFonts w:ascii="Times New Roman"/>
                <w:b w:val="false"/>
                <w:i w:val="false"/>
                <w:color w:val="000000"/>
                <w:sz w:val="20"/>
              </w:rPr>
              <w:t>
Обрубка сучьев</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9" w:id="145"/>
    <w:p>
      <w:pPr>
        <w:spacing w:after="0"/>
        <w:ind w:left="0"/>
        <w:jc w:val="both"/>
      </w:pPr>
      <w:r>
        <w:rPr>
          <w:rFonts w:ascii="Times New Roman"/>
          <w:b w:val="false"/>
          <w:i w:val="false"/>
          <w:color w:val="000000"/>
          <w:sz w:val="28"/>
        </w:rPr>
        <w:t xml:space="preserve">
      </w:t>
      </w:r>
      <w:r>
        <w:rPr>
          <w:rFonts w:ascii="Times New Roman"/>
          <w:b/>
          <w:i w:val="false"/>
          <w:color w:val="000000"/>
          <w:sz w:val="28"/>
        </w:rPr>
        <w:t>9. Орман дайындау саласындағы өзге де қызметтерге ҚҚС-сыз бағаны бір данасына теңгемен көрсетіңіз</w:t>
      </w:r>
    </w:p>
    <w:bookmarkEnd w:id="145"/>
    <w:p>
      <w:pPr>
        <w:spacing w:after="0"/>
        <w:ind w:left="0"/>
        <w:jc w:val="both"/>
      </w:pPr>
      <w:r>
        <w:rPr>
          <w:rFonts w:ascii="Times New Roman"/>
          <w:b w:val="false"/>
          <w:i w:val="false"/>
          <w:color w:val="000000"/>
          <w:sz w:val="28"/>
        </w:rPr>
        <w:t>
      Укажите цены за услуги в области лесозаготовок прочие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5689"/>
        <w:gridCol w:w="2112"/>
        <w:gridCol w:w="1047"/>
        <w:gridCol w:w="1823"/>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аралау</w:t>
            </w:r>
          </w:p>
          <w:p>
            <w:pPr>
              <w:spacing w:after="20"/>
              <w:ind w:left="20"/>
              <w:jc w:val="both"/>
            </w:pPr>
            <w:r>
              <w:rPr>
                <w:rFonts w:ascii="Times New Roman"/>
                <w:b w:val="false"/>
                <w:i w:val="false"/>
                <w:color w:val="000000"/>
                <w:sz w:val="20"/>
              </w:rPr>
              <w:t>
Пилка деревьев</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Қабықтардан ағаштарды тазалау</w:t>
            </w:r>
          </w:p>
          <w:p>
            <w:pPr>
              <w:spacing w:after="20"/>
              <w:ind w:left="20"/>
              <w:jc w:val="both"/>
            </w:pPr>
            <w:r>
              <w:rPr>
                <w:rFonts w:ascii="Times New Roman"/>
                <w:b w:val="false"/>
                <w:i w:val="false"/>
                <w:color w:val="000000"/>
                <w:sz w:val="20"/>
              </w:rPr>
              <w:t xml:space="preserve">
Очистка деревьев от коры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дайындау саласындағы өзге </w:t>
            </w:r>
          </w:p>
          <w:p>
            <w:pPr>
              <w:spacing w:after="20"/>
              <w:ind w:left="20"/>
              <w:jc w:val="both"/>
            </w:pPr>
            <w:r>
              <w:rPr>
                <w:rFonts w:ascii="Times New Roman"/>
                <w:b w:val="false"/>
                <w:i w:val="false"/>
                <w:color w:val="000000"/>
                <w:sz w:val="20"/>
              </w:rPr>
              <w:t>
де қызметтер</w:t>
            </w:r>
          </w:p>
          <w:p>
            <w:pPr>
              <w:spacing w:after="20"/>
              <w:ind w:left="20"/>
              <w:jc w:val="both"/>
            </w:pPr>
            <w:r>
              <w:rPr>
                <w:rFonts w:ascii="Times New Roman"/>
                <w:b w:val="false"/>
                <w:i w:val="false"/>
                <w:color w:val="000000"/>
                <w:sz w:val="20"/>
              </w:rPr>
              <w:t>
Услуги в области лесозаготовок прочие</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bookmarkStart w:name="z180" w:id="146"/>
    <w:p>
      <w:pPr>
        <w:spacing w:after="0"/>
        <w:ind w:left="0"/>
        <w:jc w:val="both"/>
      </w:pPr>
      <w:r>
        <w:rPr>
          <w:rFonts w:ascii="Times New Roman"/>
          <w:b w:val="false"/>
          <w:i w:val="false"/>
          <w:color w:val="000000"/>
          <w:sz w:val="28"/>
        </w:rPr>
        <w:t xml:space="preserve">
      Қазақстан Республикасы    </w:t>
      </w:r>
    </w:p>
    <w:bookmarkEnd w:id="146"/>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2016 жылғы 29 қарашадағы   </w:t>
      </w:r>
    </w:p>
    <w:p>
      <w:pPr>
        <w:spacing w:after="0"/>
        <w:ind w:left="0"/>
        <w:jc w:val="both"/>
      </w:pPr>
      <w:r>
        <w:rPr>
          <w:rFonts w:ascii="Times New Roman"/>
          <w:b w:val="false"/>
          <w:i w:val="false"/>
          <w:color w:val="000000"/>
          <w:sz w:val="28"/>
        </w:rPr>
        <w:t xml:space="preserve">
      № 281 бұйрығына       </w:t>
      </w:r>
    </w:p>
    <w:p>
      <w:pPr>
        <w:spacing w:after="0"/>
        <w:ind w:left="0"/>
        <w:jc w:val="both"/>
      </w:pPr>
      <w:r>
        <w:rPr>
          <w:rFonts w:ascii="Times New Roman"/>
          <w:b w:val="false"/>
          <w:i w:val="false"/>
          <w:color w:val="000000"/>
          <w:sz w:val="28"/>
        </w:rPr>
        <w:t xml:space="preserve">
      8-қосымша           </w:t>
      </w:r>
    </w:p>
    <w:bookmarkStart w:name="z181" w:id="147"/>
    <w:p>
      <w:pPr>
        <w:spacing w:after="0"/>
        <w:ind w:left="0"/>
        <w:jc w:val="both"/>
      </w:pPr>
      <w:r>
        <w:rPr>
          <w:rFonts w:ascii="Times New Roman"/>
          <w:b w:val="false"/>
          <w:i w:val="false"/>
          <w:color w:val="000000"/>
          <w:sz w:val="28"/>
        </w:rPr>
        <w:t xml:space="preserve">
      Қазақстан Республикасы     </w:t>
      </w:r>
    </w:p>
    <w:bookmarkEnd w:id="147"/>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p>
      <w:pPr>
        <w:spacing w:after="0"/>
        <w:ind w:left="0"/>
        <w:jc w:val="both"/>
      </w:pPr>
      <w:r>
        <w:rPr>
          <w:rFonts w:ascii="Times New Roman"/>
          <w:b w:val="false"/>
          <w:i w:val="false"/>
          <w:color w:val="000000"/>
          <w:sz w:val="28"/>
        </w:rPr>
        <w:t xml:space="preserve">
      26-қосымша         </w:t>
      </w:r>
    </w:p>
    <w:bookmarkStart w:name="z182" w:id="148"/>
    <w:p>
      <w:pPr>
        <w:spacing w:after="0"/>
        <w:ind w:left="0"/>
        <w:jc w:val="left"/>
      </w:pPr>
      <w:r>
        <w:rPr>
          <w:rFonts w:ascii="Times New Roman"/>
          <w:b/>
          <w:i w:val="false"/>
          <w:color w:val="000000"/>
        </w:rPr>
        <w:t xml:space="preserve"> "Өңделмеген сүрек және соған байланысты көрсетілетін</w:t>
      </w:r>
      <w:r>
        <w:br/>
      </w:r>
      <w:r>
        <w:rPr>
          <w:rFonts w:ascii="Times New Roman"/>
          <w:b/>
          <w:i w:val="false"/>
          <w:color w:val="000000"/>
        </w:rPr>
        <w:t>қызметтердің бағасы туралы есеп" (коды 261103002, индексі 1-ЦП</w:t>
      </w:r>
      <w:r>
        <w:br/>
      </w:r>
      <w:r>
        <w:rPr>
          <w:rFonts w:ascii="Times New Roman"/>
          <w:b/>
          <w:i w:val="false"/>
          <w:color w:val="000000"/>
        </w:rPr>
        <w:t>(орман), кезеңділігі тоқсандық)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148"/>
    <w:bookmarkStart w:name="z183" w:id="149"/>
    <w:p>
      <w:pPr>
        <w:spacing w:after="0"/>
        <w:ind w:left="0"/>
        <w:jc w:val="both"/>
      </w:pPr>
      <w:r>
        <w:rPr>
          <w:rFonts w:ascii="Times New Roman"/>
          <w:b w:val="false"/>
          <w:i w:val="false"/>
          <w:color w:val="000000"/>
          <w:sz w:val="28"/>
        </w:rPr>
        <w:t xml:space="preserve">
      1. Осы "Өңделмеген сүрек және соған байланысты көрсетілетін қызметтердің бағасы туралы есеп" (коды 261103002, индексі 1-ЦП (орман), кезеңділігі тоқсандық)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"Өңделмеген сүрек және соған байланысты көрсетілетін қызметтердің бағасы туралы есеп" (коды 261103002, индексі 1-ЦП (орман), кезеңділігі тоқсандық) жалпымемлекеттік статистикалық байқауының статистикалық нысанын (бұдан әрі – статистикалық нысан) толтыруды нақтылайды.</w:t>
      </w:r>
    </w:p>
    <w:bookmarkEnd w:id="149"/>
    <w:bookmarkStart w:name="z184" w:id="15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50"/>
    <w:bookmarkStart w:name="z185" w:id="151"/>
    <w:p>
      <w:pPr>
        <w:spacing w:after="0"/>
        <w:ind w:left="0"/>
        <w:jc w:val="both"/>
      </w:pPr>
      <w:r>
        <w:rPr>
          <w:rFonts w:ascii="Times New Roman"/>
          <w:b w:val="false"/>
          <w:i w:val="false"/>
          <w:color w:val="000000"/>
          <w:sz w:val="28"/>
        </w:rPr>
        <w:t>
      1) ағаш отыны – қабығы алынбаған қысқа ағаш кесінділері, жарылған бөренелер немесе кеспек отын, қураған бұталар, шыбық бумалары, өңделмеген шыбық, ағаштың шырмауық сабақтары, ағаш түбірлері мен ағаш тамырлары;</w:t>
      </w:r>
    </w:p>
    <w:bookmarkEnd w:id="151"/>
    <w:bookmarkStart w:name="z186" w:id="152"/>
    <w:p>
      <w:pPr>
        <w:spacing w:after="0"/>
        <w:ind w:left="0"/>
        <w:jc w:val="both"/>
      </w:pPr>
      <w:r>
        <w:rPr>
          <w:rFonts w:ascii="Times New Roman"/>
          <w:b w:val="false"/>
          <w:i w:val="false"/>
          <w:color w:val="000000"/>
          <w:sz w:val="28"/>
        </w:rPr>
        <w:t>
      2) кесілген ағаш материалдары – табиғи күйіндегі шабылған ағаш материалдары, бұталанған, сонымен қатар ішкі және сыртқы қабаттары немесе дөңестігі алынып тасталған ағаш материалдары;</w:t>
      </w:r>
    </w:p>
    <w:bookmarkEnd w:id="152"/>
    <w:bookmarkStart w:name="z187" w:id="153"/>
    <w:p>
      <w:pPr>
        <w:spacing w:after="0"/>
        <w:ind w:left="0"/>
        <w:jc w:val="both"/>
      </w:pPr>
      <w:r>
        <w:rPr>
          <w:rFonts w:ascii="Times New Roman"/>
          <w:b w:val="false"/>
          <w:i w:val="false"/>
          <w:color w:val="000000"/>
          <w:sz w:val="28"/>
        </w:rPr>
        <w:t>
      3) қылқан жапырақты және жапырақ тұқымдыларды аралау үшін кесілген ағаш материалдары – аралауға жататын ағаш тілінділері, шпалдар, құрғақ және құйма жүк ыдыстарын жасауға қолданылатын бөренелерді қамтитын ағаш материалдар;</w:t>
      </w:r>
    </w:p>
    <w:bookmarkEnd w:id="153"/>
    <w:bookmarkStart w:name="z188" w:id="154"/>
    <w:p>
      <w:pPr>
        <w:spacing w:after="0"/>
        <w:ind w:left="0"/>
        <w:jc w:val="both"/>
      </w:pPr>
      <w:r>
        <w:rPr>
          <w:rFonts w:ascii="Times New Roman"/>
          <w:b w:val="false"/>
          <w:i w:val="false"/>
          <w:color w:val="000000"/>
          <w:sz w:val="28"/>
        </w:rPr>
        <w:t>
      4) қылқан жапырақты және жапырақ тұқымдыларды аршуға және сүргілеуге арналған кесілген ағаш материалдары – аршылатын және сүргіленетін сыналар мен шерелерді қамтитын ағаш материалдар;</w:t>
      </w:r>
    </w:p>
    <w:bookmarkEnd w:id="154"/>
    <w:bookmarkStart w:name="z189" w:id="155"/>
    <w:p>
      <w:pPr>
        <w:spacing w:after="0"/>
        <w:ind w:left="0"/>
        <w:jc w:val="both"/>
      </w:pPr>
      <w:r>
        <w:rPr>
          <w:rFonts w:ascii="Times New Roman"/>
          <w:b w:val="false"/>
          <w:i w:val="false"/>
          <w:color w:val="000000"/>
          <w:sz w:val="28"/>
        </w:rPr>
        <w:t>
      5) қылқан жапырақты және жапырақ тұқымдыларды қайта өңдеуге пайдаланылатын кесілген ағаш материалдары – кеніштік бойлық және кеніштік тіреу, құрылысқа арналған ағаш материалдары, әр түрлі мақсаттардағы қосымша немесе уақытша құрылыс салуларының электр байланысы желілеріне арналған бағандарды қамтитын ағаш материалдар;</w:t>
      </w:r>
    </w:p>
    <w:bookmarkEnd w:id="155"/>
    <w:bookmarkStart w:name="z190" w:id="156"/>
    <w:p>
      <w:pPr>
        <w:spacing w:after="0"/>
        <w:ind w:left="0"/>
        <w:jc w:val="both"/>
      </w:pPr>
      <w:r>
        <w:rPr>
          <w:rFonts w:ascii="Times New Roman"/>
          <w:b w:val="false"/>
          <w:i w:val="false"/>
          <w:color w:val="000000"/>
          <w:sz w:val="28"/>
        </w:rPr>
        <w:t>
      6) өкіл-тауар (көрсетілетін қызмет) – тұтынушылық белгісі бойынша біркелкі және тауардың (көрсетілетін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w:t>
      </w:r>
    </w:p>
    <w:bookmarkEnd w:id="156"/>
    <w:bookmarkStart w:name="z195" w:id="157"/>
    <w:p>
      <w:pPr>
        <w:spacing w:after="0"/>
        <w:ind w:left="0"/>
        <w:jc w:val="both"/>
      </w:pPr>
      <w:r>
        <w:rPr>
          <w:rFonts w:ascii="Times New Roman"/>
          <w:b w:val="false"/>
          <w:i w:val="false"/>
          <w:color w:val="000000"/>
          <w:sz w:val="28"/>
        </w:rPr>
        <w:t>
      7) өкіл-тауар (көрсетілетін қызмет) сипаттамасы – бағаны тіркеуге таңдап алынған жеке тауарды (көрсетілетін қызметті) сәйкестендіруге арналған ерекшеліктері, ажыратушы қасиеттері, сапалары;</w:t>
      </w:r>
    </w:p>
    <w:bookmarkEnd w:id="157"/>
    <w:bookmarkStart w:name="z200" w:id="158"/>
    <w:p>
      <w:pPr>
        <w:spacing w:after="0"/>
        <w:ind w:left="0"/>
        <w:jc w:val="both"/>
      </w:pPr>
      <w:r>
        <w:rPr>
          <w:rFonts w:ascii="Times New Roman"/>
          <w:b w:val="false"/>
          <w:i w:val="false"/>
          <w:color w:val="000000"/>
          <w:sz w:val="28"/>
        </w:rPr>
        <w:t>
      8) өндірушінің бағасы – қосылған құн салығы, акциздердің, өзге де жанама салықтардың, сауданың және өткізудің үстеме бағасы және өнімнің өндірушіден тұтынушыға дейінгі қозғалысына байланысты көлік және басқа да шығындарының есебінсіз, "кәсіпорын қақпасынан" шыққан кездегі өткізілген өнім бірлігінің бағасы.</w:t>
      </w:r>
    </w:p>
    <w:bookmarkEnd w:id="158"/>
    <w:bookmarkStart w:name="z201" w:id="159"/>
    <w:p>
      <w:pPr>
        <w:spacing w:after="0"/>
        <w:ind w:left="0"/>
        <w:jc w:val="both"/>
      </w:pPr>
      <w:r>
        <w:rPr>
          <w:rFonts w:ascii="Times New Roman"/>
          <w:b w:val="false"/>
          <w:i w:val="false"/>
          <w:color w:val="000000"/>
          <w:sz w:val="28"/>
        </w:rPr>
        <w:t>
      3. Статистикалық нысанда тоқсандағы өткізілген өкіл-тауарларға (көрсетілетін қызметтерге) орташа бағасы көрсетіледі.</w:t>
      </w:r>
    </w:p>
    <w:bookmarkEnd w:id="159"/>
    <w:bookmarkStart w:name="z204" w:id="160"/>
    <w:p>
      <w:pPr>
        <w:spacing w:after="0"/>
        <w:ind w:left="0"/>
        <w:jc w:val="both"/>
      </w:pPr>
      <w:r>
        <w:rPr>
          <w:rFonts w:ascii="Times New Roman"/>
          <w:b w:val="false"/>
          <w:i w:val="false"/>
          <w:color w:val="000000"/>
          <w:sz w:val="28"/>
        </w:rPr>
        <w:t>
      4. 1-бөлімде орман шаруашылығы өнімін өндіретін нақты аумақ (облыс, қала, аудан) көрсетіледі.</w:t>
      </w:r>
    </w:p>
    <w:bookmarkEnd w:id="160"/>
    <w:bookmarkStart w:name="z205" w:id="161"/>
    <w:p>
      <w:pPr>
        <w:spacing w:after="0"/>
        <w:ind w:left="0"/>
        <w:jc w:val="both"/>
      </w:pPr>
      <w:r>
        <w:rPr>
          <w:rFonts w:ascii="Times New Roman"/>
          <w:b w:val="false"/>
          <w:i w:val="false"/>
          <w:color w:val="000000"/>
          <w:sz w:val="28"/>
        </w:rPr>
        <w:t>
      5. 2-7, 9-бөлімдерде "Тауар сипаттамасы", "Көрсетілетін қызмет сипаттамасы" бағанында өкіл-тауарлардың (көрсетілетін қызметтердің) ажыратушы қасиеттері, ерекшеліктері көрсетіледі. Бағаны тіркеу үшін іріктеліп алынатын өкіл-тауарлар (көрсетілетін қызметтер) олар ұсынатын өнім түрлерін өткізу көлемінде басым және мүмкіндігінше мәміле сипаттамасы тұрақты көрсетіледі. Өкіл-тауарлар (көрсетілетін қызметтер) өзінің сипаттамасымен В (р/с №) бағаны бойынша реттік нөмірмен нөмірленеді. Өкіл-тауарлардың (көрсетілетін қызметтердің) сипаттамасы мен нөмірленуі есепті жыл ішінде өзгеріссіз қалады.</w:t>
      </w:r>
    </w:p>
    <w:bookmarkEnd w:id="161"/>
    <w:bookmarkStart w:name="z216" w:id="162"/>
    <w:p>
      <w:pPr>
        <w:spacing w:after="0"/>
        <w:ind w:left="0"/>
        <w:jc w:val="both"/>
      </w:pPr>
      <w:r>
        <w:rPr>
          <w:rFonts w:ascii="Times New Roman"/>
          <w:b w:val="false"/>
          <w:i w:val="false"/>
          <w:color w:val="000000"/>
          <w:sz w:val="28"/>
        </w:rPr>
        <w:t>
      6. 2-бөлімде ағаш діңінің диаметріне байланысты кесілген ағаш материалдарына баға көрсетіледі. Егер сүректі өткізу бағасы діңнің диаметріне байланысты болмаса, онда оларды диаметрі орташа ағаш материалына "орташа" бағанына қояды.</w:t>
      </w:r>
    </w:p>
    <w:bookmarkEnd w:id="162"/>
    <w:bookmarkStart w:name="z217" w:id="163"/>
    <w:p>
      <w:pPr>
        <w:spacing w:after="0"/>
        <w:ind w:left="0"/>
        <w:jc w:val="both"/>
      </w:pPr>
      <w:r>
        <w:rPr>
          <w:rFonts w:ascii="Times New Roman"/>
          <w:b w:val="false"/>
          <w:i w:val="false"/>
          <w:color w:val="000000"/>
          <w:sz w:val="28"/>
        </w:rPr>
        <w:t>
      7. 3-бөлімде ағаш отынына баға оның нақты ұзындығының қысқа сортименті (метрлік), кесінді ағаштар, жарылған бөренелер немесе шәрке (бұталған) түріндегі нысанына байланысты көрсетіледі.</w:t>
      </w:r>
    </w:p>
    <w:bookmarkEnd w:id="163"/>
    <w:bookmarkStart w:name="z218" w:id="164"/>
    <w:p>
      <w:pPr>
        <w:spacing w:after="0"/>
        <w:ind w:left="0"/>
        <w:jc w:val="both"/>
      </w:pPr>
      <w:r>
        <w:rPr>
          <w:rFonts w:ascii="Times New Roman"/>
          <w:b w:val="false"/>
          <w:i w:val="false"/>
          <w:color w:val="000000"/>
          <w:sz w:val="28"/>
        </w:rPr>
        <w:t>
      8. 4-бөлімде ағаш және бұта тұқымдылардың екпелері мен көшеттерін өсіру бойынша көрсетілетін қызметтерге баға тамыр жүйесінің тамыр жүйесі кесекпен, тамыр жүйесі кесексіз сияқты күйіне байланысты көрсетіледі.</w:t>
      </w:r>
    </w:p>
    <w:bookmarkEnd w:id="164"/>
    <w:bookmarkStart w:name="z221" w:id="165"/>
    <w:p>
      <w:pPr>
        <w:spacing w:after="0"/>
        <w:ind w:left="0"/>
        <w:jc w:val="both"/>
      </w:pPr>
      <w:r>
        <w:rPr>
          <w:rFonts w:ascii="Times New Roman"/>
          <w:b w:val="false"/>
          <w:i w:val="false"/>
          <w:color w:val="000000"/>
          <w:sz w:val="28"/>
        </w:rPr>
        <w:t>
      9. 5, 6, 7, 8 және 9-бөлімдерде бағалар тіркелетін орман шаруашылығы және ағаш дайындау саласындағы көрсетілген қызметтердің (жұмыстардың) нақты түрлерінің бағасы сәйкес бағандарда көрсетіледі.</w:t>
      </w:r>
    </w:p>
    <w:bookmarkEnd w:id="165"/>
    <w:bookmarkStart w:name="z222" w:id="166"/>
    <w:p>
      <w:pPr>
        <w:spacing w:after="0"/>
        <w:ind w:left="0"/>
        <w:jc w:val="both"/>
      </w:pPr>
      <w:r>
        <w:rPr>
          <w:rFonts w:ascii="Times New Roman"/>
          <w:b w:val="false"/>
          <w:i w:val="false"/>
          <w:color w:val="000000"/>
          <w:sz w:val="28"/>
        </w:rPr>
        <w:t>
      10. 2, 3-бөлімдерде баспабас айырбастауға жататын тауарларға баға тіркелмейді.</w:t>
      </w:r>
    </w:p>
    <w:bookmarkEnd w:id="166"/>
    <w:bookmarkStart w:name="z223" w:id="167"/>
    <w:p>
      <w:pPr>
        <w:spacing w:after="0"/>
        <w:ind w:left="0"/>
        <w:jc w:val="both"/>
      </w:pPr>
      <w:r>
        <w:rPr>
          <w:rFonts w:ascii="Times New Roman"/>
          <w:b w:val="false"/>
          <w:i w:val="false"/>
          <w:color w:val="000000"/>
          <w:sz w:val="28"/>
        </w:rPr>
        <w:t>
      11. Барлық бөлімдерде есепті тоқсанда қандай да бір өкіл-тауардың (көрсетілетін қызметтің) түрі бойынша өткізу бағасы болмаған жағдайда "есепті тоқсан бағасы" бағанында нөл ("0") қойылады.</w:t>
      </w:r>
    </w:p>
    <w:bookmarkEnd w:id="167"/>
    <w:bookmarkStart w:name="z226" w:id="168"/>
    <w:p>
      <w:pPr>
        <w:spacing w:after="0"/>
        <w:ind w:left="0"/>
        <w:jc w:val="both"/>
      </w:pPr>
      <w:r>
        <w:rPr>
          <w:rFonts w:ascii="Times New Roman"/>
          <w:b w:val="false"/>
          <w:i w:val="false"/>
          <w:color w:val="000000"/>
          <w:sz w:val="28"/>
        </w:rPr>
        <w:t>
      12. Барлық бөлімдерде есепті жылғы бірінші тоқсанда "соңғы өткізу тоқсанының бағасы" бағаны міндетті түрде толтырылады. Бағанда өткен жылғы төртінші тоқсанның орташа бағасы көрсетіледі, ол болмаған жағдайда соңғы өткізу болған тоқсанының орташа бағасын көрсетуге болады.</w:t>
      </w:r>
    </w:p>
    <w:bookmarkEnd w:id="168"/>
    <w:bookmarkStart w:name="z227" w:id="169"/>
    <w:p>
      <w:pPr>
        <w:spacing w:after="0"/>
        <w:ind w:left="0"/>
        <w:jc w:val="both"/>
      </w:pPr>
      <w:r>
        <w:rPr>
          <w:rFonts w:ascii="Times New Roman"/>
          <w:b w:val="false"/>
          <w:i w:val="false"/>
          <w:color w:val="000000"/>
          <w:sz w:val="28"/>
        </w:rPr>
        <w:t>
      13.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169"/>
    <w:bookmarkStart w:name="z231" w:id="170"/>
    <w:p>
      <w:pPr>
        <w:spacing w:after="0"/>
        <w:ind w:left="0"/>
        <w:jc w:val="both"/>
      </w:pPr>
      <w:r>
        <w:rPr>
          <w:rFonts w:ascii="Times New Roman"/>
          <w:b w:val="false"/>
          <w:i w:val="false"/>
          <w:color w:val="000000"/>
          <w:sz w:val="28"/>
        </w:rPr>
        <w:t>
      14.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 (www.stat.gov.kz) орналасқан "Деректерді on-line режимінде жинау" ақпараттық жүйесін пайдалану арқылы жүзеге асырылады.</w:t>
      </w:r>
    </w:p>
    <w:bookmarkEnd w:id="170"/>
    <w:bookmarkStart w:name="z236" w:id="171"/>
    <w:p>
      <w:pPr>
        <w:spacing w:after="0"/>
        <w:ind w:left="0"/>
        <w:jc w:val="both"/>
      </w:pPr>
      <w:r>
        <w:rPr>
          <w:rFonts w:ascii="Times New Roman"/>
          <w:b w:val="false"/>
          <w:i w:val="false"/>
          <w:color w:val="000000"/>
          <w:sz w:val="28"/>
        </w:rPr>
        <w:t>
      Ескерту: Х – осы айқындама толтыруға жатпайды.</w:t>
      </w:r>
    </w:p>
    <w:bookmarkEnd w:id="171"/>
    <w:bookmarkStart w:name="z237" w:id="172"/>
    <w:p>
      <w:pPr>
        <w:spacing w:after="0"/>
        <w:ind w:left="0"/>
        <w:jc w:val="both"/>
      </w:pPr>
      <w:r>
        <w:rPr>
          <w:rFonts w:ascii="Times New Roman"/>
          <w:b w:val="false"/>
          <w:i w:val="false"/>
          <w:color w:val="000000"/>
          <w:sz w:val="28"/>
        </w:rPr>
        <w:t>
      14. Арифметикалық-логикалық бақылау:</w:t>
      </w:r>
    </w:p>
    <w:bookmarkEnd w:id="172"/>
    <w:bookmarkStart w:name="z238" w:id="173"/>
    <w:p>
      <w:pPr>
        <w:spacing w:after="0"/>
        <w:ind w:left="0"/>
        <w:jc w:val="both"/>
      </w:pPr>
      <w:r>
        <w:rPr>
          <w:rFonts w:ascii="Times New Roman"/>
          <w:b w:val="false"/>
          <w:i w:val="false"/>
          <w:color w:val="000000"/>
          <w:sz w:val="28"/>
        </w:rPr>
        <w:t>
      1) есепті жылғы бірінші тоқсанда "соңғы өткізу тоқсанының бағасы" бағанын барлық бөлімдерде толтыру міндетті болып табылады;</w:t>
      </w:r>
    </w:p>
    <w:bookmarkEnd w:id="173"/>
    <w:bookmarkStart w:name="z239" w:id="174"/>
    <w:p>
      <w:pPr>
        <w:spacing w:after="0"/>
        <w:ind w:left="0"/>
        <w:jc w:val="both"/>
      </w:pPr>
      <w:r>
        <w:rPr>
          <w:rFonts w:ascii="Times New Roman"/>
          <w:b w:val="false"/>
          <w:i w:val="false"/>
          <w:color w:val="000000"/>
          <w:sz w:val="28"/>
        </w:rPr>
        <w:t>
      2) есепті айдың бағасын көрсеткен жағдайда "Тауар сипаттамасы", "Көрсетілетін қызмет сипаттамасы" бағандарын толтыру міндетті болып табылады.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9-қосымша</w:t>
            </w:r>
          </w:p>
        </w:tc>
      </w:tr>
    </w:tbl>
    <w:bookmarkStart w:name="z193" w:id="175"/>
    <w:p>
      <w:pPr>
        <w:spacing w:after="0"/>
        <w:ind w:left="0"/>
        <w:jc w:val="both"/>
      </w:pPr>
      <w:r>
        <w:rPr>
          <w:rFonts w:ascii="Times New Roman"/>
          <w:b w:val="false"/>
          <w:i w:val="false"/>
          <w:color w:val="000000"/>
          <w:sz w:val="28"/>
        </w:rPr>
        <w:t xml:space="preserve">
      Қазақстан Республикасы     </w:t>
      </w:r>
    </w:p>
    <w:bookmarkEnd w:id="175"/>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xml:space="preserve">
      Приложение 27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tbl>
      <w:tblPr>
        <w:tblW w:w="0" w:type="auto"/>
        <w:tblCellSpacing w:w="0" w:type="auto"/>
        <w:tblBorders>
          <w:top w:val="none"/>
          <w:left w:val="none"/>
          <w:bottom w:val="none"/>
          <w:right w:val="none"/>
          <w:insideH w:val="none"/>
          <w:insideV w:val="none"/>
        </w:tblBorders>
      </w:tblPr>
      <w:tblGrid>
        <w:gridCol w:w="4256"/>
        <w:gridCol w:w="28"/>
        <w:gridCol w:w="230"/>
        <w:gridCol w:w="47"/>
        <w:gridCol w:w="12394"/>
        <w:gridCol w:w="94"/>
        <w:gridCol w:w="12394"/>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261103006</w:t>
            </w:r>
          </w:p>
          <w:p>
            <w:pPr>
              <w:spacing w:after="20"/>
              <w:ind w:left="20"/>
              <w:jc w:val="both"/>
            </w:pPr>
            <w:r>
              <w:rPr>
                <w:rFonts w:ascii="Times New Roman"/>
                <w:b w:val="false"/>
                <w:i w:val="false"/>
                <w:color w:val="000000"/>
                <w:sz w:val="20"/>
              </w:rPr>
              <w:t>
Код статистической формы 261103006</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өнімінің бағасы туралы есеп</w:t>
            </w:r>
          </w:p>
          <w:p>
            <w:pPr>
              <w:spacing w:after="20"/>
              <w:ind w:left="20"/>
              <w:jc w:val="both"/>
            </w:pPr>
            <w:r>
              <w:rPr>
                <w:rFonts w:ascii="Times New Roman"/>
                <w:b w:val="false"/>
                <w:i w:val="false"/>
                <w:color w:val="000000"/>
                <w:sz w:val="20"/>
              </w:rPr>
              <w:t>
Отчет о ценах на продукцию рыболовства и аквакультуры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1-ЦП (балық)</w:t>
            </w:r>
          </w:p>
          <w:p>
            <w:pPr>
              <w:spacing w:after="20"/>
              <w:ind w:left="20"/>
              <w:jc w:val="both"/>
            </w:pPr>
            <w:r>
              <w:rPr>
                <w:rFonts w:ascii="Times New Roman"/>
                <w:b w:val="false"/>
                <w:i w:val="false"/>
                <w:color w:val="000000"/>
                <w:sz w:val="20"/>
              </w:rPr>
              <w:t>
1-ЦП (рыба)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іріктемеге түскен заңды тұлғалар және (немесе) олардың құрылымдық және оқшалаунған бөлімшелері, жеке кәсіпкерлер және жануарлар дүниесін пайдалануға және балық шаруашылығын жүргізуге рұқсаты бар жеке тұлғалар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Балық шаруашылығы қызметтін нақты жүзеге асыру орнын көрсетіңіз (қәсіпорынның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предприятия)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(ӘАОЖ) сәйкес (статистика органының қызметкерлерімен толтырылады)</w:t>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76"/>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тоқсанның әр айдағы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176"/>
    <w:p>
      <w:pPr>
        <w:spacing w:after="0"/>
        <w:ind w:left="0"/>
        <w:jc w:val="both"/>
      </w:pPr>
      <w:r>
        <w:rPr>
          <w:rFonts w:ascii="Times New Roman"/>
          <w:b w:val="false"/>
          <w:i w:val="false"/>
          <w:color w:val="000000"/>
          <w:sz w:val="28"/>
        </w:rPr>
        <w:t xml:space="preserve">
      За каждый месяц отчетного квартала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99"/>
        <w:gridCol w:w="849"/>
        <w:gridCol w:w="850"/>
        <w:gridCol w:w="718"/>
        <w:gridCol w:w="850"/>
        <w:gridCol w:w="1115"/>
        <w:gridCol w:w="1250"/>
        <w:gridCol w:w="125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p>
          <w:p>
            <w:pPr>
              <w:spacing w:after="20"/>
              <w:ind w:left="20"/>
              <w:jc w:val="both"/>
            </w:pPr>
            <w:r>
              <w:rPr>
                <w:rFonts w:ascii="Times New Roman"/>
                <w:b w:val="false"/>
                <w:i w:val="false"/>
                <w:color w:val="000000"/>
                <w:sz w:val="20"/>
              </w:rPr>
              <w:t>
арактеристика продукции</w:t>
            </w:r>
            <w:r>
              <w:rPr>
                <w:rFonts w:ascii="Times New Roman"/>
                <w:b w:val="false"/>
                <w:i w:val="false"/>
                <w:color w:val="000000"/>
                <w:vertAlign w:val="superscript"/>
              </w:rPr>
              <w:t>1</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айдын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теңіз түйетабаны </w:t>
            </w:r>
          </w:p>
          <w:p>
            <w:pPr>
              <w:spacing w:after="20"/>
              <w:ind w:left="20"/>
              <w:jc w:val="both"/>
            </w:pPr>
            <w:r>
              <w:rPr>
                <w:rFonts w:ascii="Times New Roman"/>
                <w:b w:val="false"/>
                <w:i w:val="false"/>
                <w:color w:val="000000"/>
                <w:sz w:val="20"/>
              </w:rPr>
              <w:t>
камбала морская,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03.00.21.221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Балық өлшемдерінің аңықтамалығына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размеров рыбы,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4 баған бірінші тоқсан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4 заполняется только в отчете за первый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5 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5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99"/>
        <w:gridCol w:w="849"/>
        <w:gridCol w:w="850"/>
        <w:gridCol w:w="718"/>
        <w:gridCol w:w="850"/>
        <w:gridCol w:w="1115"/>
        <w:gridCol w:w="1250"/>
        <w:gridCol w:w="125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каспий майшабағы </w:t>
            </w:r>
          </w:p>
          <w:p>
            <w:pPr>
              <w:spacing w:after="20"/>
              <w:ind w:left="20"/>
              <w:jc w:val="both"/>
            </w:pPr>
            <w:r>
              <w:rPr>
                <w:rFonts w:ascii="Times New Roman"/>
                <w:b w:val="false"/>
                <w:i w:val="false"/>
                <w:color w:val="000000"/>
                <w:sz w:val="20"/>
              </w:rPr>
              <w:t>
сельдь каспийская,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03.00.21.435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алабұғасы</w:t>
            </w:r>
          </w:p>
          <w:p>
            <w:pPr>
              <w:spacing w:after="20"/>
              <w:ind w:left="20"/>
              <w:jc w:val="both"/>
            </w:pPr>
            <w:r>
              <w:rPr>
                <w:rFonts w:ascii="Times New Roman"/>
                <w:b w:val="false"/>
                <w:i w:val="false"/>
                <w:color w:val="000000"/>
                <w:sz w:val="20"/>
              </w:rPr>
              <w:t>
окунь морской, природный</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03.00.21.940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шортаны</w:t>
            </w:r>
          </w:p>
          <w:p>
            <w:pPr>
              <w:spacing w:after="20"/>
              <w:ind w:left="20"/>
              <w:jc w:val="both"/>
            </w:pPr>
            <w:r>
              <w:rPr>
                <w:rFonts w:ascii="Times New Roman"/>
                <w:b w:val="false"/>
                <w:i w:val="false"/>
                <w:color w:val="000000"/>
                <w:sz w:val="20"/>
              </w:rPr>
              <w:t>
щука морская,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табан балығы</w:t>
            </w:r>
          </w:p>
          <w:p>
            <w:pPr>
              <w:spacing w:after="20"/>
              <w:ind w:left="20"/>
              <w:jc w:val="both"/>
            </w:pPr>
            <w:r>
              <w:rPr>
                <w:rFonts w:ascii="Times New Roman"/>
                <w:b w:val="false"/>
                <w:i w:val="false"/>
                <w:color w:val="000000"/>
                <w:sz w:val="20"/>
              </w:rPr>
              <w:t>
лещ морской, природный</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тікенді балық</w:t>
            </w:r>
          </w:p>
          <w:p>
            <w:pPr>
              <w:spacing w:after="20"/>
              <w:ind w:left="20"/>
              <w:jc w:val="both"/>
            </w:pPr>
            <w:r>
              <w:rPr>
                <w:rFonts w:ascii="Times New Roman"/>
                <w:b w:val="false"/>
                <w:i w:val="false"/>
                <w:color w:val="000000"/>
                <w:sz w:val="20"/>
              </w:rPr>
              <w:t>
кефаль,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03.00.21.995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2" w:id="177"/>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тоқсанның әр айдағы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177"/>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3817"/>
        <w:gridCol w:w="721"/>
        <w:gridCol w:w="721"/>
        <w:gridCol w:w="609"/>
        <w:gridCol w:w="721"/>
        <w:gridCol w:w="946"/>
        <w:gridCol w:w="1061"/>
        <w:gridCol w:w="1061"/>
      </w:tblGrid>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бекіре</w:t>
            </w:r>
          </w:p>
          <w:p>
            <w:pPr>
              <w:spacing w:after="20"/>
              <w:ind w:left="20"/>
              <w:jc w:val="both"/>
            </w:pPr>
            <w:r>
              <w:rPr>
                <w:rFonts w:ascii="Times New Roman"/>
                <w:b w:val="false"/>
                <w:i w:val="false"/>
                <w:color w:val="000000"/>
                <w:sz w:val="20"/>
              </w:rPr>
              <w:t>
осетр,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шоқыр</w:t>
            </w:r>
          </w:p>
          <w:p>
            <w:pPr>
              <w:spacing w:after="20"/>
              <w:ind w:left="20"/>
              <w:jc w:val="both"/>
            </w:pPr>
            <w:r>
              <w:rPr>
                <w:rFonts w:ascii="Times New Roman"/>
                <w:b w:val="false"/>
                <w:i w:val="false"/>
                <w:color w:val="000000"/>
                <w:sz w:val="20"/>
              </w:rPr>
              <w:t>
севрюга, природная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қортпа</w:t>
            </w:r>
          </w:p>
          <w:p>
            <w:pPr>
              <w:spacing w:after="20"/>
              <w:ind w:left="20"/>
              <w:jc w:val="both"/>
            </w:pPr>
            <w:r>
              <w:rPr>
                <w:rFonts w:ascii="Times New Roman"/>
                <w:b w:val="false"/>
                <w:i w:val="false"/>
                <w:color w:val="000000"/>
                <w:sz w:val="20"/>
              </w:rPr>
              <w:t>
белуга,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бахтағы</w:t>
            </w:r>
          </w:p>
          <w:p>
            <w:pPr>
              <w:spacing w:after="20"/>
              <w:ind w:left="20"/>
              <w:jc w:val="both"/>
            </w:pPr>
            <w:r>
              <w:rPr>
                <w:rFonts w:ascii="Times New Roman"/>
                <w:b w:val="false"/>
                <w:i w:val="false"/>
                <w:color w:val="000000"/>
                <w:sz w:val="20"/>
              </w:rPr>
              <w:t>
форель пресноводная,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ақсаха</w:t>
            </w:r>
          </w:p>
          <w:p>
            <w:pPr>
              <w:spacing w:after="20"/>
              <w:ind w:left="20"/>
              <w:jc w:val="both"/>
            </w:pPr>
            <w:r>
              <w:rPr>
                <w:rFonts w:ascii="Times New Roman"/>
                <w:b w:val="false"/>
                <w:i w:val="false"/>
                <w:color w:val="000000"/>
                <w:sz w:val="20"/>
              </w:rPr>
              <w:t>
сиг,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көкшұбар</w:t>
            </w:r>
          </w:p>
          <w:p>
            <w:pPr>
              <w:spacing w:after="20"/>
              <w:ind w:left="20"/>
              <w:jc w:val="both"/>
            </w:pPr>
            <w:r>
              <w:rPr>
                <w:rFonts w:ascii="Times New Roman"/>
                <w:b w:val="false"/>
                <w:i w:val="false"/>
                <w:color w:val="000000"/>
                <w:sz w:val="20"/>
              </w:rPr>
              <w:t>
рипус,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тұқы</w:t>
            </w:r>
          </w:p>
          <w:p>
            <w:pPr>
              <w:spacing w:after="20"/>
              <w:ind w:left="20"/>
              <w:jc w:val="both"/>
            </w:pPr>
            <w:r>
              <w:rPr>
                <w:rFonts w:ascii="Times New Roman"/>
                <w:b w:val="false"/>
                <w:i w:val="false"/>
                <w:color w:val="000000"/>
                <w:sz w:val="20"/>
              </w:rPr>
              <w:t>
карп,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торта</w:t>
            </w:r>
          </w:p>
          <w:p>
            <w:pPr>
              <w:spacing w:after="20"/>
              <w:ind w:left="20"/>
              <w:jc w:val="both"/>
            </w:pPr>
            <w:r>
              <w:rPr>
                <w:rFonts w:ascii="Times New Roman"/>
                <w:b w:val="false"/>
                <w:i w:val="false"/>
                <w:color w:val="000000"/>
                <w:sz w:val="20"/>
              </w:rPr>
              <w:t>
плотва,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қаракөз, тыран</w:t>
            </w:r>
          </w:p>
          <w:p>
            <w:pPr>
              <w:spacing w:after="20"/>
              <w:ind w:left="20"/>
              <w:jc w:val="both"/>
            </w:pPr>
            <w:r>
              <w:rPr>
                <w:rFonts w:ascii="Times New Roman"/>
                <w:b w:val="false"/>
                <w:i w:val="false"/>
                <w:color w:val="000000"/>
                <w:sz w:val="20"/>
              </w:rPr>
              <w:t>
вобла, тарань, природные</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көксерке</w:t>
            </w:r>
          </w:p>
          <w:p>
            <w:pPr>
              <w:spacing w:after="20"/>
              <w:ind w:left="20"/>
              <w:jc w:val="both"/>
            </w:pPr>
            <w:r>
              <w:rPr>
                <w:rFonts w:ascii="Times New Roman"/>
                <w:b w:val="false"/>
                <w:i w:val="false"/>
                <w:color w:val="000000"/>
                <w:sz w:val="20"/>
              </w:rPr>
              <w:t>
судак,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03.00.22.940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жайын</w:t>
            </w:r>
          </w:p>
          <w:p>
            <w:pPr>
              <w:spacing w:after="20"/>
              <w:ind w:left="20"/>
              <w:jc w:val="both"/>
            </w:pPr>
            <w:r>
              <w:rPr>
                <w:rFonts w:ascii="Times New Roman"/>
                <w:b w:val="false"/>
                <w:i w:val="false"/>
                <w:color w:val="000000"/>
                <w:sz w:val="20"/>
              </w:rPr>
              <w:t>
сом,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табан балық</w:t>
            </w:r>
          </w:p>
          <w:p>
            <w:pPr>
              <w:spacing w:after="20"/>
              <w:ind w:left="20"/>
              <w:jc w:val="both"/>
            </w:pPr>
            <w:r>
              <w:rPr>
                <w:rFonts w:ascii="Times New Roman"/>
                <w:b w:val="false"/>
                <w:i w:val="false"/>
                <w:color w:val="000000"/>
                <w:sz w:val="20"/>
              </w:rPr>
              <w:t>
лещ,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шортан</w:t>
            </w:r>
          </w:p>
          <w:p>
            <w:pPr>
              <w:spacing w:after="20"/>
              <w:ind w:left="20"/>
              <w:jc w:val="both"/>
            </w:pPr>
            <w:r>
              <w:rPr>
                <w:rFonts w:ascii="Times New Roman"/>
                <w:b w:val="false"/>
                <w:i w:val="false"/>
                <w:color w:val="000000"/>
                <w:sz w:val="20"/>
              </w:rPr>
              <w:t>
щука,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сазан </w:t>
            </w:r>
          </w:p>
          <w:p>
            <w:pPr>
              <w:spacing w:after="20"/>
              <w:ind w:left="20"/>
              <w:jc w:val="both"/>
            </w:pPr>
            <w:r>
              <w:rPr>
                <w:rFonts w:ascii="Times New Roman"/>
                <w:b w:val="false"/>
                <w:i w:val="false"/>
                <w:color w:val="000000"/>
                <w:sz w:val="20"/>
              </w:rPr>
              <w:t>
сазан,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03.00.22.980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алабұға</w:t>
            </w:r>
          </w:p>
          <w:p>
            <w:pPr>
              <w:spacing w:after="20"/>
              <w:ind w:left="20"/>
              <w:jc w:val="both"/>
            </w:pPr>
            <w:r>
              <w:rPr>
                <w:rFonts w:ascii="Times New Roman"/>
                <w:b w:val="false"/>
                <w:i w:val="false"/>
                <w:color w:val="000000"/>
                <w:sz w:val="20"/>
              </w:rPr>
              <w:t>
окунь,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ақмарқа</w:t>
            </w:r>
          </w:p>
          <w:p>
            <w:pPr>
              <w:spacing w:after="20"/>
              <w:ind w:left="20"/>
              <w:jc w:val="both"/>
            </w:pPr>
            <w:r>
              <w:rPr>
                <w:rFonts w:ascii="Times New Roman"/>
                <w:b w:val="false"/>
                <w:i w:val="false"/>
                <w:color w:val="000000"/>
                <w:sz w:val="20"/>
              </w:rPr>
              <w:t>
жерех,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дөңмаңдай</w:t>
            </w:r>
          </w:p>
          <w:p>
            <w:pPr>
              <w:spacing w:after="20"/>
              <w:ind w:left="20"/>
              <w:jc w:val="both"/>
            </w:pPr>
            <w:r>
              <w:rPr>
                <w:rFonts w:ascii="Times New Roman"/>
                <w:b w:val="false"/>
                <w:i w:val="false"/>
                <w:color w:val="000000"/>
                <w:sz w:val="20"/>
              </w:rPr>
              <w:t>
толстолобик,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мөңке</w:t>
            </w:r>
          </w:p>
          <w:p>
            <w:pPr>
              <w:spacing w:after="20"/>
              <w:ind w:left="20"/>
              <w:jc w:val="both"/>
            </w:pPr>
            <w:r>
              <w:rPr>
                <w:rFonts w:ascii="Times New Roman"/>
                <w:b w:val="false"/>
                <w:i w:val="false"/>
                <w:color w:val="000000"/>
                <w:sz w:val="20"/>
              </w:rPr>
              <w:t>
карась,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03.00.22.994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табиғи, өзге де жаңа ауланған немесе салқындатылған тұщы су балығы</w:t>
            </w:r>
          </w:p>
          <w:p>
            <w:pPr>
              <w:spacing w:after="20"/>
              <w:ind w:left="20"/>
              <w:jc w:val="both"/>
            </w:pPr>
            <w:r>
              <w:rPr>
                <w:rFonts w:ascii="Times New Roman"/>
                <w:b w:val="false"/>
                <w:i w:val="false"/>
                <w:color w:val="000000"/>
                <w:sz w:val="20"/>
              </w:rPr>
              <w:t>
рыба свежая или охлажденная прочая, пресноводная, природная, не включенная в другие группировки</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3" w:id="178"/>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тоқсанның әр айдағы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178"/>
    <w:p>
      <w:pPr>
        <w:spacing w:after="0"/>
        <w:ind w:left="0"/>
        <w:jc w:val="both"/>
      </w:pPr>
      <w:r>
        <w:rPr>
          <w:rFonts w:ascii="Times New Roman"/>
          <w:b w:val="false"/>
          <w:i w:val="false"/>
          <w:color w:val="000000"/>
          <w:sz w:val="28"/>
        </w:rPr>
        <w:t xml:space="preserve">
      За каждый месяц отчетного квартала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4225"/>
        <w:gridCol w:w="798"/>
        <w:gridCol w:w="798"/>
        <w:gridCol w:w="674"/>
        <w:gridCol w:w="798"/>
        <w:gridCol w:w="1047"/>
        <w:gridCol w:w="1174"/>
        <w:gridCol w:w="1174"/>
      </w:tblGrid>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 реализации</w:t>
            </w:r>
            <w:r>
              <w:rPr>
                <w:rFonts w:ascii="Times New Roman"/>
                <w:b w:val="false"/>
                <w:i w:val="false"/>
                <w:color w:val="000000"/>
                <w:vertAlign w:val="superscript"/>
              </w:rPr>
              <w:t>3</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бекіре</w:t>
            </w:r>
          </w:p>
          <w:p>
            <w:pPr>
              <w:spacing w:after="20"/>
              <w:ind w:left="20"/>
              <w:jc w:val="both"/>
            </w:pPr>
            <w:r>
              <w:rPr>
                <w:rFonts w:ascii="Times New Roman"/>
                <w:b w:val="false"/>
                <w:i w:val="false"/>
                <w:color w:val="000000"/>
                <w:sz w:val="20"/>
              </w:rPr>
              <w:t>
осетр,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шоқыр</w:t>
            </w:r>
          </w:p>
          <w:p>
            <w:pPr>
              <w:spacing w:after="20"/>
              <w:ind w:left="20"/>
              <w:jc w:val="both"/>
            </w:pPr>
            <w:r>
              <w:rPr>
                <w:rFonts w:ascii="Times New Roman"/>
                <w:b w:val="false"/>
                <w:i w:val="false"/>
                <w:color w:val="000000"/>
                <w:sz w:val="20"/>
              </w:rPr>
              <w:t>
севрюга,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қортпа</w:t>
            </w:r>
          </w:p>
          <w:p>
            <w:pPr>
              <w:spacing w:after="20"/>
              <w:ind w:left="20"/>
              <w:jc w:val="both"/>
            </w:pPr>
            <w:r>
              <w:rPr>
                <w:rFonts w:ascii="Times New Roman"/>
                <w:b w:val="false"/>
                <w:i w:val="false"/>
                <w:color w:val="000000"/>
                <w:sz w:val="20"/>
              </w:rPr>
              <w:t>
белуга,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тұщы су бахтағы</w:t>
            </w:r>
          </w:p>
          <w:p>
            <w:pPr>
              <w:spacing w:after="20"/>
              <w:ind w:left="20"/>
              <w:jc w:val="both"/>
            </w:pPr>
            <w:r>
              <w:rPr>
                <w:rFonts w:ascii="Times New Roman"/>
                <w:b w:val="false"/>
                <w:i w:val="false"/>
                <w:color w:val="000000"/>
                <w:sz w:val="20"/>
              </w:rPr>
              <w:t>
форель пресноводная,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фермасында өсірілген ақсаха</w:t>
            </w:r>
          </w:p>
          <w:p>
            <w:pPr>
              <w:spacing w:after="20"/>
              <w:ind w:left="20"/>
              <w:jc w:val="both"/>
            </w:pPr>
            <w:r>
              <w:rPr>
                <w:rFonts w:ascii="Times New Roman"/>
                <w:b w:val="false"/>
                <w:i w:val="false"/>
                <w:color w:val="000000"/>
                <w:sz w:val="20"/>
              </w:rPr>
              <w:t>
сиг,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көкшұбар</w:t>
            </w:r>
          </w:p>
          <w:p>
            <w:pPr>
              <w:spacing w:after="20"/>
              <w:ind w:left="20"/>
              <w:jc w:val="both"/>
            </w:pPr>
            <w:r>
              <w:rPr>
                <w:rFonts w:ascii="Times New Roman"/>
                <w:b w:val="false"/>
                <w:i w:val="false"/>
                <w:color w:val="000000"/>
                <w:sz w:val="20"/>
              </w:rPr>
              <w:t>
рипус,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w:t>
            </w:r>
          </w:p>
          <w:p>
            <w:pPr>
              <w:spacing w:after="20"/>
              <w:ind w:left="20"/>
              <w:jc w:val="both"/>
            </w:pPr>
            <w:r>
              <w:rPr>
                <w:rFonts w:ascii="Times New Roman"/>
                <w:b w:val="false"/>
                <w:i w:val="false"/>
                <w:color w:val="000000"/>
                <w:sz w:val="20"/>
              </w:rPr>
              <w:t>
карп,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 торта</w:t>
            </w:r>
          </w:p>
          <w:p>
            <w:pPr>
              <w:spacing w:after="20"/>
              <w:ind w:left="20"/>
              <w:jc w:val="both"/>
            </w:pPr>
            <w:r>
              <w:rPr>
                <w:rFonts w:ascii="Times New Roman"/>
                <w:b w:val="false"/>
                <w:i w:val="false"/>
                <w:color w:val="000000"/>
                <w:sz w:val="20"/>
              </w:rPr>
              <w:t>
плотва,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қаракөз, тыран</w:t>
            </w:r>
          </w:p>
          <w:p>
            <w:pPr>
              <w:spacing w:after="20"/>
              <w:ind w:left="20"/>
              <w:jc w:val="both"/>
            </w:pPr>
            <w:r>
              <w:rPr>
                <w:rFonts w:ascii="Times New Roman"/>
                <w:b w:val="false"/>
                <w:i w:val="false"/>
                <w:color w:val="000000"/>
                <w:sz w:val="20"/>
              </w:rPr>
              <w:t>
вобла, тарань, выращенные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көксерке</w:t>
            </w:r>
          </w:p>
          <w:p>
            <w:pPr>
              <w:spacing w:after="20"/>
              <w:ind w:left="20"/>
              <w:jc w:val="both"/>
            </w:pPr>
            <w:r>
              <w:rPr>
                <w:rFonts w:ascii="Times New Roman"/>
                <w:b w:val="false"/>
                <w:i w:val="false"/>
                <w:color w:val="000000"/>
                <w:sz w:val="20"/>
              </w:rPr>
              <w:t>
судак,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жайын</w:t>
            </w:r>
          </w:p>
          <w:p>
            <w:pPr>
              <w:spacing w:after="20"/>
              <w:ind w:left="20"/>
              <w:jc w:val="both"/>
            </w:pPr>
            <w:r>
              <w:rPr>
                <w:rFonts w:ascii="Times New Roman"/>
                <w:b w:val="false"/>
                <w:i w:val="false"/>
                <w:color w:val="000000"/>
                <w:sz w:val="20"/>
              </w:rPr>
              <w:t>
сом,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табан балық</w:t>
            </w:r>
          </w:p>
          <w:p>
            <w:pPr>
              <w:spacing w:after="20"/>
              <w:ind w:left="20"/>
              <w:jc w:val="both"/>
            </w:pPr>
            <w:r>
              <w:rPr>
                <w:rFonts w:ascii="Times New Roman"/>
                <w:b w:val="false"/>
                <w:i w:val="false"/>
                <w:color w:val="000000"/>
                <w:sz w:val="20"/>
              </w:rPr>
              <w:t>
лещ,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шортан</w:t>
            </w:r>
          </w:p>
          <w:p>
            <w:pPr>
              <w:spacing w:after="20"/>
              <w:ind w:left="20"/>
              <w:jc w:val="both"/>
            </w:pPr>
            <w:r>
              <w:rPr>
                <w:rFonts w:ascii="Times New Roman"/>
                <w:b w:val="false"/>
                <w:i w:val="false"/>
                <w:color w:val="000000"/>
                <w:sz w:val="20"/>
              </w:rPr>
              <w:t>
щука,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өсіру фермаларында өсірілген сазан </w:t>
            </w:r>
          </w:p>
          <w:p>
            <w:pPr>
              <w:spacing w:after="20"/>
              <w:ind w:left="20"/>
              <w:jc w:val="both"/>
            </w:pPr>
            <w:r>
              <w:rPr>
                <w:rFonts w:ascii="Times New Roman"/>
                <w:b w:val="false"/>
                <w:i w:val="false"/>
                <w:color w:val="000000"/>
                <w:sz w:val="20"/>
              </w:rPr>
              <w:t>
сазан,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алабұға</w:t>
            </w:r>
          </w:p>
          <w:p>
            <w:pPr>
              <w:spacing w:after="20"/>
              <w:ind w:left="20"/>
              <w:jc w:val="both"/>
            </w:pPr>
            <w:r>
              <w:rPr>
                <w:rFonts w:ascii="Times New Roman"/>
                <w:b w:val="false"/>
                <w:i w:val="false"/>
                <w:color w:val="000000"/>
                <w:sz w:val="20"/>
              </w:rPr>
              <w:t>
окунь,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ақмарқа</w:t>
            </w:r>
          </w:p>
          <w:p>
            <w:pPr>
              <w:spacing w:after="20"/>
              <w:ind w:left="20"/>
              <w:jc w:val="both"/>
            </w:pPr>
            <w:r>
              <w:rPr>
                <w:rFonts w:ascii="Times New Roman"/>
                <w:b w:val="false"/>
                <w:i w:val="false"/>
                <w:color w:val="000000"/>
                <w:sz w:val="20"/>
              </w:rPr>
              <w:t>
жерех,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дөңмаңдай</w:t>
            </w:r>
          </w:p>
          <w:p>
            <w:pPr>
              <w:spacing w:after="20"/>
              <w:ind w:left="20"/>
              <w:jc w:val="both"/>
            </w:pPr>
            <w:r>
              <w:rPr>
                <w:rFonts w:ascii="Times New Roman"/>
                <w:b w:val="false"/>
                <w:i w:val="false"/>
                <w:color w:val="000000"/>
                <w:sz w:val="20"/>
              </w:rPr>
              <w:t>
толстолобик,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мөңке</w:t>
            </w:r>
          </w:p>
          <w:p>
            <w:pPr>
              <w:spacing w:after="20"/>
              <w:ind w:left="20"/>
              <w:jc w:val="both"/>
            </w:pPr>
            <w:r>
              <w:rPr>
                <w:rFonts w:ascii="Times New Roman"/>
                <w:b w:val="false"/>
                <w:i w:val="false"/>
                <w:color w:val="000000"/>
                <w:sz w:val="20"/>
              </w:rPr>
              <w:t>
карась,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4" w:id="179"/>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тоқсанның әр айдағы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179"/>
    <w:p>
      <w:pPr>
        <w:spacing w:after="0"/>
        <w:ind w:left="0"/>
        <w:jc w:val="both"/>
      </w:pPr>
      <w:r>
        <w:rPr>
          <w:rFonts w:ascii="Times New Roman"/>
          <w:b w:val="false"/>
          <w:i w:val="false"/>
          <w:color w:val="000000"/>
          <w:sz w:val="28"/>
        </w:rPr>
        <w:t>
      За каждый месяц отчетного квартала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4290"/>
        <w:gridCol w:w="810"/>
        <w:gridCol w:w="810"/>
        <w:gridCol w:w="685"/>
        <w:gridCol w:w="810"/>
        <w:gridCol w:w="1063"/>
        <w:gridCol w:w="1192"/>
        <w:gridCol w:w="1193"/>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20"/>
              <w:ind w:left="20"/>
              <w:jc w:val="both"/>
            </w:pPr>
            <w:r>
              <w:rPr>
                <w:rFonts w:ascii="Times New Roman"/>
                <w:b w:val="false"/>
                <w:i w:val="false"/>
                <w:color w:val="000000"/>
                <w:sz w:val="20"/>
              </w:rPr>
              <w:t>
Наименование продукции</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20"/>
              <w:ind w:left="20"/>
              <w:jc w:val="both"/>
            </w:pPr>
            <w:r>
              <w:rPr>
                <w:rFonts w:ascii="Times New Roman"/>
                <w:b w:val="false"/>
                <w:i w:val="false"/>
                <w:color w:val="000000"/>
                <w:sz w:val="20"/>
              </w:rPr>
              <w:t>
Код продукции</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месяца последней реализации</w:t>
            </w:r>
            <w:r>
              <w:rPr>
                <w:rFonts w:ascii="Times New Roman"/>
                <w:b w:val="false"/>
                <w:i w:val="false"/>
                <w:color w:val="000000"/>
                <w:vertAlign w:val="superscript"/>
              </w:rPr>
              <w:t>3</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шаяндары</w:t>
            </w:r>
          </w:p>
          <w:p>
            <w:pPr>
              <w:spacing w:after="20"/>
              <w:ind w:left="20"/>
              <w:jc w:val="both"/>
            </w:pPr>
            <w:r>
              <w:rPr>
                <w:rFonts w:ascii="Times New Roman"/>
                <w:b w:val="false"/>
                <w:i w:val="false"/>
                <w:color w:val="000000"/>
                <w:sz w:val="20"/>
              </w:rPr>
              <w:t>
раки пресноводные, природные</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03.00.31.500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өсіру фермаларында өсірілген тұщы су шаяндары </w:t>
            </w:r>
          </w:p>
          <w:p>
            <w:pPr>
              <w:spacing w:after="20"/>
              <w:ind w:left="20"/>
              <w:jc w:val="both"/>
            </w:pPr>
            <w:r>
              <w:rPr>
                <w:rFonts w:ascii="Times New Roman"/>
                <w:b w:val="false"/>
                <w:i w:val="false"/>
                <w:color w:val="000000"/>
                <w:sz w:val="20"/>
              </w:rPr>
              <w:t>
раки пресноводные, выращенные на рыбоводческих фермах</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03.00.32.500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bookmarkStart w:name="z245" w:id="180"/>
    <w:p>
      <w:pPr>
        <w:spacing w:after="0"/>
        <w:ind w:left="0"/>
        <w:jc w:val="both"/>
      </w:pPr>
      <w:r>
        <w:rPr>
          <w:rFonts w:ascii="Times New Roman"/>
          <w:b w:val="false"/>
          <w:i w:val="false"/>
          <w:color w:val="000000"/>
          <w:sz w:val="28"/>
        </w:rPr>
        <w:t xml:space="preserve">
      Қазақстан Республикасы    </w:t>
      </w:r>
    </w:p>
    <w:bookmarkEnd w:id="180"/>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2016 жылғы 29 қарашадағы   </w:t>
      </w:r>
    </w:p>
    <w:p>
      <w:pPr>
        <w:spacing w:after="0"/>
        <w:ind w:left="0"/>
        <w:jc w:val="both"/>
      </w:pPr>
      <w:r>
        <w:rPr>
          <w:rFonts w:ascii="Times New Roman"/>
          <w:b w:val="false"/>
          <w:i w:val="false"/>
          <w:color w:val="000000"/>
          <w:sz w:val="28"/>
        </w:rPr>
        <w:t xml:space="preserve">
      № 281 бұйрығына       </w:t>
      </w:r>
    </w:p>
    <w:p>
      <w:pPr>
        <w:spacing w:after="0"/>
        <w:ind w:left="0"/>
        <w:jc w:val="both"/>
      </w:pPr>
      <w:r>
        <w:rPr>
          <w:rFonts w:ascii="Times New Roman"/>
          <w:b w:val="false"/>
          <w:i w:val="false"/>
          <w:color w:val="000000"/>
          <w:sz w:val="28"/>
        </w:rPr>
        <w:t xml:space="preserve">
      10-қосымша           </w:t>
      </w:r>
    </w:p>
    <w:bookmarkStart w:name="z246" w:id="181"/>
    <w:p>
      <w:pPr>
        <w:spacing w:after="0"/>
        <w:ind w:left="0"/>
        <w:jc w:val="both"/>
      </w:pPr>
      <w:r>
        <w:rPr>
          <w:rFonts w:ascii="Times New Roman"/>
          <w:b w:val="false"/>
          <w:i w:val="false"/>
          <w:color w:val="000000"/>
          <w:sz w:val="28"/>
        </w:rPr>
        <w:t xml:space="preserve">
      Қазақстан Республикасы     </w:t>
      </w:r>
    </w:p>
    <w:bookmarkEnd w:id="181"/>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p>
      <w:pPr>
        <w:spacing w:after="0"/>
        <w:ind w:left="0"/>
        <w:jc w:val="both"/>
      </w:pPr>
      <w:r>
        <w:rPr>
          <w:rFonts w:ascii="Times New Roman"/>
          <w:b w:val="false"/>
          <w:i w:val="false"/>
          <w:color w:val="000000"/>
          <w:sz w:val="28"/>
        </w:rPr>
        <w:t xml:space="preserve">
      28-қосымша         </w:t>
      </w:r>
    </w:p>
    <w:bookmarkStart w:name="z247" w:id="182"/>
    <w:p>
      <w:pPr>
        <w:spacing w:after="0"/>
        <w:ind w:left="0"/>
        <w:jc w:val="left"/>
      </w:pPr>
      <w:r>
        <w:rPr>
          <w:rFonts w:ascii="Times New Roman"/>
          <w:b/>
          <w:i w:val="false"/>
          <w:color w:val="000000"/>
        </w:rPr>
        <w:t xml:space="preserve"> "Балық аулау және акваөсіру өнімінің бағасы туралы есеп"</w:t>
      </w:r>
      <w:r>
        <w:br/>
      </w:r>
      <w:r>
        <w:rPr>
          <w:rFonts w:ascii="Times New Roman"/>
          <w:b/>
          <w:i w:val="false"/>
          <w:color w:val="000000"/>
        </w:rPr>
        <w:t>(коды 261103006, индексі 1-ЦП (балық), кезеңділігі тоқсандық)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182"/>
    <w:bookmarkStart w:name="z248" w:id="183"/>
    <w:p>
      <w:pPr>
        <w:spacing w:after="0"/>
        <w:ind w:left="0"/>
        <w:jc w:val="both"/>
      </w:pPr>
      <w:r>
        <w:rPr>
          <w:rFonts w:ascii="Times New Roman"/>
          <w:b w:val="false"/>
          <w:i w:val="false"/>
          <w:color w:val="000000"/>
          <w:sz w:val="28"/>
        </w:rPr>
        <w:t xml:space="preserve">
      1. Осы "Балық аулау және акваөсіру өнімінің бағасы туралы есеп" (коды 261103006, индексі 1-ЦП (балық), кезеңділігі тоқсандық)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"Балық аулау және акваөсіру өнімінің бағасы туралы есеп" (коды 261103006, индексі 1-ЦП (балық), кезеңділігі тоқсандық) жалпымемлекеттік статистикалық байқауының статистикалық нысанын (бұдан әрі – статистикалық нысан) толтыруды нақтылайды.</w:t>
      </w:r>
    </w:p>
    <w:bookmarkEnd w:id="183"/>
    <w:bookmarkStart w:name="z249" w:id="18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84"/>
    <w:bookmarkStart w:name="z250" w:id="185"/>
    <w:p>
      <w:pPr>
        <w:spacing w:after="0"/>
        <w:ind w:left="0"/>
        <w:jc w:val="both"/>
      </w:pPr>
      <w:r>
        <w:rPr>
          <w:rFonts w:ascii="Times New Roman"/>
          <w:b w:val="false"/>
          <w:i w:val="false"/>
          <w:color w:val="000000"/>
          <w:sz w:val="28"/>
        </w:rPr>
        <w:t>
      1) баға – сапасы, сату шарттары мен уақыт кезеңдері анық белгіленген өнімнің нақты түріне төленген ақша бірлігінің саны;</w:t>
      </w:r>
    </w:p>
    <w:bookmarkEnd w:id="185"/>
    <w:bookmarkStart w:name="z251" w:id="186"/>
    <w:p>
      <w:pPr>
        <w:spacing w:after="0"/>
        <w:ind w:left="0"/>
        <w:jc w:val="both"/>
      </w:pPr>
      <w:r>
        <w:rPr>
          <w:rFonts w:ascii="Times New Roman"/>
          <w:b w:val="false"/>
          <w:i w:val="false"/>
          <w:color w:val="000000"/>
          <w:sz w:val="28"/>
        </w:rPr>
        <w:t>
      2) өткізу арнасы – байқау үшін іріктеліп алынған, өндірілген өнімді тұрақты өткізудің бағыты.</w:t>
      </w:r>
    </w:p>
    <w:bookmarkEnd w:id="186"/>
    <w:bookmarkStart w:name="z252" w:id="187"/>
    <w:p>
      <w:pPr>
        <w:spacing w:after="0"/>
        <w:ind w:left="0"/>
        <w:jc w:val="both"/>
      </w:pPr>
      <w:r>
        <w:rPr>
          <w:rFonts w:ascii="Times New Roman"/>
          <w:b w:val="false"/>
          <w:i w:val="false"/>
          <w:color w:val="000000"/>
          <w:sz w:val="28"/>
        </w:rPr>
        <w:t>
      3. 1-бөлімде кәсіпорынның тіркелген жеріне қарамастан балық шаруашылығы қызметін нақты жүзеге асыратын орны көрсетіледі (облыс, қала, аудан, елді мекен).</w:t>
      </w:r>
    </w:p>
    <w:bookmarkEnd w:id="187"/>
    <w:bookmarkStart w:name="z253" w:id="188"/>
    <w:p>
      <w:pPr>
        <w:spacing w:after="0"/>
        <w:ind w:left="0"/>
        <w:jc w:val="both"/>
      </w:pPr>
      <w:r>
        <w:rPr>
          <w:rFonts w:ascii="Times New Roman"/>
          <w:b w:val="false"/>
          <w:i w:val="false"/>
          <w:color w:val="000000"/>
          <w:sz w:val="28"/>
        </w:rPr>
        <w:t>
      4. 2, 3, 4, 5-бөлімдерде "Өнімнің сипаттамасы" В бағанында тауарлық балықтың саудалық сұрпының коды "Балық өлшемдерінің анықтамалығына" сәйкес көрсетіледі:</w:t>
      </w:r>
    </w:p>
    <w:bookmarkEnd w:id="188"/>
    <w:bookmarkStart w:name="z254" w:id="189"/>
    <w:p>
      <w:pPr>
        <w:spacing w:after="0"/>
        <w:ind w:left="0"/>
        <w:jc w:val="both"/>
      </w:pPr>
      <w:r>
        <w:rPr>
          <w:rFonts w:ascii="Times New Roman"/>
          <w:b w:val="false"/>
          <w:i w:val="false"/>
          <w:color w:val="000000"/>
          <w:sz w:val="28"/>
        </w:rPr>
        <w:t>
      1-код – ірі;</w:t>
      </w:r>
    </w:p>
    <w:bookmarkEnd w:id="189"/>
    <w:bookmarkStart w:name="z255" w:id="190"/>
    <w:p>
      <w:pPr>
        <w:spacing w:after="0"/>
        <w:ind w:left="0"/>
        <w:jc w:val="both"/>
      </w:pPr>
      <w:r>
        <w:rPr>
          <w:rFonts w:ascii="Times New Roman"/>
          <w:b w:val="false"/>
          <w:i w:val="false"/>
          <w:color w:val="000000"/>
          <w:sz w:val="28"/>
        </w:rPr>
        <w:t>
      2-код – орташа;</w:t>
      </w:r>
    </w:p>
    <w:bookmarkEnd w:id="190"/>
    <w:bookmarkStart w:name="z256" w:id="191"/>
    <w:p>
      <w:pPr>
        <w:spacing w:after="0"/>
        <w:ind w:left="0"/>
        <w:jc w:val="both"/>
      </w:pPr>
      <w:r>
        <w:rPr>
          <w:rFonts w:ascii="Times New Roman"/>
          <w:b w:val="false"/>
          <w:i w:val="false"/>
          <w:color w:val="000000"/>
          <w:sz w:val="28"/>
        </w:rPr>
        <w:t>
      3-код – ұсақ;</w:t>
      </w:r>
    </w:p>
    <w:bookmarkEnd w:id="191"/>
    <w:bookmarkStart w:name="z257" w:id="192"/>
    <w:p>
      <w:pPr>
        <w:spacing w:after="0"/>
        <w:ind w:left="0"/>
        <w:jc w:val="both"/>
      </w:pPr>
      <w:r>
        <w:rPr>
          <w:rFonts w:ascii="Times New Roman"/>
          <w:b w:val="false"/>
          <w:i w:val="false"/>
          <w:color w:val="000000"/>
          <w:sz w:val="28"/>
        </w:rPr>
        <w:t>
      4-код – іріктелмеген.</w:t>
      </w:r>
    </w:p>
    <w:bookmarkEnd w:id="192"/>
    <w:bookmarkStart w:name="z258" w:id="193"/>
    <w:p>
      <w:pPr>
        <w:spacing w:after="0"/>
        <w:ind w:left="0"/>
        <w:jc w:val="both"/>
      </w:pPr>
      <w:r>
        <w:rPr>
          <w:rFonts w:ascii="Times New Roman"/>
          <w:b w:val="false"/>
          <w:i w:val="false"/>
          <w:color w:val="000000"/>
          <w:sz w:val="28"/>
        </w:rPr>
        <w:t>
      Г бағанында өнімнің бірдей түрін өткізу арнасының коды "Ауыл шаруашылығы өнімдерін өткізу арналарының анықтамалығына" сәйкес көрсетіледі:</w:t>
      </w:r>
    </w:p>
    <w:bookmarkEnd w:id="193"/>
    <w:bookmarkStart w:name="z259" w:id="194"/>
    <w:p>
      <w:pPr>
        <w:spacing w:after="0"/>
        <w:ind w:left="0"/>
        <w:jc w:val="both"/>
      </w:pPr>
      <w:r>
        <w:rPr>
          <w:rFonts w:ascii="Times New Roman"/>
          <w:b w:val="false"/>
          <w:i w:val="false"/>
          <w:color w:val="000000"/>
          <w:sz w:val="28"/>
        </w:rPr>
        <w:t>
      2-код - қайта өңдеу кәсіпорындарына;</w:t>
      </w:r>
    </w:p>
    <w:bookmarkEnd w:id="194"/>
    <w:bookmarkStart w:name="z260" w:id="195"/>
    <w:p>
      <w:pPr>
        <w:spacing w:after="0"/>
        <w:ind w:left="0"/>
        <w:jc w:val="both"/>
      </w:pPr>
      <w:r>
        <w:rPr>
          <w:rFonts w:ascii="Times New Roman"/>
          <w:b w:val="false"/>
          <w:i w:val="false"/>
          <w:color w:val="000000"/>
          <w:sz w:val="28"/>
        </w:rPr>
        <w:t>
      3.1-код - базарларда;</w:t>
      </w:r>
    </w:p>
    <w:bookmarkEnd w:id="195"/>
    <w:bookmarkStart w:name="z261" w:id="196"/>
    <w:p>
      <w:pPr>
        <w:spacing w:after="0"/>
        <w:ind w:left="0"/>
        <w:jc w:val="both"/>
      </w:pPr>
      <w:r>
        <w:rPr>
          <w:rFonts w:ascii="Times New Roman"/>
          <w:b w:val="false"/>
          <w:i w:val="false"/>
          <w:color w:val="000000"/>
          <w:sz w:val="28"/>
        </w:rPr>
        <w:t>
      3.2-код – кәсіпорын аумағында орналасқан дүкендерде, дүңгіршектерде, шатырларда;</w:t>
      </w:r>
    </w:p>
    <w:bookmarkEnd w:id="196"/>
    <w:bookmarkStart w:name="z262" w:id="197"/>
    <w:p>
      <w:pPr>
        <w:spacing w:after="0"/>
        <w:ind w:left="0"/>
        <w:jc w:val="both"/>
      </w:pPr>
      <w:r>
        <w:rPr>
          <w:rFonts w:ascii="Times New Roman"/>
          <w:b w:val="false"/>
          <w:i w:val="false"/>
          <w:color w:val="000000"/>
          <w:sz w:val="28"/>
        </w:rPr>
        <w:t>
      3.3-код – тікелей кәсіпорындардың тұрғындарына;</w:t>
      </w:r>
    </w:p>
    <w:bookmarkEnd w:id="197"/>
    <w:bookmarkStart w:name="z263" w:id="198"/>
    <w:p>
      <w:pPr>
        <w:spacing w:after="0"/>
        <w:ind w:left="0"/>
        <w:jc w:val="both"/>
      </w:pPr>
      <w:r>
        <w:rPr>
          <w:rFonts w:ascii="Times New Roman"/>
          <w:b w:val="false"/>
          <w:i w:val="false"/>
          <w:color w:val="000000"/>
          <w:sz w:val="28"/>
        </w:rPr>
        <w:t>
      4-код – экспортқа;</w:t>
      </w:r>
    </w:p>
    <w:bookmarkEnd w:id="198"/>
    <w:bookmarkStart w:name="z264" w:id="199"/>
    <w:p>
      <w:pPr>
        <w:spacing w:after="0"/>
        <w:ind w:left="0"/>
        <w:jc w:val="both"/>
      </w:pPr>
      <w:r>
        <w:rPr>
          <w:rFonts w:ascii="Times New Roman"/>
          <w:b w:val="false"/>
          <w:i w:val="false"/>
          <w:color w:val="000000"/>
          <w:sz w:val="28"/>
        </w:rPr>
        <w:t>
      5-код - кәсіпорынның өз ішінде қайта өңдеуге;</w:t>
      </w:r>
    </w:p>
    <w:bookmarkEnd w:id="199"/>
    <w:bookmarkStart w:name="z265" w:id="200"/>
    <w:p>
      <w:pPr>
        <w:spacing w:after="0"/>
        <w:ind w:left="0"/>
        <w:jc w:val="both"/>
      </w:pPr>
      <w:r>
        <w:rPr>
          <w:rFonts w:ascii="Times New Roman"/>
          <w:b w:val="false"/>
          <w:i w:val="false"/>
          <w:color w:val="000000"/>
          <w:sz w:val="28"/>
        </w:rPr>
        <w:t>
      6-код - өзге де.</w:t>
      </w:r>
    </w:p>
    <w:bookmarkEnd w:id="200"/>
    <w:bookmarkStart w:name="z266" w:id="201"/>
    <w:p>
      <w:pPr>
        <w:spacing w:after="0"/>
        <w:ind w:left="0"/>
        <w:jc w:val="both"/>
      </w:pPr>
      <w:r>
        <w:rPr>
          <w:rFonts w:ascii="Times New Roman"/>
          <w:b w:val="false"/>
          <w:i w:val="false"/>
          <w:color w:val="000000"/>
          <w:sz w:val="28"/>
        </w:rPr>
        <w:t>
      1, 2, 3-бағандарда есепті тоқсанның әр айының 1 мен 24 күні аралығында өткізілген балық аулау және акваөсіру өнімінің бағасы көрсетіледі. Баға бүтін санға дейiнгі дәлдікпен көрсетiледi. Өнімді өткізу болмаған жағдайда 1, 2, 3-бағандарда "0" саны көрсетіледі (өткізу жоқ).</w:t>
      </w:r>
    </w:p>
    <w:bookmarkEnd w:id="201"/>
    <w:bookmarkStart w:name="z267" w:id="202"/>
    <w:p>
      <w:pPr>
        <w:spacing w:after="0"/>
        <w:ind w:left="0"/>
        <w:jc w:val="both"/>
      </w:pPr>
      <w:r>
        <w:rPr>
          <w:rFonts w:ascii="Times New Roman"/>
          <w:b w:val="false"/>
          <w:i w:val="false"/>
          <w:color w:val="000000"/>
          <w:sz w:val="28"/>
        </w:rPr>
        <w:t>
      5-бағанда міндетті түрде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 ұсынатын Баға өзгерісінің себептері анықтамалығына сәйкес бағаның өзгеру себебі көрсетіледі.</w:t>
      </w:r>
    </w:p>
    <w:bookmarkEnd w:id="202"/>
    <w:bookmarkStart w:name="z268" w:id="203"/>
    <w:p>
      <w:pPr>
        <w:spacing w:after="0"/>
        <w:ind w:left="0"/>
        <w:jc w:val="both"/>
      </w:pPr>
      <w:r>
        <w:rPr>
          <w:rFonts w:ascii="Times New Roman"/>
          <w:b w:val="false"/>
          <w:i w:val="false"/>
          <w:color w:val="000000"/>
          <w:sz w:val="28"/>
        </w:rPr>
        <w:t>
      5-бағанда бағаның өзгеру себептерінің бір немесе бірнеше кодтарын көрсетуге болады. Бұл ретте, өзгерістер болған әрбір ай бойынша себепті коды көрсетіледі (мысалы, I – 01, II – 03, III – 07). "Басқа себептер" кодын таңдаған жағдайда 5-бағанда Баға өзгерісінің себептері анықтамалығында көрсетілмеген нақты себеп жазылады.</w:t>
      </w:r>
    </w:p>
    <w:bookmarkEnd w:id="203"/>
    <w:bookmarkStart w:name="z269" w:id="204"/>
    <w:p>
      <w:pPr>
        <w:spacing w:after="0"/>
        <w:ind w:left="0"/>
        <w:jc w:val="both"/>
      </w:pPr>
      <w:r>
        <w:rPr>
          <w:rFonts w:ascii="Times New Roman"/>
          <w:b w:val="false"/>
          <w:i w:val="false"/>
          <w:color w:val="000000"/>
          <w:sz w:val="28"/>
        </w:rPr>
        <w:t>
      5. 2, 3, 4, 5-бөлімдерде жаңа ауланған және салқындатылған балық өткізілмеген жағдайда балық шаруашылығында сақталып тұрған тоңазытылған балықтың бағасын көрсетуге болады.</w:t>
      </w:r>
    </w:p>
    <w:bookmarkEnd w:id="204"/>
    <w:bookmarkStart w:name="z270" w:id="205"/>
    <w:p>
      <w:pPr>
        <w:spacing w:after="0"/>
        <w:ind w:left="0"/>
        <w:jc w:val="both"/>
      </w:pPr>
      <w:r>
        <w:rPr>
          <w:rFonts w:ascii="Times New Roman"/>
          <w:b w:val="false"/>
          <w:i w:val="false"/>
          <w:color w:val="000000"/>
          <w:sz w:val="28"/>
        </w:rPr>
        <w:t>
      6. 3-бөлімде "басқа топтамаларға енгізілмеген табиғи, өзге де жаңа ауланған немесе салқындатылған тұщы су балығы" 03.00.22.999 код бойынша есепті жыл ішіндегі балықтың белгілі бір түрінің бағасы (жыланбас немесе беріш) көрсетіледі.</w:t>
      </w:r>
    </w:p>
    <w:bookmarkEnd w:id="205"/>
    <w:bookmarkStart w:name="z271" w:id="206"/>
    <w:p>
      <w:pPr>
        <w:spacing w:after="0"/>
        <w:ind w:left="0"/>
        <w:jc w:val="both"/>
      </w:pPr>
      <w:r>
        <w:rPr>
          <w:rFonts w:ascii="Times New Roman"/>
          <w:b w:val="false"/>
          <w:i w:val="false"/>
          <w:color w:val="000000"/>
          <w:sz w:val="28"/>
        </w:rPr>
        <w:t>
      7. Бірінші тоқсан есебінде 4-бағанда алдыңғы жылғы соңғы өнім өткізілген айдың бағасы толтырылады. 4-баған бірінші тоқсанда өнімді өткізу болғанына қарамастан толтырылады.</w:t>
      </w:r>
    </w:p>
    <w:bookmarkEnd w:id="206"/>
    <w:bookmarkStart w:name="z67" w:id="207"/>
    <w:p>
      <w:pPr>
        <w:spacing w:after="0"/>
        <w:ind w:left="0"/>
        <w:jc w:val="both"/>
      </w:pPr>
      <w:r>
        <w:rPr>
          <w:rFonts w:ascii="Times New Roman"/>
          <w:b w:val="false"/>
          <w:i w:val="false"/>
          <w:color w:val="000000"/>
          <w:sz w:val="28"/>
        </w:rPr>
        <w:t>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07"/>
    <w:bookmarkStart w:name="z276" w:id="208"/>
    <w:p>
      <w:pPr>
        <w:spacing w:after="0"/>
        <w:ind w:left="0"/>
        <w:jc w:val="both"/>
      </w:pPr>
      <w:r>
        <w:rPr>
          <w:rFonts w:ascii="Times New Roman"/>
          <w:b w:val="false"/>
          <w:i w:val="false"/>
          <w:color w:val="000000"/>
          <w:sz w:val="28"/>
        </w:rPr>
        <w:t>
      9.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интернет-ресурсының ( www.stat.gov.kz) "On-line есептер" бөлімінде орналастырылған бағдарламалық қамтамасыз етуді пайдалану арқылы іске асырылады.</w:t>
      </w:r>
    </w:p>
    <w:bookmarkEnd w:id="208"/>
    <w:bookmarkStart w:name="z277" w:id="209"/>
    <w:p>
      <w:pPr>
        <w:spacing w:after="0"/>
        <w:ind w:left="0"/>
        <w:jc w:val="both"/>
      </w:pPr>
      <w:r>
        <w:rPr>
          <w:rFonts w:ascii="Times New Roman"/>
          <w:b w:val="false"/>
          <w:i w:val="false"/>
          <w:color w:val="000000"/>
          <w:sz w:val="28"/>
        </w:rPr>
        <w:t>
      10. Арифметикалық-логикалық бақылау:</w:t>
      </w:r>
    </w:p>
    <w:bookmarkEnd w:id="209"/>
    <w:bookmarkStart w:name="z278" w:id="210"/>
    <w:p>
      <w:pPr>
        <w:spacing w:after="0"/>
        <w:ind w:left="0"/>
        <w:jc w:val="both"/>
      </w:pPr>
      <w:r>
        <w:rPr>
          <w:rFonts w:ascii="Times New Roman"/>
          <w:b w:val="false"/>
          <w:i w:val="false"/>
          <w:color w:val="000000"/>
          <w:sz w:val="28"/>
        </w:rPr>
        <w:t>
      егер 2, 3, 4, 5-бөлімдерде 1 немесе 2 немесе 3 немесе 4-бағандар толтырылған болса, онда В және Г бағандары толтырылады.</w:t>
      </w:r>
    </w:p>
    <w:bookmarkEnd w:id="210"/>
    <w:bookmarkStart w:name="z279" w:id="211"/>
    <w:p>
      <w:pPr>
        <w:spacing w:after="0"/>
        <w:ind w:left="0"/>
        <w:jc w:val="both"/>
      </w:pPr>
      <w:r>
        <w:rPr>
          <w:rFonts w:ascii="Times New Roman"/>
          <w:b w:val="false"/>
          <w:i w:val="false"/>
          <w:color w:val="000000"/>
          <w:sz w:val="28"/>
        </w:rPr>
        <w:t xml:space="preserve">
      Қазақстан Республикасы    </w:t>
      </w:r>
    </w:p>
    <w:bookmarkEnd w:id="211"/>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2016 жылғы 29 қарашадағы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бұйрығына</w:t>
            </w:r>
            <w:r>
              <w:br/>
            </w:r>
            <w:r>
              <w:rPr>
                <w:rFonts w:ascii="Times New Roman"/>
                <w:b w:val="false"/>
                <w:i w:val="false"/>
                <w:color w:val="000000"/>
                <w:sz w:val="20"/>
              </w:rPr>
              <w:t>11-қосымша</w:t>
            </w:r>
          </w:p>
        </w:tc>
      </w:tr>
    </w:tbl>
    <w:bookmarkStart w:name="z280" w:id="212"/>
    <w:p>
      <w:pPr>
        <w:spacing w:after="0"/>
        <w:ind w:left="0"/>
        <w:jc w:val="both"/>
      </w:pPr>
      <w:r>
        <w:rPr>
          <w:rFonts w:ascii="Times New Roman"/>
          <w:b w:val="false"/>
          <w:i w:val="false"/>
          <w:color w:val="000000"/>
          <w:sz w:val="28"/>
        </w:rPr>
        <w:t xml:space="preserve">
      Қазақстан Республикасы     </w:t>
      </w:r>
    </w:p>
    <w:bookmarkEnd w:id="212"/>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xml:space="preserve">
      Приложение 31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tbl>
      <w:tblPr>
        <w:tblW w:w="0" w:type="auto"/>
        <w:tblCellSpacing w:w="0" w:type="auto"/>
        <w:tblBorders>
          <w:top w:val="none"/>
          <w:left w:val="none"/>
          <w:bottom w:val="none"/>
          <w:right w:val="none"/>
          <w:insideH w:val="none"/>
          <w:insideV w:val="none"/>
        </w:tblBorders>
      </w:tblPr>
      <w:tblGrid>
        <w:gridCol w:w="4501"/>
        <w:gridCol w:w="13"/>
        <w:gridCol w:w="94"/>
        <w:gridCol w:w="123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261101003</w:t>
            </w:r>
          </w:p>
          <w:p>
            <w:pPr>
              <w:spacing w:after="20"/>
              <w:ind w:left="20"/>
              <w:jc w:val="both"/>
            </w:pPr>
            <w:r>
              <w:rPr>
                <w:rFonts w:ascii="Times New Roman"/>
                <w:b w:val="false"/>
                <w:i w:val="false"/>
                <w:color w:val="000000"/>
                <w:sz w:val="20"/>
              </w:rPr>
              <w:t>
Код статистической формы 261101003</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1-ЦСХ</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тапсырады</w:t>
            </w:r>
          </w:p>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16-күніне (қоса алғанда) дейін</w:t>
            </w:r>
          </w:p>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4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w:t>
            </w:r>
            <w:r>
              <w:rPr>
                <w:rFonts w:ascii="Times New Roman"/>
                <w:b w:val="false"/>
                <w:i w:val="false"/>
                <w:color w:val="000000"/>
                <w:sz w:val="20"/>
              </w:rPr>
              <w:t>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rPr>
                <w:rFonts w:ascii="Times New Roman"/>
                <w:b w:val="false"/>
                <w:i w:val="false"/>
                <w:color w:val="000000"/>
                <w:sz w:val="20"/>
              </w:rPr>
              <w:t>код ИИН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Ауылшаруашылық өнімін нақты өндіретін </w:t>
            </w:r>
            <w:r>
              <w:rPr>
                <w:rFonts w:ascii="Times New Roman"/>
                <w:b w:val="false"/>
                <w:i w:val="false"/>
                <w:color w:val="000000"/>
                <w:sz w:val="20"/>
              </w:rPr>
              <w:t> </w:t>
            </w:r>
            <w:r>
              <w:rPr>
                <w:rFonts w:ascii="Times New Roman"/>
                <w:b/>
                <w:i w:val="false"/>
                <w:color w:val="000000"/>
                <w:sz w:val="20"/>
              </w:rPr>
              <w:t>орнын</w:t>
            </w:r>
            <w:r>
              <w:rPr>
                <w:rFonts w:ascii="Times New Roman"/>
                <w:b w:val="false"/>
                <w:i w:val="false"/>
                <w:color w:val="000000"/>
                <w:sz w:val="20"/>
              </w:rPr>
              <w:t> </w:t>
            </w:r>
            <w:r>
              <w:rPr>
                <w:rFonts w:ascii="Times New Roman"/>
                <w:b/>
                <w:i w:val="false"/>
                <w:color w:val="000000"/>
                <w:sz w:val="20"/>
              </w:rPr>
              <w:t>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w:t>
            </w:r>
          </w:p>
          <w:p>
            <w:pPr>
              <w:spacing w:after="20"/>
              <w:ind w:left="20"/>
              <w:jc w:val="both"/>
            </w:pPr>
            <w:r>
              <w:rPr>
                <w:rFonts w:ascii="Times New Roman"/>
                <w:b w:val="false"/>
                <w:i w:val="false"/>
                <w:color w:val="000000"/>
                <w:sz w:val="20"/>
              </w:rPr>
              <w:t>
аумақ коды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1" w:id="213"/>
    <w:p>
      <w:pPr>
        <w:spacing w:after="0"/>
        <w:ind w:left="0"/>
        <w:jc w:val="both"/>
      </w:pPr>
      <w:r>
        <w:rPr>
          <w:rFonts w:ascii="Times New Roman"/>
          <w:b w:val="false"/>
          <w:i w:val="false"/>
          <w:color w:val="000000"/>
          <w:sz w:val="28"/>
        </w:rPr>
        <w:t xml:space="preserve">
      </w:t>
      </w:r>
      <w:r>
        <w:rPr>
          <w:rFonts w:ascii="Times New Roman"/>
          <w:b/>
          <w:i w:val="false"/>
          <w:color w:val="000000"/>
          <w:sz w:val="28"/>
        </w:rPr>
        <w:t>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bookmarkEnd w:id="213"/>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4123"/>
        <w:gridCol w:w="1128"/>
        <w:gridCol w:w="953"/>
        <w:gridCol w:w="1393"/>
        <w:gridCol w:w="1660"/>
      </w:tblGrid>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p>
          <w:p>
            <w:pPr>
              <w:spacing w:after="20"/>
              <w:ind w:left="20"/>
              <w:jc w:val="both"/>
            </w:pPr>
            <w:r>
              <w:rPr>
                <w:rFonts w:ascii="Times New Roman"/>
                <w:b w:val="false"/>
                <w:i w:val="false"/>
                <w:color w:val="000000"/>
                <w:sz w:val="20"/>
              </w:rPr>
              <w:t>
отчетного месяца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бидай</w:t>
            </w:r>
          </w:p>
          <w:p>
            <w:pPr>
              <w:spacing w:after="20"/>
              <w:ind w:left="20"/>
              <w:jc w:val="both"/>
            </w:pPr>
            <w:r>
              <w:rPr>
                <w:rFonts w:ascii="Times New Roman"/>
                <w:b w:val="false"/>
                <w:i w:val="false"/>
                <w:color w:val="000000"/>
                <w:sz w:val="20"/>
              </w:rPr>
              <w:t>
Пшеница твердая</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p>
          <w:p>
            <w:pPr>
              <w:spacing w:after="20"/>
              <w:ind w:left="20"/>
              <w:jc w:val="both"/>
            </w:pPr>
            <w:r>
              <w:rPr>
                <w:rFonts w:ascii="Times New Roman"/>
                <w:b w:val="false"/>
                <w:i w:val="false"/>
                <w:color w:val="000000"/>
                <w:sz w:val="20"/>
              </w:rPr>
              <w:t>
V класс для комбикормов и кормовых смесей</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бидайдан басқа, бидай</w:t>
            </w:r>
          </w:p>
          <w:p>
            <w:pPr>
              <w:spacing w:after="20"/>
              <w:ind w:left="20"/>
              <w:jc w:val="both"/>
            </w:pPr>
            <w:r>
              <w:rPr>
                <w:rFonts w:ascii="Times New Roman"/>
                <w:b w:val="false"/>
                <w:i w:val="false"/>
                <w:color w:val="000000"/>
                <w:sz w:val="20"/>
              </w:rPr>
              <w:t>
Пшеница, кроме пшеницы твердой</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класс</w:t>
            </w:r>
          </w:p>
          <w:p>
            <w:pPr>
              <w:spacing w:after="20"/>
              <w:ind w:left="20"/>
              <w:jc w:val="both"/>
            </w:pPr>
            <w:r>
              <w:rPr>
                <w:rFonts w:ascii="Times New Roman"/>
                <w:b w:val="false"/>
                <w:i w:val="false"/>
                <w:color w:val="000000"/>
                <w:sz w:val="20"/>
              </w:rPr>
              <w:t>
высший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2-баған</w:t>
      </w:r>
      <w:r>
        <w:rPr>
          <w:rFonts w:ascii="Times New Roman"/>
          <w:b w:val="false"/>
          <w:i w:val="false"/>
          <w:color w:val="000000"/>
          <w:sz w:val="28"/>
        </w:rPr>
        <w:t xml:space="preserve"> </w:t>
      </w:r>
      <w:r>
        <w:rPr>
          <w:rFonts w:ascii="Times New Roman"/>
          <w:b/>
          <w:i w:val="false"/>
          <w:color w:val="000000"/>
          <w:sz w:val="28"/>
        </w:rPr>
        <w:t>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4849"/>
        <w:gridCol w:w="915"/>
        <w:gridCol w:w="774"/>
        <w:gridCol w:w="1131"/>
        <w:gridCol w:w="1348"/>
      </w:tblGrid>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p>
          <w:p>
            <w:pPr>
              <w:spacing w:after="20"/>
              <w:ind w:left="20"/>
              <w:jc w:val="both"/>
            </w:pPr>
            <w:r>
              <w:rPr>
                <w:rFonts w:ascii="Times New Roman"/>
                <w:b w:val="false"/>
                <w:i w:val="false"/>
                <w:color w:val="000000"/>
                <w:sz w:val="20"/>
              </w:rPr>
              <w:t>
отчетного месяца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p>
          <w:p>
            <w:pPr>
              <w:spacing w:after="20"/>
              <w:ind w:left="20"/>
              <w:jc w:val="both"/>
            </w:pPr>
            <w:r>
              <w:rPr>
                <w:rFonts w:ascii="Times New Roman"/>
                <w:b w:val="false"/>
                <w:i w:val="false"/>
                <w:color w:val="000000"/>
                <w:sz w:val="20"/>
              </w:rPr>
              <w:t>
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Жүгері (маис)</w:t>
            </w:r>
          </w:p>
          <w:p>
            <w:pPr>
              <w:spacing w:after="20"/>
              <w:ind w:left="20"/>
              <w:jc w:val="both"/>
            </w:pPr>
            <w:r>
              <w:rPr>
                <w:rFonts w:ascii="Times New Roman"/>
                <w:b w:val="false"/>
                <w:i w:val="false"/>
                <w:color w:val="000000"/>
                <w:sz w:val="20"/>
              </w:rPr>
              <w:t>
Кукуруза (маис)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класс құрама жем және жем қоспаларына арналған</w:t>
            </w:r>
          </w:p>
          <w:p>
            <w:pPr>
              <w:spacing w:after="20"/>
              <w:ind w:left="20"/>
              <w:jc w:val="both"/>
            </w:pPr>
            <w:r>
              <w:rPr>
                <w:rFonts w:ascii="Times New Roman"/>
                <w:b w:val="false"/>
                <w:i w:val="false"/>
                <w:color w:val="000000"/>
                <w:sz w:val="20"/>
              </w:rPr>
              <w:t>
III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Арпа</w:t>
            </w:r>
          </w:p>
          <w:p>
            <w:pPr>
              <w:spacing w:after="20"/>
              <w:ind w:left="20"/>
              <w:jc w:val="both"/>
            </w:pPr>
            <w:r>
              <w:rPr>
                <w:rFonts w:ascii="Times New Roman"/>
                <w:b w:val="false"/>
                <w:i w:val="false"/>
                <w:color w:val="000000"/>
                <w:sz w:val="20"/>
              </w:rPr>
              <w:t>
Ячмень</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класс құрама жем және жем қоспаларына арналған</w:t>
            </w:r>
          </w:p>
          <w:p>
            <w:pPr>
              <w:spacing w:after="20"/>
              <w:ind w:left="20"/>
              <w:jc w:val="both"/>
            </w:pPr>
            <w:r>
              <w:rPr>
                <w:rFonts w:ascii="Times New Roman"/>
                <w:b w:val="false"/>
                <w:i w:val="false"/>
                <w:color w:val="000000"/>
                <w:sz w:val="20"/>
              </w:rPr>
              <w:t>
II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бидай</w:t>
            </w:r>
          </w:p>
          <w:p>
            <w:pPr>
              <w:spacing w:after="20"/>
              <w:ind w:left="20"/>
              <w:jc w:val="both"/>
            </w:pPr>
            <w:r>
              <w:rPr>
                <w:rFonts w:ascii="Times New Roman"/>
                <w:b w:val="false"/>
                <w:i w:val="false"/>
                <w:color w:val="000000"/>
                <w:sz w:val="20"/>
              </w:rPr>
              <w:t>
Рожь</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p>
          <w:p>
            <w:pPr>
              <w:spacing w:after="20"/>
              <w:ind w:left="20"/>
              <w:jc w:val="both"/>
            </w:pPr>
            <w:r>
              <w:rPr>
                <w:rFonts w:ascii="Times New Roman"/>
                <w:b w:val="false"/>
                <w:i w:val="false"/>
                <w:color w:val="000000"/>
                <w:sz w:val="20"/>
              </w:rPr>
              <w:t>
ІV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Сұлы</w:t>
            </w:r>
          </w:p>
          <w:p>
            <w:pPr>
              <w:spacing w:after="20"/>
              <w:ind w:left="20"/>
              <w:jc w:val="both"/>
            </w:pPr>
            <w:r>
              <w:rPr>
                <w:rFonts w:ascii="Times New Roman"/>
                <w:b w:val="false"/>
                <w:i w:val="false"/>
                <w:color w:val="000000"/>
                <w:sz w:val="20"/>
              </w:rPr>
              <w:t>
Овес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p>
          <w:p>
            <w:pPr>
              <w:spacing w:after="20"/>
              <w:ind w:left="20"/>
              <w:jc w:val="both"/>
            </w:pPr>
            <w:r>
              <w:rPr>
                <w:rFonts w:ascii="Times New Roman"/>
                <w:b w:val="false"/>
                <w:i w:val="false"/>
                <w:color w:val="000000"/>
                <w:sz w:val="20"/>
              </w:rPr>
              <w:t>
ІV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Тары</w:t>
            </w:r>
          </w:p>
          <w:p>
            <w:pPr>
              <w:spacing w:after="20"/>
              <w:ind w:left="20"/>
              <w:jc w:val="both"/>
            </w:pPr>
            <w:r>
              <w:rPr>
                <w:rFonts w:ascii="Times New Roman"/>
                <w:b w:val="false"/>
                <w:i w:val="false"/>
                <w:color w:val="000000"/>
                <w:sz w:val="20"/>
              </w:rPr>
              <w:t>
Просо</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 құрама жем және жем қоспаларына арналған</w:t>
            </w:r>
          </w:p>
          <w:p>
            <w:pPr>
              <w:spacing w:after="20"/>
              <w:ind w:left="20"/>
              <w:jc w:val="both"/>
            </w:pPr>
            <w:r>
              <w:rPr>
                <w:rFonts w:ascii="Times New Roman"/>
                <w:b w:val="false"/>
                <w:i w:val="false"/>
                <w:color w:val="000000"/>
                <w:sz w:val="20"/>
              </w:rPr>
              <w:t>
IIІ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p>
          <w:p>
            <w:pPr>
              <w:spacing w:after="20"/>
              <w:ind w:left="20"/>
              <w:jc w:val="both"/>
            </w:pPr>
            <w:r>
              <w:rPr>
                <w:rFonts w:ascii="Times New Roman"/>
                <w:b w:val="false"/>
                <w:i w:val="false"/>
                <w:color w:val="000000"/>
                <w:sz w:val="20"/>
              </w:rPr>
              <w:t>
Гречиха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Кептірілген асбұршақ</w:t>
            </w:r>
          </w:p>
          <w:p>
            <w:pPr>
              <w:spacing w:after="20"/>
              <w:ind w:left="20"/>
              <w:jc w:val="both"/>
            </w:pPr>
            <w:r>
              <w:rPr>
                <w:rFonts w:ascii="Times New Roman"/>
                <w:b w:val="false"/>
                <w:i w:val="false"/>
                <w:color w:val="000000"/>
                <w:sz w:val="20"/>
              </w:rPr>
              <w:t>
Горох сушеный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Соя бұршақтар</w:t>
            </w:r>
          </w:p>
          <w:p>
            <w:pPr>
              <w:spacing w:after="20"/>
              <w:ind w:left="20"/>
              <w:jc w:val="both"/>
            </w:pPr>
            <w:r>
              <w:rPr>
                <w:rFonts w:ascii="Times New Roman"/>
                <w:b w:val="false"/>
                <w:i w:val="false"/>
                <w:color w:val="000000"/>
                <w:sz w:val="20"/>
              </w:rPr>
              <w:t>
Бобы соевые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Шашақты зығырдың тұқымдары</w:t>
            </w:r>
          </w:p>
          <w:p>
            <w:pPr>
              <w:spacing w:after="20"/>
              <w:ind w:left="20"/>
              <w:jc w:val="both"/>
            </w:pPr>
            <w:r>
              <w:rPr>
                <w:rFonts w:ascii="Times New Roman"/>
                <w:b w:val="false"/>
                <w:i w:val="false"/>
                <w:color w:val="000000"/>
                <w:sz w:val="20"/>
              </w:rPr>
              <w:t>
Семена льна-кудряша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Рапс тұқымдары</w:t>
            </w:r>
          </w:p>
          <w:p>
            <w:pPr>
              <w:spacing w:after="20"/>
              <w:ind w:left="20"/>
              <w:jc w:val="both"/>
            </w:pPr>
            <w:r>
              <w:rPr>
                <w:rFonts w:ascii="Times New Roman"/>
                <w:b w:val="false"/>
                <w:i w:val="false"/>
                <w:color w:val="000000"/>
                <w:sz w:val="20"/>
              </w:rPr>
              <w:t>
Семена рапса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Күнбағыстың тұқымдары</w:t>
            </w:r>
          </w:p>
          <w:p>
            <w:pPr>
              <w:spacing w:after="20"/>
              <w:ind w:left="20"/>
              <w:jc w:val="both"/>
            </w:pPr>
            <w:r>
              <w:rPr>
                <w:rFonts w:ascii="Times New Roman"/>
                <w:b w:val="false"/>
                <w:i w:val="false"/>
                <w:color w:val="000000"/>
                <w:sz w:val="20"/>
              </w:rPr>
              <w:t>
Семена подсолнечника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Мақсары тұқымдары</w:t>
            </w:r>
          </w:p>
          <w:p>
            <w:pPr>
              <w:spacing w:after="20"/>
              <w:ind w:left="20"/>
              <w:jc w:val="both"/>
            </w:pPr>
            <w:r>
              <w:rPr>
                <w:rFonts w:ascii="Times New Roman"/>
                <w:b w:val="false"/>
                <w:i w:val="false"/>
                <w:color w:val="000000"/>
                <w:sz w:val="20"/>
              </w:rPr>
              <w:t>
Семена сафлора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Ақталмаған күріш</w:t>
            </w:r>
          </w:p>
          <w:p>
            <w:pPr>
              <w:spacing w:after="20"/>
              <w:ind w:left="20"/>
              <w:jc w:val="both"/>
            </w:pPr>
            <w:r>
              <w:rPr>
                <w:rFonts w:ascii="Times New Roman"/>
                <w:b w:val="false"/>
                <w:i w:val="false"/>
                <w:color w:val="000000"/>
                <w:sz w:val="20"/>
              </w:rPr>
              <w:t xml:space="preserve">
Рис, необрушенный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класс</w:t>
            </w:r>
          </w:p>
          <w:p>
            <w:pPr>
              <w:spacing w:after="20"/>
              <w:ind w:left="20"/>
              <w:jc w:val="both"/>
            </w:pPr>
            <w:r>
              <w:rPr>
                <w:rFonts w:ascii="Times New Roman"/>
                <w:b w:val="false"/>
                <w:i w:val="false"/>
                <w:color w:val="000000"/>
                <w:sz w:val="20"/>
              </w:rPr>
              <w:t>
высший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Қауданды қырыққабат</w:t>
            </w:r>
          </w:p>
          <w:p>
            <w:pPr>
              <w:spacing w:after="20"/>
              <w:ind w:left="20"/>
              <w:jc w:val="both"/>
            </w:pPr>
            <w:r>
              <w:rPr>
                <w:rFonts w:ascii="Times New Roman"/>
                <w:b w:val="false"/>
                <w:i w:val="false"/>
                <w:color w:val="000000"/>
                <w:sz w:val="20"/>
              </w:rPr>
              <w:t>
Капуста кочанная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p>
          <w:p>
            <w:pPr>
              <w:spacing w:after="20"/>
              <w:ind w:left="20"/>
              <w:jc w:val="both"/>
            </w:pPr>
            <w:r>
              <w:rPr>
                <w:rFonts w:ascii="Times New Roman"/>
                <w:b w:val="false"/>
                <w:i w:val="false"/>
                <w:color w:val="000000"/>
                <w:sz w:val="20"/>
              </w:rPr>
              <w:t>
Арбузы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p>
          <w:p>
            <w:pPr>
              <w:spacing w:after="20"/>
              <w:ind w:left="20"/>
              <w:jc w:val="both"/>
            </w:pPr>
            <w:r>
              <w:rPr>
                <w:rFonts w:ascii="Times New Roman"/>
                <w:b w:val="false"/>
                <w:i w:val="false"/>
                <w:color w:val="000000"/>
                <w:sz w:val="20"/>
              </w:rPr>
              <w:t>
Дыни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Бұрыштар</w:t>
            </w:r>
          </w:p>
          <w:p>
            <w:pPr>
              <w:spacing w:after="20"/>
              <w:ind w:left="20"/>
              <w:jc w:val="both"/>
            </w:pPr>
            <w:r>
              <w:rPr>
                <w:rFonts w:ascii="Times New Roman"/>
                <w:b w:val="false"/>
                <w:i w:val="false"/>
                <w:color w:val="000000"/>
                <w:sz w:val="20"/>
              </w:rPr>
              <w:t>
Перцы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Огурцы открытого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p>
          <w:p>
            <w:pPr>
              <w:spacing w:after="20"/>
              <w:ind w:left="20"/>
              <w:jc w:val="both"/>
            </w:pPr>
            <w:r>
              <w:rPr>
                <w:rFonts w:ascii="Times New Roman"/>
                <w:b w:val="false"/>
                <w:i w:val="false"/>
                <w:color w:val="000000"/>
                <w:sz w:val="20"/>
              </w:rPr>
              <w:t>
Огурцы закрытого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Баклажаны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p>
          <w:p>
            <w:pPr>
              <w:spacing w:after="20"/>
              <w:ind w:left="20"/>
              <w:jc w:val="both"/>
            </w:pPr>
            <w:r>
              <w:rPr>
                <w:rFonts w:ascii="Times New Roman"/>
                <w:b w:val="false"/>
                <w:i w:val="false"/>
                <w:color w:val="000000"/>
                <w:sz w:val="20"/>
              </w:rPr>
              <w:t>
Помидоры открытого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p>
          <w:p>
            <w:pPr>
              <w:spacing w:after="20"/>
              <w:ind w:left="20"/>
              <w:jc w:val="both"/>
            </w:pPr>
            <w:r>
              <w:rPr>
                <w:rFonts w:ascii="Times New Roman"/>
                <w:b w:val="false"/>
                <w:i w:val="false"/>
                <w:color w:val="000000"/>
                <w:sz w:val="20"/>
              </w:rPr>
              <w:t>
Помидоры закрытого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сәбіз</w:t>
            </w:r>
          </w:p>
          <w:p>
            <w:pPr>
              <w:spacing w:after="20"/>
              <w:ind w:left="20"/>
              <w:jc w:val="both"/>
            </w:pPr>
            <w:r>
              <w:rPr>
                <w:rFonts w:ascii="Times New Roman"/>
                <w:b w:val="false"/>
                <w:i w:val="false"/>
                <w:color w:val="000000"/>
                <w:sz w:val="20"/>
              </w:rPr>
              <w:t>
Морковь столовая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Сарымсақ</w:t>
            </w:r>
          </w:p>
          <w:p>
            <w:pPr>
              <w:spacing w:after="20"/>
              <w:ind w:left="20"/>
              <w:jc w:val="both"/>
            </w:pPr>
            <w:r>
              <w:rPr>
                <w:rFonts w:ascii="Times New Roman"/>
                <w:b w:val="false"/>
                <w:i w:val="false"/>
                <w:color w:val="000000"/>
                <w:sz w:val="20"/>
              </w:rPr>
              <w:t>
Чеснок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p>
          <w:p>
            <w:pPr>
              <w:spacing w:after="20"/>
              <w:ind w:left="20"/>
              <w:jc w:val="both"/>
            </w:pPr>
            <w:r>
              <w:rPr>
                <w:rFonts w:ascii="Times New Roman"/>
                <w:b w:val="false"/>
                <w:i w:val="false"/>
                <w:color w:val="000000"/>
                <w:sz w:val="20"/>
              </w:rPr>
              <w:t>
Лук репчатый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қызылша</w:t>
            </w:r>
          </w:p>
          <w:p>
            <w:pPr>
              <w:spacing w:after="20"/>
              <w:ind w:left="20"/>
              <w:jc w:val="both"/>
            </w:pPr>
            <w:r>
              <w:rPr>
                <w:rFonts w:ascii="Times New Roman"/>
                <w:b w:val="false"/>
                <w:i w:val="false"/>
                <w:color w:val="000000"/>
                <w:sz w:val="20"/>
              </w:rPr>
              <w:t>
Свекла столовая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Ерте пісетін және орташа пісетін картоптың түйнектері</w:t>
            </w:r>
          </w:p>
          <w:p>
            <w:pPr>
              <w:spacing w:after="20"/>
              <w:ind w:left="20"/>
              <w:jc w:val="both"/>
            </w:pPr>
            <w:r>
              <w:rPr>
                <w:rFonts w:ascii="Times New Roman"/>
                <w:b w:val="false"/>
                <w:i w:val="false"/>
                <w:color w:val="000000"/>
                <w:sz w:val="20"/>
              </w:rPr>
              <w:t>
Клубни картофеля раннеспелого и среднераннего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пісетін, орташа кеш пісетін және кеш пісетін картоптың түйнектері</w:t>
            </w:r>
          </w:p>
          <w:p>
            <w:pPr>
              <w:spacing w:after="20"/>
              <w:ind w:left="20"/>
              <w:jc w:val="both"/>
            </w:pPr>
            <w:r>
              <w:rPr>
                <w:rFonts w:ascii="Times New Roman"/>
                <w:b w:val="false"/>
                <w:i w:val="false"/>
                <w:color w:val="000000"/>
                <w:sz w:val="20"/>
              </w:rPr>
              <w:t>
Клубни картофеля среднеспелого, среднепозднего и позднеспелого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Свекла сахарная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p>
          <w:p>
            <w:pPr>
              <w:spacing w:after="20"/>
              <w:ind w:left="20"/>
              <w:jc w:val="both"/>
            </w:pPr>
            <w:r>
              <w:rPr>
                <w:rFonts w:ascii="Times New Roman"/>
                <w:b w:val="false"/>
                <w:i w:val="false"/>
                <w:color w:val="000000"/>
                <w:sz w:val="20"/>
              </w:rPr>
              <w:t>
Табак-сырье неферментированное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p>
          <w:p>
            <w:pPr>
              <w:spacing w:after="20"/>
              <w:ind w:left="20"/>
              <w:jc w:val="both"/>
            </w:pPr>
            <w:r>
              <w:rPr>
                <w:rFonts w:ascii="Times New Roman"/>
                <w:b w:val="false"/>
                <w:i w:val="false"/>
                <w:color w:val="000000"/>
                <w:sz w:val="20"/>
              </w:rPr>
              <w:t>
Табак-сырье сигарное неферментированное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неочищенный от семян</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1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2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3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4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Сүрлемге арналған жүгері</w:t>
            </w:r>
          </w:p>
          <w:p>
            <w:pPr>
              <w:spacing w:after="20"/>
              <w:ind w:left="20"/>
              <w:jc w:val="both"/>
            </w:pPr>
            <w:r>
              <w:rPr>
                <w:rFonts w:ascii="Times New Roman"/>
                <w:b w:val="false"/>
                <w:i w:val="false"/>
                <w:color w:val="000000"/>
                <w:sz w:val="20"/>
              </w:rPr>
              <w:t>
Кукуруза на силос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01.19.10.330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пішен</w:t>
            </w:r>
          </w:p>
          <w:p>
            <w:pPr>
              <w:spacing w:after="20"/>
              <w:ind w:left="20"/>
              <w:jc w:val="both"/>
            </w:pPr>
            <w:r>
              <w:rPr>
                <w:rFonts w:ascii="Times New Roman"/>
                <w:b w:val="false"/>
                <w:i w:val="false"/>
                <w:color w:val="000000"/>
                <w:sz w:val="20"/>
              </w:rPr>
              <w:t>
Сено из трав сенокосов и пастбищ естественных (природных), включая травы дикорастущие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 өсірілген көп жылдық шөптерінен пішен</w:t>
            </w:r>
          </w:p>
          <w:p>
            <w:pPr>
              <w:spacing w:after="20"/>
              <w:ind w:left="20"/>
              <w:jc w:val="both"/>
            </w:pPr>
            <w:r>
              <w:rPr>
                <w:rFonts w:ascii="Times New Roman"/>
                <w:b w:val="false"/>
                <w:i w:val="false"/>
                <w:color w:val="000000"/>
                <w:sz w:val="20"/>
              </w:rPr>
              <w:t>
Сено из многолетних трав, выращенных на пашне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01.19.10.621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 (мың дана)</w:t>
            </w:r>
          </w:p>
          <w:p>
            <w:pPr>
              <w:spacing w:after="20"/>
              <w:ind w:left="20"/>
              <w:jc w:val="both"/>
            </w:pPr>
            <w:r>
              <w:rPr>
                <w:rFonts w:ascii="Times New Roman"/>
                <w:b w:val="false"/>
                <w:i w:val="false"/>
                <w:color w:val="000000"/>
                <w:sz w:val="20"/>
              </w:rPr>
              <w:t>
Розы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 (мың дана)</w:t>
            </w:r>
          </w:p>
          <w:p>
            <w:pPr>
              <w:spacing w:after="20"/>
              <w:ind w:left="20"/>
              <w:jc w:val="both"/>
            </w:pPr>
            <w:r>
              <w:rPr>
                <w:rFonts w:ascii="Times New Roman"/>
                <w:b w:val="false"/>
                <w:i w:val="false"/>
                <w:color w:val="000000"/>
                <w:sz w:val="20"/>
              </w:rPr>
              <w:t>
Гвоздики срезанные (тысяч штук</w:t>
            </w:r>
            <w:r>
              <w:rPr>
                <w:rFonts w:ascii="Times New Roman"/>
                <w:b/>
                <w:i w:val="false"/>
                <w:color w:val="000000"/>
                <w:sz w:val="20"/>
              </w:rPr>
              <w:t>)</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 (мың дана)</w:t>
            </w:r>
          </w:p>
          <w:p>
            <w:pPr>
              <w:spacing w:after="20"/>
              <w:ind w:left="20"/>
              <w:jc w:val="both"/>
            </w:pPr>
            <w:r>
              <w:rPr>
                <w:rFonts w:ascii="Times New Roman"/>
                <w:b w:val="false"/>
                <w:i w:val="false"/>
                <w:color w:val="000000"/>
                <w:sz w:val="20"/>
              </w:rPr>
              <w:t>
Хризантемы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піскен жүзім</w:t>
            </w:r>
          </w:p>
          <w:p>
            <w:pPr>
              <w:spacing w:after="20"/>
              <w:ind w:left="20"/>
              <w:jc w:val="both"/>
            </w:pPr>
            <w:r>
              <w:rPr>
                <w:rFonts w:ascii="Times New Roman"/>
                <w:b w:val="false"/>
                <w:i w:val="false"/>
                <w:color w:val="000000"/>
                <w:sz w:val="20"/>
              </w:rPr>
              <w:t>
Виноград свежий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Груши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Вишня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Персики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p>
          <w:p>
            <w:pPr>
              <w:spacing w:after="20"/>
              <w:ind w:left="20"/>
              <w:jc w:val="both"/>
            </w:pPr>
            <w:r>
              <w:rPr>
                <w:rFonts w:ascii="Times New Roman"/>
                <w:b w:val="false"/>
                <w:i w:val="false"/>
                <w:color w:val="000000"/>
                <w:sz w:val="20"/>
              </w:rPr>
              <w:t>
Земляника (клубника)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ересек ірі қара малы, тірі</w:t>
            </w:r>
          </w:p>
          <w:p>
            <w:pPr>
              <w:spacing w:after="20"/>
              <w:ind w:left="20"/>
              <w:jc w:val="both"/>
            </w:pPr>
            <w:r>
              <w:rPr>
                <w:rFonts w:ascii="Times New Roman"/>
                <w:b w:val="false"/>
                <w:i w:val="false"/>
                <w:color w:val="000000"/>
                <w:sz w:val="20"/>
              </w:rPr>
              <w:t>
Скот крупный рогатый взрослый молочного стада, живой</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малдарының төлдері, тірі</w:t>
            </w:r>
          </w:p>
          <w:p>
            <w:pPr>
              <w:spacing w:after="20"/>
              <w:ind w:left="20"/>
              <w:jc w:val="both"/>
            </w:pPr>
            <w:r>
              <w:rPr>
                <w:rFonts w:ascii="Times New Roman"/>
                <w:b w:val="false"/>
                <w:i w:val="false"/>
                <w:color w:val="000000"/>
                <w:sz w:val="20"/>
              </w:rPr>
              <w:t>
Молодняк скота крупного рогатого молочного стада,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Сиырдың шикі сүті</w:t>
            </w:r>
          </w:p>
          <w:p>
            <w:pPr>
              <w:spacing w:after="20"/>
              <w:ind w:left="20"/>
              <w:jc w:val="both"/>
            </w:pPr>
            <w:r>
              <w:rPr>
                <w:rFonts w:ascii="Times New Roman"/>
                <w:b w:val="false"/>
                <w:i w:val="false"/>
                <w:color w:val="000000"/>
                <w:sz w:val="20"/>
              </w:rPr>
              <w:t>
Молоко сырое коровье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2,2%</w:t>
            </w:r>
          </w:p>
          <w:p>
            <w:pPr>
              <w:spacing w:after="20"/>
              <w:ind w:left="20"/>
              <w:jc w:val="both"/>
            </w:pPr>
            <w:r>
              <w:rPr>
                <w:rFonts w:ascii="Times New Roman"/>
                <w:b w:val="false"/>
                <w:i w:val="false"/>
                <w:color w:val="000000"/>
                <w:sz w:val="20"/>
              </w:rPr>
              <w:t>
2,2%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2,5%</w:t>
            </w:r>
          </w:p>
          <w:p>
            <w:pPr>
              <w:spacing w:after="20"/>
              <w:ind w:left="20"/>
              <w:jc w:val="both"/>
            </w:pPr>
            <w:r>
              <w:rPr>
                <w:rFonts w:ascii="Times New Roman"/>
                <w:b w:val="false"/>
                <w:i w:val="false"/>
                <w:color w:val="000000"/>
                <w:sz w:val="20"/>
              </w:rPr>
              <w:t>
2,5%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3,0%</w:t>
            </w:r>
          </w:p>
          <w:p>
            <w:pPr>
              <w:spacing w:after="20"/>
              <w:ind w:left="20"/>
              <w:jc w:val="both"/>
            </w:pPr>
            <w:r>
              <w:rPr>
                <w:rFonts w:ascii="Times New Roman"/>
                <w:b w:val="false"/>
                <w:i w:val="false"/>
                <w:color w:val="000000"/>
                <w:sz w:val="20"/>
              </w:rPr>
              <w:t>
3,0%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3,2%</w:t>
            </w:r>
          </w:p>
          <w:p>
            <w:pPr>
              <w:spacing w:after="20"/>
              <w:ind w:left="20"/>
              <w:jc w:val="both"/>
            </w:pPr>
            <w:r>
              <w:rPr>
                <w:rFonts w:ascii="Times New Roman"/>
                <w:b w:val="false"/>
                <w:i w:val="false"/>
                <w:color w:val="000000"/>
                <w:sz w:val="20"/>
              </w:rPr>
              <w:t>
3,2%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3,5%</w:t>
            </w:r>
          </w:p>
          <w:p>
            <w:pPr>
              <w:spacing w:after="20"/>
              <w:ind w:left="20"/>
              <w:jc w:val="both"/>
            </w:pPr>
            <w:r>
              <w:rPr>
                <w:rFonts w:ascii="Times New Roman"/>
                <w:b w:val="false"/>
                <w:i w:val="false"/>
                <w:color w:val="000000"/>
                <w:sz w:val="20"/>
              </w:rPr>
              <w:t>
3,5%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4,0%</w:t>
            </w:r>
          </w:p>
          <w:p>
            <w:pPr>
              <w:spacing w:after="20"/>
              <w:ind w:left="20"/>
              <w:jc w:val="both"/>
            </w:pPr>
            <w:r>
              <w:rPr>
                <w:rFonts w:ascii="Times New Roman"/>
                <w:b w:val="false"/>
                <w:i w:val="false"/>
                <w:color w:val="000000"/>
                <w:sz w:val="20"/>
              </w:rPr>
              <w:t>
4,0%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4,2%</w:t>
            </w:r>
          </w:p>
          <w:p>
            <w:pPr>
              <w:spacing w:after="20"/>
              <w:ind w:left="20"/>
              <w:jc w:val="both"/>
            </w:pPr>
            <w:r>
              <w:rPr>
                <w:rFonts w:ascii="Times New Roman"/>
                <w:b w:val="false"/>
                <w:i w:val="false"/>
                <w:color w:val="000000"/>
                <w:sz w:val="20"/>
              </w:rPr>
              <w:t>
4,2%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ересек ірі қара малы, тірі</w:t>
            </w:r>
          </w:p>
          <w:p>
            <w:pPr>
              <w:spacing w:after="20"/>
              <w:ind w:left="20"/>
              <w:jc w:val="both"/>
            </w:pPr>
            <w:r>
              <w:rPr>
                <w:rFonts w:ascii="Times New Roman"/>
                <w:b w:val="false"/>
                <w:i w:val="false"/>
                <w:color w:val="000000"/>
                <w:sz w:val="20"/>
              </w:rPr>
              <w:t xml:space="preserve">
Скот крупный рогатый взрослый мясного стада, живой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ірі қара  малдарының төлдері, тірі</w:t>
            </w:r>
          </w:p>
          <w:p>
            <w:pPr>
              <w:spacing w:after="20"/>
              <w:ind w:left="20"/>
              <w:jc w:val="both"/>
            </w:pPr>
            <w:r>
              <w:rPr>
                <w:rFonts w:ascii="Times New Roman"/>
                <w:b w:val="false"/>
                <w:i w:val="false"/>
                <w:color w:val="000000"/>
                <w:sz w:val="20"/>
              </w:rPr>
              <w:t>
Молодняк скота крупного рогатого мясного стада,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жасқа дейінгі жылқының төлдері, тірі</w:t>
            </w:r>
          </w:p>
          <w:p>
            <w:pPr>
              <w:spacing w:after="20"/>
              <w:ind w:left="20"/>
              <w:jc w:val="both"/>
            </w:pPr>
            <w:r>
              <w:rPr>
                <w:rFonts w:ascii="Times New Roman"/>
                <w:b w:val="false"/>
                <w:i w:val="false"/>
                <w:color w:val="000000"/>
                <w:sz w:val="20"/>
              </w:rPr>
              <w:t>
Молодняк лошадей до 3 лет,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Верблюды и верблюдовые,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қойлар</w:t>
            </w:r>
          </w:p>
          <w:p>
            <w:pPr>
              <w:spacing w:after="20"/>
              <w:ind w:left="20"/>
              <w:jc w:val="both"/>
            </w:pPr>
            <w:r>
              <w:rPr>
                <w:rFonts w:ascii="Times New Roman"/>
                <w:b w:val="false"/>
                <w:i w:val="false"/>
                <w:color w:val="000000"/>
                <w:sz w:val="20"/>
              </w:rPr>
              <w:t>
Овцы,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жоғары</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қоңдылығы орташадан төмен</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Қойлардың төлі, тірі</w:t>
            </w:r>
          </w:p>
          <w:p>
            <w:pPr>
              <w:spacing w:after="20"/>
              <w:ind w:left="20"/>
              <w:jc w:val="both"/>
            </w:pPr>
            <w:r>
              <w:rPr>
                <w:rFonts w:ascii="Times New Roman"/>
                <w:b w:val="false"/>
                <w:i w:val="false"/>
                <w:color w:val="000000"/>
                <w:sz w:val="20"/>
              </w:rPr>
              <w:t>
Молодняк овец,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биязы</w:t>
            </w:r>
          </w:p>
          <w:p>
            <w:pPr>
              <w:spacing w:after="20"/>
              <w:ind w:left="20"/>
              <w:jc w:val="both"/>
            </w:pPr>
            <w:r>
              <w:rPr>
                <w:rFonts w:ascii="Times New Roman"/>
                <w:b w:val="false"/>
                <w:i w:val="false"/>
                <w:color w:val="000000"/>
                <w:sz w:val="20"/>
              </w:rPr>
              <w:t>
тонкая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биязылау</w:t>
            </w:r>
          </w:p>
          <w:p>
            <w:pPr>
              <w:spacing w:after="20"/>
              <w:ind w:left="20"/>
              <w:jc w:val="both"/>
            </w:pPr>
            <w:r>
              <w:rPr>
                <w:rFonts w:ascii="Times New Roman"/>
                <w:b w:val="false"/>
                <w:i w:val="false"/>
                <w:color w:val="000000"/>
                <w:sz w:val="20"/>
              </w:rPr>
              <w:t>
полутонкая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жартылай қылшықты</w:t>
            </w:r>
          </w:p>
          <w:p>
            <w:pPr>
              <w:spacing w:after="20"/>
              <w:ind w:left="20"/>
              <w:jc w:val="both"/>
            </w:pPr>
            <w:r>
              <w:rPr>
                <w:rFonts w:ascii="Times New Roman"/>
                <w:b w:val="false"/>
                <w:i w:val="false"/>
                <w:color w:val="000000"/>
                <w:sz w:val="20"/>
              </w:rPr>
              <w:t>
полугрубая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қылшық (қаракөл және елтірі қойларынан басқа)</w:t>
            </w:r>
          </w:p>
          <w:p>
            <w:pPr>
              <w:spacing w:after="20"/>
              <w:ind w:left="20"/>
              <w:jc w:val="both"/>
            </w:pPr>
            <w:r>
              <w:rPr>
                <w:rFonts w:ascii="Times New Roman"/>
                <w:b w:val="false"/>
                <w:i w:val="false"/>
                <w:color w:val="000000"/>
                <w:sz w:val="20"/>
              </w:rPr>
              <w:t>
грубая (кроме овец каракульских и смушковых)</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 және елтірі қойларының қылшық</w:t>
            </w:r>
          </w:p>
          <w:p>
            <w:pPr>
              <w:spacing w:after="20"/>
              <w:ind w:left="20"/>
              <w:jc w:val="both"/>
            </w:pPr>
            <w:r>
              <w:rPr>
                <w:rFonts w:ascii="Times New Roman"/>
                <w:b w:val="false"/>
                <w:i w:val="false"/>
                <w:color w:val="000000"/>
                <w:sz w:val="20"/>
              </w:rPr>
              <w:t>
грубая овец каракульских и смушковых</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табындағы шошқалар</w:t>
            </w:r>
          </w:p>
          <w:p>
            <w:pPr>
              <w:spacing w:after="20"/>
              <w:ind w:left="20"/>
              <w:jc w:val="both"/>
            </w:pPr>
            <w:r>
              <w:rPr>
                <w:rFonts w:ascii="Times New Roman"/>
                <w:b w:val="false"/>
                <w:i w:val="false"/>
                <w:color w:val="000000"/>
                <w:sz w:val="20"/>
              </w:rPr>
              <w:t>
свиньи основного стада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айға дейінгі торайлар</w:t>
            </w:r>
          </w:p>
          <w:p>
            <w:pPr>
              <w:spacing w:after="20"/>
              <w:ind w:left="20"/>
              <w:jc w:val="both"/>
            </w:pPr>
            <w:r>
              <w:rPr>
                <w:rFonts w:ascii="Times New Roman"/>
                <w:b w:val="false"/>
                <w:i w:val="false"/>
                <w:color w:val="000000"/>
                <w:sz w:val="20"/>
              </w:rPr>
              <w:t>
поросята до 2 месяцев</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4 айға дейінгі торайлар</w:t>
            </w:r>
          </w:p>
          <w:p>
            <w:pPr>
              <w:spacing w:after="20"/>
              <w:ind w:left="20"/>
              <w:jc w:val="both"/>
            </w:pPr>
            <w:r>
              <w:rPr>
                <w:rFonts w:ascii="Times New Roman"/>
                <w:b w:val="false"/>
                <w:i w:val="false"/>
                <w:color w:val="000000"/>
                <w:sz w:val="20"/>
              </w:rPr>
              <w:t>
поросята от 2 до 4 месяцев</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Домашняя птица, живая</w:t>
            </w:r>
            <w:r>
              <w:rPr>
                <w:rFonts w:ascii="Times New Roman"/>
                <w:b w:val="false"/>
                <w:i w:val="false"/>
                <w:color w:val="000000"/>
                <w:vertAlign w:val="superscript"/>
              </w:rPr>
              <w:t>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куры,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индюки,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гуси, живые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 мен мысыр тауықтары,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утки и цесарки,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Қабығымен тауық жұмыртқасы, жаңа жиналып алынған (мың дана)</w:t>
            </w:r>
          </w:p>
          <w:p>
            <w:pPr>
              <w:spacing w:after="20"/>
              <w:ind w:left="20"/>
              <w:jc w:val="both"/>
            </w:pPr>
            <w:r>
              <w:rPr>
                <w:rFonts w:ascii="Times New Roman"/>
                <w:b w:val="false"/>
                <w:i w:val="false"/>
                <w:color w:val="000000"/>
                <w:sz w:val="20"/>
              </w:rPr>
              <w:t>
Яйца куриные в скорлупе, свежие (тысяч штук)</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 - жоғарғы санат</w:t>
            </w:r>
          </w:p>
          <w:p>
            <w:pPr>
              <w:spacing w:after="20"/>
              <w:ind w:left="20"/>
              <w:jc w:val="both"/>
            </w:pPr>
            <w:r>
              <w:rPr>
                <w:rFonts w:ascii="Times New Roman"/>
                <w:b w:val="false"/>
                <w:i w:val="false"/>
                <w:color w:val="000000"/>
                <w:sz w:val="20"/>
              </w:rPr>
              <w:t>
СВ - высшая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АІ - іріктелген жұмыртқа</w:t>
            </w:r>
          </w:p>
          <w:p>
            <w:pPr>
              <w:spacing w:after="20"/>
              <w:ind w:left="20"/>
              <w:jc w:val="both"/>
            </w:pPr>
            <w:r>
              <w:rPr>
                <w:rFonts w:ascii="Times New Roman"/>
                <w:b w:val="false"/>
                <w:i w:val="false"/>
                <w:color w:val="000000"/>
                <w:sz w:val="20"/>
              </w:rPr>
              <w:t>
СО - отборное яйцо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А1 - бірінші санат</w:t>
            </w:r>
          </w:p>
          <w:p>
            <w:pPr>
              <w:spacing w:after="20"/>
              <w:ind w:left="20"/>
              <w:jc w:val="both"/>
            </w:pPr>
            <w:r>
              <w:rPr>
                <w:rFonts w:ascii="Times New Roman"/>
                <w:b w:val="false"/>
                <w:i w:val="false"/>
                <w:color w:val="000000"/>
                <w:sz w:val="20"/>
              </w:rPr>
              <w:t>
С1 - первая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А2 - екінші санат</w:t>
            </w:r>
          </w:p>
          <w:p>
            <w:pPr>
              <w:spacing w:after="20"/>
              <w:ind w:left="20"/>
              <w:jc w:val="both"/>
            </w:pPr>
            <w:r>
              <w:rPr>
                <w:rFonts w:ascii="Times New Roman"/>
                <w:b w:val="false"/>
                <w:i w:val="false"/>
                <w:color w:val="000000"/>
                <w:sz w:val="20"/>
              </w:rPr>
              <w:t>
С2 - вторая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А3 - үшінші санат</w:t>
            </w:r>
          </w:p>
          <w:p>
            <w:pPr>
              <w:spacing w:after="20"/>
              <w:ind w:left="20"/>
              <w:jc w:val="both"/>
            </w:pPr>
            <w:r>
              <w:rPr>
                <w:rFonts w:ascii="Times New Roman"/>
                <w:b w:val="false"/>
                <w:i w:val="false"/>
                <w:color w:val="000000"/>
                <w:sz w:val="20"/>
              </w:rPr>
              <w:t>
С3 - третья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Баға сойыс салмағында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Указывается цена в убойном весе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5755"/>
        <w:gridCol w:w="1087"/>
        <w:gridCol w:w="919"/>
        <w:gridCol w:w="1342"/>
        <w:gridCol w:w="1599"/>
      </w:tblGrid>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продукции</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айдағы</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месяца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p>
          <w:p>
            <w:pPr>
              <w:spacing w:after="20"/>
              <w:ind w:left="20"/>
              <w:jc w:val="both"/>
            </w:pPr>
            <w:r>
              <w:rPr>
                <w:rFonts w:ascii="Times New Roman"/>
                <w:b w:val="false"/>
                <w:i w:val="false"/>
                <w:color w:val="000000"/>
                <w:sz w:val="20"/>
              </w:rPr>
              <w:t>
Мед натуральный</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p>
          <w:p>
            <w:pPr>
              <w:spacing w:after="20"/>
              <w:ind w:left="20"/>
              <w:jc w:val="both"/>
            </w:pPr>
            <w:r>
              <w:rPr>
                <w:rFonts w:ascii="Times New Roman"/>
                <w:b w:val="false"/>
                <w:i w:val="false"/>
                <w:color w:val="000000"/>
                <w:sz w:val="20"/>
              </w:rPr>
              <w:t>
Молоко сырое кобылье</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p>
          <w:p>
            <w:pPr>
              <w:spacing w:after="20"/>
              <w:ind w:left="20"/>
              <w:jc w:val="both"/>
            </w:pPr>
            <w:r>
              <w:rPr>
                <w:rFonts w:ascii="Times New Roman"/>
                <w:b w:val="false"/>
                <w:i w:val="false"/>
                <w:color w:val="000000"/>
                <w:sz w:val="20"/>
              </w:rPr>
              <w:t>
Молоко сырое верблюжье</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 жүні</w:t>
            </w:r>
          </w:p>
          <w:p>
            <w:pPr>
              <w:spacing w:after="20"/>
              <w:ind w:left="20"/>
              <w:jc w:val="both"/>
            </w:pPr>
            <w:r>
              <w:rPr>
                <w:rFonts w:ascii="Times New Roman"/>
                <w:b w:val="false"/>
                <w:i w:val="false"/>
                <w:color w:val="000000"/>
                <w:sz w:val="20"/>
              </w:rPr>
              <w:t>
Шерсть верблюжья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 (мың дана)</w:t>
            </w:r>
          </w:p>
          <w:p>
            <w:pPr>
              <w:spacing w:after="20"/>
              <w:ind w:left="20"/>
              <w:jc w:val="both"/>
            </w:pPr>
            <w:r>
              <w:rPr>
                <w:rFonts w:ascii="Times New Roman"/>
                <w:b w:val="false"/>
                <w:i w:val="false"/>
                <w:color w:val="000000"/>
                <w:sz w:val="20"/>
              </w:rPr>
              <w:t>
Смушка (тысяч штук</w:t>
            </w:r>
            <w:r>
              <w:rPr>
                <w:rFonts w:ascii="Times New Roman"/>
                <w:b/>
                <w:i w:val="false"/>
                <w:color w:val="000000"/>
                <w:sz w:val="20"/>
              </w:rPr>
              <w:t>)</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санат</w:t>
            </w:r>
          </w:p>
          <w:p>
            <w:pPr>
              <w:spacing w:after="20"/>
              <w:ind w:left="20"/>
              <w:jc w:val="both"/>
            </w:pPr>
            <w:r>
              <w:rPr>
                <w:rFonts w:ascii="Times New Roman"/>
                <w:b w:val="false"/>
                <w:i w:val="false"/>
                <w:color w:val="000000"/>
                <w:sz w:val="20"/>
              </w:rPr>
              <w:t>
высшая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санат</w:t>
            </w:r>
          </w:p>
          <w:p>
            <w:pPr>
              <w:spacing w:after="20"/>
              <w:ind w:left="20"/>
              <w:jc w:val="both"/>
            </w:pPr>
            <w:r>
              <w:rPr>
                <w:rFonts w:ascii="Times New Roman"/>
                <w:b w:val="false"/>
                <w:i w:val="false"/>
                <w:color w:val="000000"/>
                <w:sz w:val="20"/>
              </w:rPr>
              <w:t>
средняя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санат</w:t>
            </w:r>
          </w:p>
          <w:p>
            <w:pPr>
              <w:spacing w:after="20"/>
              <w:ind w:left="20"/>
              <w:jc w:val="both"/>
            </w:pPr>
            <w:r>
              <w:rPr>
                <w:rFonts w:ascii="Times New Roman"/>
                <w:b w:val="false"/>
                <w:i w:val="false"/>
                <w:color w:val="000000"/>
                <w:sz w:val="20"/>
              </w:rPr>
              <w:t>
низкая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214"/>
    <w:p>
      <w:pPr>
        <w:spacing w:after="0"/>
        <w:ind w:left="0"/>
        <w:jc w:val="both"/>
      </w:pPr>
      <w:r>
        <w:rPr>
          <w:rFonts w:ascii="Times New Roman"/>
          <w:b w:val="false"/>
          <w:i w:val="false"/>
          <w:color w:val="000000"/>
          <w:sz w:val="28"/>
        </w:rPr>
        <w:t xml:space="preserve">
      </w:t>
      </w:r>
      <w:r>
        <w:rPr>
          <w:rFonts w:ascii="Times New Roman"/>
          <w:b/>
          <w:i w:val="false"/>
          <w:color w:val="000000"/>
          <w:sz w:val="28"/>
        </w:rPr>
        <w:t>3. Өткен айда (1-31 күндері) өткізілген өсімдік шаруашылығы өнімдерінің құнын қосылған құн салығынсыз, мың теңгемен көрсетіңіз</w:t>
      </w:r>
    </w:p>
    <w:bookmarkEnd w:id="214"/>
    <w:p>
      <w:pPr>
        <w:spacing w:after="0"/>
        <w:ind w:left="0"/>
        <w:jc w:val="both"/>
      </w:pPr>
      <w:r>
        <w:rPr>
          <w:rFonts w:ascii="Times New Roman"/>
          <w:b w:val="false"/>
          <w:i w:val="false"/>
          <w:color w:val="000000"/>
          <w:sz w:val="28"/>
        </w:rPr>
        <w:t xml:space="preserve">
      Укажите стоимость реализованной продукции растениеводства без учета налога на добавленную стоимость за предыдущий месяц (с 1 по 31 число),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7345"/>
        <w:gridCol w:w="1174"/>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атауы</w:t>
            </w:r>
          </w:p>
          <w:p>
            <w:pPr>
              <w:spacing w:after="20"/>
              <w:ind w:left="20"/>
              <w:jc w:val="both"/>
            </w:pPr>
            <w:r>
              <w:rPr>
                <w:rFonts w:ascii="Times New Roman"/>
                <w:b w:val="false"/>
                <w:i w:val="false"/>
                <w:color w:val="000000"/>
                <w:sz w:val="20"/>
              </w:rPr>
              <w:t>
Наименование продукции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w:t>
            </w:r>
          </w:p>
          <w:p>
            <w:pPr>
              <w:spacing w:after="20"/>
              <w:ind w:left="20"/>
              <w:jc w:val="both"/>
            </w:pPr>
            <w:r>
              <w:rPr>
                <w:rFonts w:ascii="Times New Roman"/>
                <w:b w:val="false"/>
                <w:i w:val="false"/>
                <w:color w:val="000000"/>
                <w:sz w:val="20"/>
              </w:rPr>
              <w:t>
Стоимость реализованной продукции</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p>
          <w:p>
            <w:pPr>
              <w:spacing w:after="20"/>
              <w:ind w:left="20"/>
              <w:jc w:val="both"/>
            </w:pPr>
            <w:r>
              <w:rPr>
                <w:rFonts w:ascii="Times New Roman"/>
                <w:b w:val="false"/>
                <w:i w:val="false"/>
                <w:color w:val="000000"/>
                <w:sz w:val="20"/>
              </w:rPr>
              <w:t>
Арбузы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p>
          <w:p>
            <w:pPr>
              <w:spacing w:after="20"/>
              <w:ind w:left="20"/>
              <w:jc w:val="both"/>
            </w:pPr>
            <w:r>
              <w:rPr>
                <w:rFonts w:ascii="Times New Roman"/>
                <w:b w:val="false"/>
                <w:i w:val="false"/>
                <w:color w:val="000000"/>
                <w:sz w:val="20"/>
              </w:rPr>
              <w:t>
Дыни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Бұрыштар</w:t>
            </w:r>
          </w:p>
          <w:p>
            <w:pPr>
              <w:spacing w:after="20"/>
              <w:ind w:left="20"/>
              <w:jc w:val="both"/>
            </w:pPr>
            <w:r>
              <w:rPr>
                <w:rFonts w:ascii="Times New Roman"/>
                <w:b w:val="false"/>
                <w:i w:val="false"/>
                <w:color w:val="000000"/>
                <w:sz w:val="20"/>
              </w:rPr>
              <w:t>
Перцы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Огурцы открытого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p>
          <w:p>
            <w:pPr>
              <w:spacing w:after="20"/>
              <w:ind w:left="20"/>
              <w:jc w:val="both"/>
            </w:pPr>
            <w:r>
              <w:rPr>
                <w:rFonts w:ascii="Times New Roman"/>
                <w:b w:val="false"/>
                <w:i w:val="false"/>
                <w:color w:val="000000"/>
                <w:sz w:val="20"/>
              </w:rPr>
              <w:t>
Огурцы закрытого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Баклажаны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p>
          <w:p>
            <w:pPr>
              <w:spacing w:after="20"/>
              <w:ind w:left="20"/>
              <w:jc w:val="both"/>
            </w:pPr>
            <w:r>
              <w:rPr>
                <w:rFonts w:ascii="Times New Roman"/>
                <w:b w:val="false"/>
                <w:i w:val="false"/>
                <w:color w:val="000000"/>
                <w:sz w:val="20"/>
              </w:rPr>
              <w:t>
Помидоры открытого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p>
          <w:p>
            <w:pPr>
              <w:spacing w:after="20"/>
              <w:ind w:left="20"/>
              <w:jc w:val="both"/>
            </w:pPr>
            <w:r>
              <w:rPr>
                <w:rFonts w:ascii="Times New Roman"/>
                <w:b w:val="false"/>
                <w:i w:val="false"/>
                <w:color w:val="000000"/>
                <w:sz w:val="20"/>
              </w:rPr>
              <w:t>
Помидоры закрытого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Свекла сахарная</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p>
            <w:pPr>
              <w:spacing w:after="20"/>
              <w:ind w:left="20"/>
              <w:jc w:val="both"/>
            </w:pPr>
            <w:r>
              <w:rPr>
                <w:rFonts w:ascii="Times New Roman"/>
                <w:b w:val="false"/>
                <w:i w:val="false"/>
                <w:color w:val="000000"/>
                <w:sz w:val="20"/>
              </w:rPr>
              <w:t>
Табак</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p>
          <w:p>
            <w:pPr>
              <w:spacing w:after="20"/>
              <w:ind w:left="20"/>
              <w:jc w:val="both"/>
            </w:pPr>
            <w:r>
              <w:rPr>
                <w:rFonts w:ascii="Times New Roman"/>
                <w:b w:val="false"/>
                <w:i w:val="false"/>
                <w:color w:val="000000"/>
                <w:sz w:val="20"/>
              </w:rPr>
              <w:t>
табак-сырье неферментированное</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p>
          <w:p>
            <w:pPr>
              <w:spacing w:after="20"/>
              <w:ind w:left="20"/>
              <w:jc w:val="both"/>
            </w:pPr>
            <w:r>
              <w:rPr>
                <w:rFonts w:ascii="Times New Roman"/>
                <w:b w:val="false"/>
                <w:i w:val="false"/>
                <w:color w:val="000000"/>
                <w:sz w:val="20"/>
              </w:rPr>
              <w:t>
табак-сырье сигарное неферментированное</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неочищенный от семян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1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2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3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4-сұрыпты тұқымынан тазаланған немесе тазаланбаған мақта</w:t>
            </w:r>
          </w:p>
          <w:p>
            <w:pPr>
              <w:spacing w:after="20"/>
              <w:ind w:left="20"/>
              <w:jc w:val="both"/>
            </w:pPr>
            <w:r>
              <w:rPr>
                <w:rFonts w:ascii="Times New Roman"/>
                <w:b w:val="false"/>
                <w:i w:val="false"/>
                <w:color w:val="000000"/>
                <w:sz w:val="20"/>
              </w:rPr>
              <w:t>
хлопок очищенный или не очищенный от семян 4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піскен жүзім</w:t>
            </w:r>
          </w:p>
          <w:p>
            <w:pPr>
              <w:spacing w:after="20"/>
              <w:ind w:left="20"/>
              <w:jc w:val="both"/>
            </w:pPr>
            <w:r>
              <w:rPr>
                <w:rFonts w:ascii="Times New Roman"/>
                <w:b w:val="false"/>
                <w:i w:val="false"/>
                <w:color w:val="000000"/>
                <w:sz w:val="20"/>
              </w:rPr>
              <w:t>
Виноград свежий</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Груши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Вишня</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Персики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p>
          <w:p>
            <w:pPr>
              <w:spacing w:after="20"/>
              <w:ind w:left="20"/>
              <w:jc w:val="both"/>
            </w:pPr>
            <w:r>
              <w:rPr>
                <w:rFonts w:ascii="Times New Roman"/>
                <w:b w:val="false"/>
                <w:i w:val="false"/>
                <w:color w:val="000000"/>
                <w:sz w:val="20"/>
              </w:rPr>
              <w:t>
Земляника (клубника)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bookmarkStart w:name="z283" w:id="215"/>
    <w:p>
      <w:pPr>
        <w:spacing w:after="0"/>
        <w:ind w:left="0"/>
        <w:jc w:val="both"/>
      </w:pPr>
      <w:r>
        <w:rPr>
          <w:rFonts w:ascii="Times New Roman"/>
          <w:b w:val="false"/>
          <w:i w:val="false"/>
          <w:color w:val="000000"/>
          <w:sz w:val="28"/>
        </w:rPr>
        <w:t xml:space="preserve">
      "Өндірушілердің ауыл шаруашылығы     </w:t>
      </w:r>
    </w:p>
    <w:bookmarkEnd w:id="215"/>
    <w:p>
      <w:pPr>
        <w:spacing w:after="0"/>
        <w:ind w:left="0"/>
        <w:jc w:val="both"/>
      </w:pPr>
      <w:r>
        <w:rPr>
          <w:rFonts w:ascii="Times New Roman"/>
          <w:b w:val="false"/>
          <w:i w:val="false"/>
          <w:color w:val="000000"/>
          <w:sz w:val="28"/>
        </w:rPr>
        <w:t xml:space="preserve">
      өніміне және сатып алынған           </w:t>
      </w:r>
    </w:p>
    <w:p>
      <w:pPr>
        <w:spacing w:after="0"/>
        <w:ind w:left="0"/>
        <w:jc w:val="both"/>
      </w:pPr>
      <w:r>
        <w:rPr>
          <w:rFonts w:ascii="Times New Roman"/>
          <w:b w:val="false"/>
          <w:i w:val="false"/>
          <w:color w:val="000000"/>
          <w:sz w:val="28"/>
        </w:rPr>
        <w:t>
      көрсетілетін қызметтерге бағасы туралы</w:t>
      </w:r>
    </w:p>
    <w:p>
      <w:pPr>
        <w:spacing w:after="0"/>
        <w:ind w:left="0"/>
        <w:jc w:val="both"/>
      </w:pPr>
      <w:r>
        <w:rPr>
          <w:rFonts w:ascii="Times New Roman"/>
          <w:b w:val="false"/>
          <w:i w:val="false"/>
          <w:color w:val="000000"/>
          <w:sz w:val="28"/>
        </w:rPr>
        <w:t xml:space="preserve">
      есеп" (коды 261101003, индексі 1-ЦСХ, </w:t>
      </w:r>
    </w:p>
    <w:p>
      <w:pPr>
        <w:spacing w:after="0"/>
        <w:ind w:left="0"/>
        <w:jc w:val="both"/>
      </w:pPr>
      <w:r>
        <w:rPr>
          <w:rFonts w:ascii="Times New Roman"/>
          <w:b w:val="false"/>
          <w:i w:val="false"/>
          <w:color w:val="000000"/>
          <w:sz w:val="28"/>
        </w:rPr>
        <w:t xml:space="preserve">
      кезеңділігі айлық) жалпымемлекеттік   </w:t>
      </w:r>
    </w:p>
    <w:p>
      <w:pPr>
        <w:spacing w:after="0"/>
        <w:ind w:left="0"/>
        <w:jc w:val="both"/>
      </w:pPr>
      <w:r>
        <w:rPr>
          <w:rFonts w:ascii="Times New Roman"/>
          <w:b w:val="false"/>
          <w:i w:val="false"/>
          <w:color w:val="000000"/>
          <w:sz w:val="28"/>
        </w:rPr>
        <w:t xml:space="preserve">
      статистикалық байқаудың               </w:t>
      </w:r>
    </w:p>
    <w:p>
      <w:pPr>
        <w:spacing w:after="0"/>
        <w:ind w:left="0"/>
        <w:jc w:val="both"/>
      </w:pPr>
      <w:r>
        <w:rPr>
          <w:rFonts w:ascii="Times New Roman"/>
          <w:b w:val="false"/>
          <w:i w:val="false"/>
          <w:color w:val="000000"/>
          <w:sz w:val="28"/>
        </w:rPr>
        <w:t xml:space="preserve">
      статистикалық нысанына қосымша        </w:t>
      </w:r>
    </w:p>
    <w:p>
      <w:pPr>
        <w:spacing w:after="0"/>
        <w:ind w:left="0"/>
        <w:jc w:val="both"/>
      </w:pPr>
      <w:r>
        <w:rPr>
          <w:rFonts w:ascii="Times New Roman"/>
          <w:b w:val="false"/>
          <w:i w:val="false"/>
          <w:color w:val="000000"/>
          <w:sz w:val="28"/>
        </w:rPr>
        <w:t xml:space="preserve">
      Приложение к статистической форме        </w:t>
      </w:r>
    </w:p>
    <w:p>
      <w:pPr>
        <w:spacing w:after="0"/>
        <w:ind w:left="0"/>
        <w:jc w:val="both"/>
      </w:pPr>
      <w:r>
        <w:rPr>
          <w:rFonts w:ascii="Times New Roman"/>
          <w:b w:val="false"/>
          <w:i w:val="false"/>
          <w:color w:val="000000"/>
          <w:sz w:val="28"/>
        </w:rPr>
        <w:t xml:space="preserve">
      общегосударственного статистического     </w:t>
      </w:r>
    </w:p>
    <w:p>
      <w:pPr>
        <w:spacing w:after="0"/>
        <w:ind w:left="0"/>
        <w:jc w:val="both"/>
      </w:pPr>
      <w:r>
        <w:rPr>
          <w:rFonts w:ascii="Times New Roman"/>
          <w:b w:val="false"/>
          <w:i w:val="false"/>
          <w:color w:val="000000"/>
          <w:sz w:val="28"/>
        </w:rPr>
        <w:t xml:space="preserve">
      наблюдения "Отчет о ценах                </w:t>
      </w:r>
    </w:p>
    <w:p>
      <w:pPr>
        <w:spacing w:after="0"/>
        <w:ind w:left="0"/>
        <w:jc w:val="both"/>
      </w:pPr>
      <w:r>
        <w:rPr>
          <w:rFonts w:ascii="Times New Roman"/>
          <w:b w:val="false"/>
          <w:i w:val="false"/>
          <w:color w:val="000000"/>
          <w:sz w:val="28"/>
        </w:rPr>
        <w:t xml:space="preserve">
      производителей на продукцию сельского    </w:t>
      </w:r>
    </w:p>
    <w:p>
      <w:pPr>
        <w:spacing w:after="0"/>
        <w:ind w:left="0"/>
        <w:jc w:val="both"/>
      </w:pPr>
      <w:r>
        <w:rPr>
          <w:rFonts w:ascii="Times New Roman"/>
          <w:b w:val="false"/>
          <w:i w:val="false"/>
          <w:color w:val="000000"/>
          <w:sz w:val="28"/>
        </w:rPr>
        <w:t xml:space="preserve">
      хозяйства и приобретенные услуги" (код   </w:t>
      </w:r>
    </w:p>
    <w:p>
      <w:pPr>
        <w:spacing w:after="0"/>
        <w:ind w:left="0"/>
        <w:jc w:val="both"/>
      </w:pPr>
      <w:r>
        <w:rPr>
          <w:rFonts w:ascii="Times New Roman"/>
          <w:b w:val="false"/>
          <w:i w:val="false"/>
          <w:color w:val="000000"/>
          <w:sz w:val="28"/>
        </w:rPr>
        <w:t xml:space="preserve">
      261101003, индекс 1-ЦСХ, периодичность   </w:t>
      </w:r>
    </w:p>
    <w:p>
      <w:pPr>
        <w:spacing w:after="0"/>
        <w:ind w:left="0"/>
        <w:jc w:val="both"/>
      </w:pPr>
      <w:r>
        <w:rPr>
          <w:rFonts w:ascii="Times New Roman"/>
          <w:b w:val="false"/>
          <w:i w:val="false"/>
          <w:color w:val="000000"/>
          <w:sz w:val="28"/>
        </w:rPr>
        <w:t xml:space="preserve">
      месячная)                                </w:t>
      </w:r>
    </w:p>
    <w:bookmarkStart w:name="z284" w:id="216"/>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салығын ескере отырып, агрохимиялық және мелиоративтік қызмет көрсету сатып алынған көрсетілген қызметтердің және бөгде ұйымдар көрсеткен өзге де қызметтердің бағасын өлшем бірлігіне теңгемен көрсетіңіз</w:t>
      </w:r>
      <w:r>
        <w:rPr>
          <w:rFonts w:ascii="Times New Roman"/>
          <w:b w:val="false"/>
          <w:i w:val="false"/>
          <w:color w:val="000000"/>
          <w:vertAlign w:val="superscript"/>
        </w:rPr>
        <w:t>1</w:t>
      </w:r>
    </w:p>
    <w:bookmarkEnd w:id="216"/>
    <w:p>
      <w:pPr>
        <w:spacing w:after="0"/>
        <w:ind w:left="0"/>
        <w:jc w:val="both"/>
      </w:pPr>
      <w:r>
        <w:rPr>
          <w:rFonts w:ascii="Times New Roman"/>
          <w:b w:val="false"/>
          <w:i w:val="false"/>
          <w:color w:val="000000"/>
          <w:sz w:val="28"/>
        </w:rPr>
        <w:t>
      Укажите цены на приобретенные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853"/>
        <w:gridCol w:w="5346"/>
        <w:gridCol w:w="854"/>
        <w:gridCol w:w="1485"/>
        <w:gridCol w:w="148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түрлері </w:t>
            </w:r>
          </w:p>
          <w:p>
            <w:pPr>
              <w:spacing w:after="20"/>
              <w:ind w:left="20"/>
              <w:jc w:val="both"/>
            </w:pPr>
            <w:r>
              <w:rPr>
                <w:rFonts w:ascii="Times New Roman"/>
                <w:b w:val="false"/>
                <w:i w:val="false"/>
                <w:color w:val="000000"/>
                <w:sz w:val="20"/>
              </w:rPr>
              <w:t>
Виды услуг</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5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Бағаның өзгеру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алған тоқсандағы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квартала последнего приобретения</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игерілген жерлерді бастапқы игеру өңдеу және бойынша қызметтер</w:t>
            </w:r>
          </w:p>
          <w:p>
            <w:pPr>
              <w:spacing w:after="20"/>
              <w:ind w:left="20"/>
              <w:jc w:val="both"/>
            </w:pPr>
            <w:r>
              <w:rPr>
                <w:rFonts w:ascii="Times New Roman"/>
                <w:b w:val="false"/>
                <w:i w:val="false"/>
                <w:color w:val="000000"/>
                <w:sz w:val="20"/>
              </w:rPr>
              <w:t>
Услуги по освоению и первичной обработке вновь освоенных земель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суару бойынша қызметтер</w:t>
            </w:r>
          </w:p>
          <w:p>
            <w:pPr>
              <w:spacing w:after="20"/>
              <w:ind w:left="20"/>
              <w:jc w:val="both"/>
            </w:pPr>
            <w:r>
              <w:rPr>
                <w:rFonts w:ascii="Times New Roman"/>
                <w:b w:val="false"/>
                <w:i w:val="false"/>
                <w:color w:val="000000"/>
                <w:sz w:val="20"/>
              </w:rPr>
              <w:t>
Услуги по орошению земель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w:t>
            </w:r>
          </w:p>
          <w:p>
            <w:pPr>
              <w:spacing w:after="20"/>
              <w:ind w:left="20"/>
              <w:jc w:val="both"/>
            </w:pPr>
            <w:r>
              <w:rPr>
                <w:rFonts w:ascii="Times New Roman"/>
                <w:b w:val="false"/>
                <w:i w:val="false"/>
                <w:color w:val="000000"/>
                <w:sz w:val="20"/>
              </w:rPr>
              <w:t>
куб. метр</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 қызметтер</w:t>
            </w:r>
            <w:r>
              <w:rPr>
                <w:rFonts w:ascii="Times New Roman"/>
                <w:b w:val="false"/>
                <w:i w:val="false"/>
                <w:color w:val="000000"/>
                <w:sz w:val="20"/>
              </w:rPr>
              <w:t> </w:t>
            </w:r>
          </w:p>
          <w:p>
            <w:pPr>
              <w:spacing w:after="20"/>
              <w:ind w:left="20"/>
              <w:jc w:val="both"/>
            </w:pPr>
            <w:r>
              <w:rPr>
                <w:rFonts w:ascii="Times New Roman"/>
                <w:b w:val="false"/>
                <w:i w:val="false"/>
                <w:color w:val="000000"/>
                <w:sz w:val="20"/>
              </w:rPr>
              <w:t>
Услуги агромелиоративные прочие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аурулардан және зиянкестерден қорғау бойынша қызметтер</w:t>
            </w:r>
          </w:p>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 дайындау және енгізу бойынша қызметтер</w:t>
            </w:r>
          </w:p>
          <w:p>
            <w:pPr>
              <w:spacing w:after="20"/>
              <w:ind w:left="20"/>
              <w:jc w:val="both"/>
            </w:pPr>
            <w:r>
              <w:rPr>
                <w:rFonts w:ascii="Times New Roman"/>
                <w:b w:val="false"/>
                <w:i w:val="false"/>
                <w:color w:val="000000"/>
                <w:sz w:val="20"/>
              </w:rPr>
              <w:t xml:space="preserve">
Услуги по подготовке и внесению удобрений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1027"/>
        <w:gridCol w:w="5034"/>
        <w:gridCol w:w="804"/>
        <w:gridCol w:w="1398"/>
        <w:gridCol w:w="1399"/>
      </w:tblGrid>
      <w:tr>
        <w:trPr>
          <w:trHeight w:val="30" w:hRule="atLeast"/>
        </w:trPr>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түрлері </w:t>
            </w:r>
          </w:p>
          <w:p>
            <w:pPr>
              <w:spacing w:after="20"/>
              <w:ind w:left="20"/>
              <w:jc w:val="both"/>
            </w:pPr>
            <w:r>
              <w:rPr>
                <w:rFonts w:ascii="Times New Roman"/>
                <w:b w:val="false"/>
                <w:i w:val="false"/>
                <w:color w:val="000000"/>
                <w:sz w:val="20"/>
              </w:rPr>
              <w:t>
Виды услуг</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r>
              <w:rPr>
                <w:rFonts w:ascii="Times New Roman"/>
                <w:b w:val="false"/>
                <w:i w:val="false"/>
                <w:color w:val="000000"/>
                <w:sz w:val="20"/>
              </w:rPr>
              <w:t>Единица измерения</w:t>
            </w: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Бағаның өзгеру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алған тоқсандағы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квартала последнего приобретения</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машиналарын жалға беру бойынша қызметтер:</w:t>
            </w:r>
          </w:p>
          <w:p>
            <w:pPr>
              <w:spacing w:after="20"/>
              <w:ind w:left="20"/>
              <w:jc w:val="both"/>
            </w:pPr>
            <w:r>
              <w:rPr>
                <w:rFonts w:ascii="Times New Roman"/>
                <w:b w:val="false"/>
                <w:i w:val="false"/>
                <w:color w:val="000000"/>
                <w:sz w:val="20"/>
              </w:rPr>
              <w:t>
Услуги по аренде машин сельского хозяйства: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w:t>
            </w:r>
          </w:p>
          <w:p>
            <w:pPr>
              <w:spacing w:after="20"/>
              <w:ind w:left="20"/>
              <w:jc w:val="both"/>
            </w:pPr>
            <w:r>
              <w:rPr>
                <w:rFonts w:ascii="Times New Roman"/>
                <w:b w:val="false"/>
                <w:i w:val="false"/>
                <w:color w:val="000000"/>
                <w:sz w:val="20"/>
              </w:rPr>
              <w:t>
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p>
            <w:pPr>
              <w:spacing w:after="20"/>
              <w:ind w:left="20"/>
              <w:jc w:val="both"/>
            </w:pPr>
            <w:r>
              <w:rPr>
                <w:rFonts w:ascii="Times New Roman"/>
                <w:b w:val="false"/>
                <w:i w:val="false"/>
                <w:color w:val="000000"/>
                <w:sz w:val="20"/>
              </w:rPr>
              <w:t>
автомобили грузовые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тонна/км</w:t>
            </w:r>
          </w:p>
          <w:p>
            <w:pPr>
              <w:spacing w:after="20"/>
              <w:ind w:left="20"/>
              <w:jc w:val="both"/>
            </w:pPr>
            <w:r>
              <w:rPr>
                <w:rFonts w:ascii="Times New Roman"/>
                <w:b w:val="false"/>
                <w:i w:val="false"/>
                <w:color w:val="000000"/>
                <w:sz w:val="20"/>
              </w:rPr>
              <w:t>
тонн/км</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жабдықтарын жалға беру бойынша қызметтер</w:t>
            </w:r>
          </w:p>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айға</w:t>
            </w:r>
          </w:p>
          <w:p>
            <w:pPr>
              <w:spacing w:after="20"/>
              <w:ind w:left="20"/>
              <w:jc w:val="both"/>
            </w:pPr>
            <w:r>
              <w:rPr>
                <w:rFonts w:ascii="Times New Roman"/>
                <w:b w:val="false"/>
                <w:i w:val="false"/>
                <w:color w:val="000000"/>
                <w:sz w:val="20"/>
              </w:rPr>
              <w:t>
месяц</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малына арналған ветеринарлық қызметтер </w:t>
            </w:r>
          </w:p>
          <w:p>
            <w:pPr>
              <w:spacing w:after="20"/>
              <w:ind w:left="20"/>
              <w:jc w:val="both"/>
            </w:pPr>
            <w:r>
              <w:rPr>
                <w:rFonts w:ascii="Times New Roman"/>
                <w:b w:val="false"/>
                <w:i w:val="false"/>
                <w:color w:val="000000"/>
                <w:sz w:val="20"/>
              </w:rPr>
              <w:t>
Услуги ветеринарные для домашнего скота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p>
          <w:p>
            <w:pPr>
              <w:spacing w:after="20"/>
              <w:ind w:left="20"/>
              <w:jc w:val="both"/>
            </w:pPr>
            <w:r>
              <w:rPr>
                <w:rFonts w:ascii="Times New Roman"/>
                <w:b w:val="false"/>
                <w:i w:val="false"/>
                <w:color w:val="000000"/>
                <w:sz w:val="20"/>
              </w:rPr>
              <w:t>
голов</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 қызметтер</w:t>
            </w:r>
          </w:p>
          <w:p>
            <w:pPr>
              <w:spacing w:after="20"/>
              <w:ind w:left="20"/>
              <w:jc w:val="both"/>
            </w:pPr>
            <w:r>
              <w:rPr>
                <w:rFonts w:ascii="Times New Roman"/>
                <w:b w:val="false"/>
                <w:i w:val="false"/>
                <w:color w:val="000000"/>
                <w:sz w:val="20"/>
              </w:rPr>
              <w:t>
Услуги ветеринарные прочие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p>
          <w:p>
            <w:pPr>
              <w:spacing w:after="20"/>
              <w:ind w:left="20"/>
              <w:jc w:val="both"/>
            </w:pPr>
            <w:r>
              <w:rPr>
                <w:rFonts w:ascii="Times New Roman"/>
                <w:b w:val="false"/>
                <w:i w:val="false"/>
                <w:color w:val="000000"/>
                <w:sz w:val="20"/>
              </w:rPr>
              <w:t>
голов</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Статистикалық нысанға қосымша тоқсанына бір рет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Приложение к статистической форме заполняется один раз в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2-баған есепті жылғы наурызда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марте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Borders>
          <w:top w:val="none"/>
          <w:left w:val="none"/>
          <w:bottom w:val="none"/>
          <w:right w:val="none"/>
          <w:insideH w:val="none"/>
          <w:insideV w:val="none"/>
        </w:tblBorders>
      </w:tblPr>
      <w:tblGrid>
        <w:gridCol w:w="881"/>
        <w:gridCol w:w="6154"/>
        <w:gridCol w:w="1406"/>
        <w:gridCol w:w="3859"/>
      </w:tblGrid>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8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6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rPr>
                <w:rFonts w:ascii="Times New Roman"/>
                <w:b w:val="false"/>
                <w:i w:val="false"/>
                <w:color w:val="000000"/>
                <w:sz w:val="20"/>
              </w:rPr>
              <w:t> </w:t>
            </w:r>
          </w:p>
        </w:tc>
        <w:tc>
          <w:tcPr>
            <w:tcW w:w="6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38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телефон</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Start w:name="z285" w:id="217"/>
    <w:p>
      <w:pPr>
        <w:spacing w:after="0"/>
        <w:ind w:left="0"/>
        <w:jc w:val="both"/>
      </w:pPr>
      <w:r>
        <w:rPr>
          <w:rFonts w:ascii="Times New Roman"/>
          <w:b w:val="false"/>
          <w:i w:val="false"/>
          <w:color w:val="000000"/>
          <w:sz w:val="28"/>
        </w:rPr>
        <w:t xml:space="preserve">
      Қазақстан Республикасы    </w:t>
      </w:r>
    </w:p>
    <w:bookmarkEnd w:id="217"/>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2016 жылғы 29 қарашадағы   </w:t>
      </w:r>
    </w:p>
    <w:p>
      <w:pPr>
        <w:spacing w:after="0"/>
        <w:ind w:left="0"/>
        <w:jc w:val="both"/>
      </w:pPr>
      <w:r>
        <w:rPr>
          <w:rFonts w:ascii="Times New Roman"/>
          <w:b w:val="false"/>
          <w:i w:val="false"/>
          <w:color w:val="000000"/>
          <w:sz w:val="28"/>
        </w:rPr>
        <w:t xml:space="preserve">
      № 281 бұйрығына       </w:t>
      </w:r>
    </w:p>
    <w:p>
      <w:pPr>
        <w:spacing w:after="0"/>
        <w:ind w:left="0"/>
        <w:jc w:val="both"/>
      </w:pP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p>
      <w:pPr>
        <w:spacing w:after="0"/>
        <w:ind w:left="0"/>
        <w:jc w:val="both"/>
      </w:pPr>
      <w:r>
        <w:rPr>
          <w:rFonts w:ascii="Times New Roman"/>
          <w:b w:val="false"/>
          <w:i w:val="false"/>
          <w:color w:val="000000"/>
          <w:sz w:val="28"/>
        </w:rPr>
        <w:t xml:space="preserve">
      32-қосымша         </w:t>
      </w:r>
    </w:p>
    <w:bookmarkStart w:name="z286" w:id="218"/>
    <w:p>
      <w:pPr>
        <w:spacing w:after="0"/>
        <w:ind w:left="0"/>
        <w:jc w:val="left"/>
      </w:pPr>
      <w:r>
        <w:rPr>
          <w:rFonts w:ascii="Times New Roman"/>
          <w:b/>
          <w:i w:val="false"/>
          <w:color w:val="000000"/>
        </w:rPr>
        <w:t xml:space="preserve"> "Өндірушілердің ауыл шаруашылығы өніміне және сатып алынған</w:t>
      </w:r>
      <w:r>
        <w:br/>
      </w:r>
      <w:r>
        <w:rPr>
          <w:rFonts w:ascii="Times New Roman"/>
          <w:b/>
          <w:i w:val="false"/>
          <w:color w:val="000000"/>
        </w:rPr>
        <w:t>көрсетілетін қызметтерге бағасы туралы есеп" (коды 261101003,</w:t>
      </w:r>
      <w:r>
        <w:br/>
      </w:r>
      <w:r>
        <w:rPr>
          <w:rFonts w:ascii="Times New Roman"/>
          <w:b/>
          <w:i w:val="false"/>
          <w:color w:val="000000"/>
        </w:rPr>
        <w:t>индексі 1-ЦСХ, кезеңділігі айлық) жалпымемлекеттік</w:t>
      </w:r>
      <w:r>
        <w:br/>
      </w:r>
      <w:r>
        <w:rPr>
          <w:rFonts w:ascii="Times New Roman"/>
          <w:b/>
          <w:i w:val="false"/>
          <w:color w:val="000000"/>
        </w:rPr>
        <w:t>статистикалық байқауының статистикалық нысанын толтыру</w:t>
      </w:r>
      <w:r>
        <w:br/>
      </w:r>
      <w:r>
        <w:rPr>
          <w:rFonts w:ascii="Times New Roman"/>
          <w:b/>
          <w:i w:val="false"/>
          <w:color w:val="000000"/>
        </w:rPr>
        <w:t>жөніндегі нұсқаулық</w:t>
      </w:r>
    </w:p>
    <w:bookmarkEnd w:id="218"/>
    <w:bookmarkStart w:name="z287" w:id="219"/>
    <w:p>
      <w:pPr>
        <w:spacing w:after="0"/>
        <w:ind w:left="0"/>
        <w:jc w:val="both"/>
      </w:pPr>
      <w:r>
        <w:rPr>
          <w:rFonts w:ascii="Times New Roman"/>
          <w:b w:val="false"/>
          <w:i w:val="false"/>
          <w:color w:val="000000"/>
          <w:sz w:val="28"/>
        </w:rPr>
        <w:t xml:space="preserve">
      1. Осы "Өндірушілердің ауыл шаруашылығы өніміне және сатып алынған көрсетілетін қызметтерге бағасы туралы есеп" (коды 261101003, индексі 1-ЦСХ,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"Өндірушілердің ауыл шаруашылығы өніміне және сатып алынған көрсетілетін қызметтерге бағасы туралы есеп" (коды 261101003, индексі 1-ЦСХ, кезеңділігі айлық) жалпымемлекеттік статистикалық байқауының статистикалық нысанын (бұдан әрі – статистикалық нысан) толтыруды нақтылайды.</w:t>
      </w:r>
    </w:p>
    <w:bookmarkEnd w:id="219"/>
    <w:bookmarkStart w:name="z290" w:id="22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20"/>
    <w:bookmarkStart w:name="z291" w:id="221"/>
    <w:p>
      <w:pPr>
        <w:spacing w:after="0"/>
        <w:ind w:left="0"/>
        <w:jc w:val="both"/>
      </w:pPr>
      <w:r>
        <w:rPr>
          <w:rFonts w:ascii="Times New Roman"/>
          <w:b w:val="false"/>
          <w:i w:val="false"/>
          <w:color w:val="000000"/>
          <w:sz w:val="28"/>
        </w:rPr>
        <w:t>
      1) өкіл тауар – тауарлардың (көрсетілетін қызметтердің) сапасына және негізгі тұтынушылық қасиеттеріне әсер етпейтін, бір-бірінен болмашы өзгешеліктерімен (бөлшектерімен) ерекшеленетін және өзінің тұтынушылық мақсаты жағынан біркелкі тауар тобындағы белгілі тауарлар жиынтығы;</w:t>
      </w:r>
    </w:p>
    <w:bookmarkEnd w:id="221"/>
    <w:bookmarkStart w:name="z292" w:id="222"/>
    <w:p>
      <w:pPr>
        <w:spacing w:after="0"/>
        <w:ind w:left="0"/>
        <w:jc w:val="both"/>
      </w:pPr>
      <w:r>
        <w:rPr>
          <w:rFonts w:ascii="Times New Roman"/>
          <w:b w:val="false"/>
          <w:i w:val="false"/>
          <w:color w:val="000000"/>
          <w:sz w:val="28"/>
        </w:rPr>
        <w:t>
      2) өткізу арнасы - байқау үшін іріктеліп алынған, өндірілген өнімді тұрақты өткізудің бағыты.</w:t>
      </w:r>
    </w:p>
    <w:bookmarkEnd w:id="222"/>
    <w:bookmarkStart w:name="z293" w:id="223"/>
    <w:p>
      <w:pPr>
        <w:spacing w:after="0"/>
        <w:ind w:left="0"/>
        <w:jc w:val="both"/>
      </w:pPr>
      <w:r>
        <w:rPr>
          <w:rFonts w:ascii="Times New Roman"/>
          <w:b w:val="false"/>
          <w:i w:val="false"/>
          <w:color w:val="000000"/>
          <w:sz w:val="28"/>
        </w:rPr>
        <w:t>
      3. 1-бөлімде тіркелген жеріне қарамастан, ауылшаруашылық қызметін нақты іске асыру орны (облыс, қала, аудан, елді мекен) көрсетіледі.</w:t>
      </w:r>
    </w:p>
    <w:bookmarkEnd w:id="223"/>
    <w:bookmarkStart w:name="z294" w:id="224"/>
    <w:p>
      <w:pPr>
        <w:spacing w:after="0"/>
        <w:ind w:left="0"/>
        <w:jc w:val="both"/>
      </w:pPr>
      <w:r>
        <w:rPr>
          <w:rFonts w:ascii="Times New Roman"/>
          <w:b w:val="false"/>
          <w:i w:val="false"/>
          <w:color w:val="000000"/>
          <w:sz w:val="28"/>
        </w:rPr>
        <w:t>
      4. 2-бөлімде "В" бағанында бір ғана өткізу ауылшаруашылық өніміне (өкіл тауарға) өткізу арнасы көрсетіледі. Өткізу арналары "Ауылшаруашылық өнімдерін өткізу арналарының анықтамалығына" сәйкес жазылады:</w:t>
      </w:r>
    </w:p>
    <w:bookmarkEnd w:id="224"/>
    <w:bookmarkStart w:name="z295" w:id="225"/>
    <w:p>
      <w:pPr>
        <w:spacing w:after="0"/>
        <w:ind w:left="0"/>
        <w:jc w:val="both"/>
      </w:pPr>
      <w:r>
        <w:rPr>
          <w:rFonts w:ascii="Times New Roman"/>
          <w:b w:val="false"/>
          <w:i w:val="false"/>
          <w:color w:val="000000"/>
          <w:sz w:val="28"/>
        </w:rPr>
        <w:t>
      1-код - дайындау ұйымдарына;</w:t>
      </w:r>
    </w:p>
    <w:bookmarkEnd w:id="225"/>
    <w:bookmarkStart w:name="z296" w:id="226"/>
    <w:p>
      <w:pPr>
        <w:spacing w:after="0"/>
        <w:ind w:left="0"/>
        <w:jc w:val="both"/>
      </w:pPr>
      <w:r>
        <w:rPr>
          <w:rFonts w:ascii="Times New Roman"/>
          <w:b w:val="false"/>
          <w:i w:val="false"/>
          <w:color w:val="000000"/>
          <w:sz w:val="28"/>
        </w:rPr>
        <w:t>
      2-код - қайта өңдеу кәсіпорындарына;</w:t>
      </w:r>
    </w:p>
    <w:bookmarkEnd w:id="226"/>
    <w:bookmarkStart w:name="z297" w:id="227"/>
    <w:p>
      <w:pPr>
        <w:spacing w:after="0"/>
        <w:ind w:left="0"/>
        <w:jc w:val="both"/>
      </w:pPr>
      <w:r>
        <w:rPr>
          <w:rFonts w:ascii="Times New Roman"/>
          <w:b w:val="false"/>
          <w:i w:val="false"/>
          <w:color w:val="000000"/>
          <w:sz w:val="28"/>
        </w:rPr>
        <w:t>
      3.1-код - базарларға;</w:t>
      </w:r>
    </w:p>
    <w:bookmarkEnd w:id="227"/>
    <w:bookmarkStart w:name="z298" w:id="228"/>
    <w:p>
      <w:pPr>
        <w:spacing w:after="0"/>
        <w:ind w:left="0"/>
        <w:jc w:val="both"/>
      </w:pPr>
      <w:r>
        <w:rPr>
          <w:rFonts w:ascii="Times New Roman"/>
          <w:b w:val="false"/>
          <w:i w:val="false"/>
          <w:color w:val="000000"/>
          <w:sz w:val="28"/>
        </w:rPr>
        <w:t>
      3.2-код - кәсіпорын аумағында орналасқан дүкендерде, дүңгіршектерде, шатырларда;</w:t>
      </w:r>
    </w:p>
    <w:bookmarkEnd w:id="228"/>
    <w:bookmarkStart w:name="z299" w:id="229"/>
    <w:p>
      <w:pPr>
        <w:spacing w:after="0"/>
        <w:ind w:left="0"/>
        <w:jc w:val="both"/>
      </w:pPr>
      <w:r>
        <w:rPr>
          <w:rFonts w:ascii="Times New Roman"/>
          <w:b w:val="false"/>
          <w:i w:val="false"/>
          <w:color w:val="000000"/>
          <w:sz w:val="28"/>
        </w:rPr>
        <w:t>
      3.3-код - кәсіпорынның тікелей тұрғындарға өткізуі;</w:t>
      </w:r>
    </w:p>
    <w:bookmarkEnd w:id="229"/>
    <w:bookmarkStart w:name="z300" w:id="230"/>
    <w:p>
      <w:pPr>
        <w:spacing w:after="0"/>
        <w:ind w:left="0"/>
        <w:jc w:val="both"/>
      </w:pPr>
      <w:r>
        <w:rPr>
          <w:rFonts w:ascii="Times New Roman"/>
          <w:b w:val="false"/>
          <w:i w:val="false"/>
          <w:color w:val="000000"/>
          <w:sz w:val="28"/>
        </w:rPr>
        <w:t>
      4-код - экспортқа;</w:t>
      </w:r>
    </w:p>
    <w:bookmarkEnd w:id="230"/>
    <w:bookmarkStart w:name="z301" w:id="231"/>
    <w:p>
      <w:pPr>
        <w:spacing w:after="0"/>
        <w:ind w:left="0"/>
        <w:jc w:val="both"/>
      </w:pPr>
      <w:r>
        <w:rPr>
          <w:rFonts w:ascii="Times New Roman"/>
          <w:b w:val="false"/>
          <w:i w:val="false"/>
          <w:color w:val="000000"/>
          <w:sz w:val="28"/>
        </w:rPr>
        <w:t>
      6-код - өзге де.</w:t>
      </w:r>
    </w:p>
    <w:bookmarkEnd w:id="231"/>
    <w:bookmarkStart w:name="z302" w:id="232"/>
    <w:p>
      <w:pPr>
        <w:spacing w:after="0"/>
        <w:ind w:left="0"/>
        <w:jc w:val="both"/>
      </w:pPr>
      <w:r>
        <w:rPr>
          <w:rFonts w:ascii="Times New Roman"/>
          <w:b w:val="false"/>
          <w:i w:val="false"/>
          <w:color w:val="000000"/>
          <w:sz w:val="28"/>
        </w:rPr>
        <w:t>
      5. 1-бағанда есепті кезеңнің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өткен айдың 16 бастап 30(31) аралығындағы өткізілген бағасы туралы деректер келтіріледі.</w:t>
      </w:r>
    </w:p>
    <w:bookmarkEnd w:id="232"/>
    <w:bookmarkStart w:name="z303" w:id="233"/>
    <w:p>
      <w:pPr>
        <w:spacing w:after="0"/>
        <w:ind w:left="0"/>
        <w:jc w:val="both"/>
      </w:pPr>
      <w:r>
        <w:rPr>
          <w:rFonts w:ascii="Times New Roman"/>
          <w:b w:val="false"/>
          <w:i w:val="false"/>
          <w:color w:val="000000"/>
          <w:sz w:val="28"/>
        </w:rPr>
        <w:t>
      Егер көрсетілген кезеңде іріктелген өкіл тауар және өткізу арнасы бойынша бірнеше операция жасалған, бұл ретте олар бойынша өткізу бағалары әртүрлі, көлемі едәуір үлкен өткізу бағасы көрсетіледі. Бұл ретте ең алдымен өткізудің едәуір үлкен көлемі есепті жылдың 1 бастап 15 аралығындағы кезеңде анықталады, егер де осы кезеңде өткізу болмаған жағдайда ғана өткен айдың 16 бастап 30(31) аралығындағы кезеңдегі көлемі едәуір көп өткізу бағасы көрсетіледі.</w:t>
      </w:r>
    </w:p>
    <w:bookmarkEnd w:id="233"/>
    <w:bookmarkStart w:name="z304" w:id="234"/>
    <w:p>
      <w:pPr>
        <w:spacing w:after="0"/>
        <w:ind w:left="0"/>
        <w:jc w:val="both"/>
      </w:pPr>
      <w:r>
        <w:rPr>
          <w:rFonts w:ascii="Times New Roman"/>
          <w:b w:val="false"/>
          <w:i w:val="false"/>
          <w:color w:val="000000"/>
          <w:sz w:val="28"/>
        </w:rPr>
        <w:t>
      1-бағанда (есептi айдағы баға) келесі айларда ауылшаруашылық өнiмін өткізу болмаған жағдайда "0" (өткізу жоқ) саны жазылады.</w:t>
      </w:r>
    </w:p>
    <w:bookmarkEnd w:id="234"/>
    <w:bookmarkStart w:name="z305" w:id="235"/>
    <w:p>
      <w:pPr>
        <w:spacing w:after="0"/>
        <w:ind w:left="0"/>
        <w:jc w:val="both"/>
      </w:pPr>
      <w:r>
        <w:rPr>
          <w:rFonts w:ascii="Times New Roman"/>
          <w:b w:val="false"/>
          <w:i w:val="false"/>
          <w:color w:val="000000"/>
          <w:sz w:val="28"/>
        </w:rPr>
        <w:t>
      Есепті жылдың қаңтар айында байқау үшін іріктеліп алынған барлық айқындамалар бойынша 1, 2 және "В" бағандары толтырылады. 2-бағанда (соңғы өткізген айдағы баға) алдыңғы жылдағы соңғы өткізілген өнiмдер бағасы қойылады.</w:t>
      </w:r>
    </w:p>
    <w:bookmarkEnd w:id="235"/>
    <w:bookmarkStart w:name="z306" w:id="236"/>
    <w:p>
      <w:pPr>
        <w:spacing w:after="0"/>
        <w:ind w:left="0"/>
        <w:jc w:val="both"/>
      </w:pPr>
      <w:r>
        <w:rPr>
          <w:rFonts w:ascii="Times New Roman"/>
          <w:b w:val="false"/>
          <w:i w:val="false"/>
          <w:color w:val="000000"/>
          <w:sz w:val="28"/>
        </w:rPr>
        <w:t>
      6. Бағаларды тіркеу үшін іріктеліп алынған өкіл тауарлар және олардың сипаттамалары есепті кезең бойы өзгеріссіз қалады.</w:t>
      </w:r>
    </w:p>
    <w:bookmarkEnd w:id="236"/>
    <w:bookmarkStart w:name="z307" w:id="237"/>
    <w:p>
      <w:pPr>
        <w:spacing w:after="0"/>
        <w:ind w:left="0"/>
        <w:jc w:val="both"/>
      </w:pPr>
      <w:r>
        <w:rPr>
          <w:rFonts w:ascii="Times New Roman"/>
          <w:b w:val="false"/>
          <w:i w:val="false"/>
          <w:color w:val="000000"/>
          <w:sz w:val="28"/>
        </w:rPr>
        <w:t>
      7.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бұзауды азықтандыруға арналған сүт) пайдаланылатын ауылшаруашылық өнімінің түр-түріне бағалар тіркеуге жатпайды.</w:t>
      </w:r>
    </w:p>
    <w:bookmarkEnd w:id="237"/>
    <w:bookmarkStart w:name="z308" w:id="238"/>
    <w:p>
      <w:pPr>
        <w:spacing w:after="0"/>
        <w:ind w:left="0"/>
        <w:jc w:val="both"/>
      </w:pPr>
      <w:r>
        <w:rPr>
          <w:rFonts w:ascii="Times New Roman"/>
          <w:b w:val="false"/>
          <w:i w:val="false"/>
          <w:color w:val="000000"/>
          <w:sz w:val="28"/>
        </w:rPr>
        <w:t>
      8. 3-бөлімде өткен айдағы (1-31 күндері) өткізілген өсімдік шаруашылығы өнімінің құны көрсетіледі.</w:t>
      </w:r>
    </w:p>
    <w:bookmarkEnd w:id="238"/>
    <w:bookmarkStart w:name="z309" w:id="239"/>
    <w:p>
      <w:pPr>
        <w:spacing w:after="0"/>
        <w:ind w:left="0"/>
        <w:jc w:val="both"/>
      </w:pPr>
      <w:r>
        <w:rPr>
          <w:rFonts w:ascii="Times New Roman"/>
          <w:b w:val="false"/>
          <w:i w:val="false"/>
          <w:color w:val="000000"/>
          <w:sz w:val="28"/>
        </w:rPr>
        <w:t>
      9. Статистикалық нысанға қосымшаны толтыру есепті тоқсанның соңғы айының (наурыз, маусым, қыркүйек, желтоқсан) 15 күнінде бөгде ұйымдар көрсетілген ауылшаруашылық өндіруші сатып алған немесе өзге тарапқа ауылшаруашылық өндіруші өзі көрсеткен қызметтер жүргізіледі.</w:t>
      </w:r>
    </w:p>
    <w:bookmarkEnd w:id="239"/>
    <w:bookmarkStart w:name="z310" w:id="240"/>
    <w:p>
      <w:pPr>
        <w:spacing w:after="0"/>
        <w:ind w:left="0"/>
        <w:jc w:val="both"/>
      </w:pPr>
      <w:r>
        <w:rPr>
          <w:rFonts w:ascii="Times New Roman"/>
          <w:b w:val="false"/>
          <w:i w:val="false"/>
          <w:color w:val="000000"/>
          <w:sz w:val="28"/>
        </w:rPr>
        <w:t>
      Егер есепті тоқсан ішінде сол бір көрсетілетін қызмет түрі бірнеше рет сатып алынса, онда көрсетілген қызметтің орташа бағасы есептеледі. Сатып алынған көрсетілген қызметтердің бағалары оларды орындау кезінде пайдаланылған материалдардың құнын ескерусіз тіркеледі. Көрсетілген қызметті бағалау дәрілік препараттың құнына байланысты болған жағдайда ветеринарлық қызметтер есепке алынбайды.</w:t>
      </w:r>
    </w:p>
    <w:bookmarkEnd w:id="240"/>
    <w:bookmarkStart w:name="z311" w:id="241"/>
    <w:p>
      <w:pPr>
        <w:spacing w:after="0"/>
        <w:ind w:left="0"/>
        <w:jc w:val="both"/>
      </w:pPr>
      <w:r>
        <w:rPr>
          <w:rFonts w:ascii="Times New Roman"/>
          <w:b w:val="false"/>
          <w:i w:val="false"/>
          <w:color w:val="000000"/>
          <w:sz w:val="28"/>
        </w:rPr>
        <w:t>
      Наурызда 1 және 2-бағандар толтырылады. 2-бағанда алдыңғы жылдағы соңғы сатып алынған көрсетілген қызметтiң бағасы қойылады. 1-бағанда (есептi тоқсандағы баға) келесі тоқсандарда сатып алынған көрсетілген қызмет фактісі болмаған жағдайда "0" (қызмет көрсету жоқ) саны жазылады.</w:t>
      </w:r>
    </w:p>
    <w:bookmarkEnd w:id="241"/>
    <w:bookmarkStart w:name="z312" w:id="242"/>
    <w:p>
      <w:pPr>
        <w:spacing w:after="0"/>
        <w:ind w:left="0"/>
        <w:jc w:val="both"/>
      </w:pPr>
      <w:r>
        <w:rPr>
          <w:rFonts w:ascii="Times New Roman"/>
          <w:b w:val="false"/>
          <w:i w:val="false"/>
          <w:color w:val="000000"/>
          <w:sz w:val="28"/>
        </w:rPr>
        <w:t>
      Ауыл шаруашылығы машиналарын жалға беру бойынша көрсетілетін қызметтер (коды 77.31.10.100) есепті тоқсанда жалға берілген техникаға төлеуге жұмсалған шығындарды көрсетеді. Тракторлар мен комбайндарды жалға алу қызметінің (28.30.2 және 28.30.59.100 кодтары) бағасы бір гектарға шаққандағы, ал жүк автомобильдері қызметінің (коды 29.10.4) бағасы бір километр арақашықтыққа көшірілетін жүктің бір тоннасына шаққандағы есеппен көрсетіледі.</w:t>
      </w:r>
    </w:p>
    <w:bookmarkEnd w:id="242"/>
    <w:bookmarkStart w:name="z313" w:id="243"/>
    <w:p>
      <w:pPr>
        <w:spacing w:after="0"/>
        <w:ind w:left="0"/>
        <w:jc w:val="both"/>
      </w:pPr>
      <w:r>
        <w:rPr>
          <w:rFonts w:ascii="Times New Roman"/>
          <w:b w:val="false"/>
          <w:i w:val="false"/>
          <w:color w:val="000000"/>
          <w:sz w:val="28"/>
        </w:rPr>
        <w:t>
      Aуыл шаруашылығы жабдықтарын жалға беру бойынша көрсетілетін қызметтер (коды 77.31.10.200) тоқсанның бір айындағы жабдықтың бір бірлігіне шаққандағы жалға берілген жабдыққа төлеуге жұмсалған шығындарды көрсетеді.</w:t>
      </w:r>
    </w:p>
    <w:bookmarkEnd w:id="243"/>
    <w:bookmarkStart w:name="z314" w:id="244"/>
    <w:p>
      <w:pPr>
        <w:spacing w:after="0"/>
        <w:ind w:left="0"/>
        <w:jc w:val="both"/>
      </w:pPr>
      <w:r>
        <w:rPr>
          <w:rFonts w:ascii="Times New Roman"/>
          <w:b w:val="false"/>
          <w:i w:val="false"/>
          <w:color w:val="000000"/>
          <w:sz w:val="28"/>
        </w:rPr>
        <w:t>
      Үй малына арналған ветеринариялық қызметтер (коды 75.00.12) бір мал басына шаққандағы қызметтердің: малды тексеріп-қарау немесе вакцинациялау (мысалы, туберкулезден, бруцеллезден) бойынша бір түрі қойылады.</w:t>
      </w:r>
    </w:p>
    <w:bookmarkEnd w:id="244"/>
    <w:bookmarkStart w:name="z315" w:id="245"/>
    <w:p>
      <w:pPr>
        <w:spacing w:after="0"/>
        <w:ind w:left="0"/>
        <w:jc w:val="both"/>
      </w:pPr>
      <w:r>
        <w:rPr>
          <w:rFonts w:ascii="Times New Roman"/>
          <w:b w:val="false"/>
          <w:i w:val="false"/>
          <w:color w:val="000000"/>
          <w:sz w:val="28"/>
        </w:rPr>
        <w:t>
      Қызметтердің жиынтықсыздығына байланысты өте төмен немесе жоғары бағамен сатып алынған көрсетілген қызметтердің бағалары тіркелмейді.</w:t>
      </w:r>
    </w:p>
    <w:bookmarkEnd w:id="245"/>
    <w:bookmarkStart w:name="z316" w:id="246"/>
    <w:p>
      <w:pPr>
        <w:spacing w:after="0"/>
        <w:ind w:left="0"/>
        <w:jc w:val="both"/>
      </w:pPr>
      <w:r>
        <w:rPr>
          <w:rFonts w:ascii="Times New Roman"/>
          <w:b w:val="false"/>
          <w:i w:val="false"/>
          <w:color w:val="000000"/>
          <w:sz w:val="28"/>
        </w:rPr>
        <w:t>
      10. 2-бөлімнің және статистикалық нысанға қосымшаның 3-бағаны баға өзгерген жағдайда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органдарымен ұсынылатын Баға өзгерісі себептерінің анықтамалығына сәйкес міндетті түрде толтырылады. Әрбір өкіл тауар (қызмет) бойынша бір немесе бірнеше себеп көрсетілуі мүмкін. "Басқа да себептер" кодын таңдаған жағдайда 3-бағанда Баға өзгерісі себептерінің анықтамалығына енгізілмеген себеп жазылады.</w:t>
      </w:r>
    </w:p>
    <w:bookmarkEnd w:id="246"/>
    <w:bookmarkStart w:name="z317" w:id="247"/>
    <w:p>
      <w:pPr>
        <w:spacing w:after="0"/>
        <w:ind w:left="0"/>
        <w:jc w:val="both"/>
      </w:pPr>
      <w:r>
        <w:rPr>
          <w:rFonts w:ascii="Times New Roman"/>
          <w:b w:val="false"/>
          <w:i w:val="false"/>
          <w:color w:val="000000"/>
          <w:sz w:val="28"/>
        </w:rPr>
        <w:t>
      11. Өнімнің (өкіл тауарлардың) өлшем бірлігіне бағасы бүтін сандармен, сатып алынған көрсетілген қызметтерге үтірден кейін екі таңбамен келтіріледі.</w:t>
      </w:r>
    </w:p>
    <w:bookmarkEnd w:id="247"/>
    <w:bookmarkStart w:name="z318" w:id="248"/>
    <w:p>
      <w:pPr>
        <w:spacing w:after="0"/>
        <w:ind w:left="0"/>
        <w:jc w:val="both"/>
      </w:pPr>
      <w:r>
        <w:rPr>
          <w:rFonts w:ascii="Times New Roman"/>
          <w:b w:val="false"/>
          <w:i w:val="false"/>
          <w:color w:val="000000"/>
          <w:sz w:val="28"/>
        </w:rPr>
        <w:t>
      12.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48"/>
    <w:bookmarkStart w:name="z322" w:id="249"/>
    <w:p>
      <w:pPr>
        <w:spacing w:after="0"/>
        <w:ind w:left="0"/>
        <w:jc w:val="both"/>
      </w:pPr>
      <w:r>
        <w:rPr>
          <w:rFonts w:ascii="Times New Roman"/>
          <w:b w:val="false"/>
          <w:i w:val="false"/>
          <w:color w:val="000000"/>
          <w:sz w:val="28"/>
        </w:rPr>
        <w:t>
      13. Осы статистикалық нысанды тапсыру электронды форматта немесе қағаз жеткізгіште жүзеге асырылады. Статистикалық нысанды электронды форматта толтыру Комитеттің Интернет-ресурсында</w:t>
      </w:r>
      <w:r>
        <w:rPr>
          <w:rFonts w:ascii="Times New Roman"/>
          <w:b w:val="false"/>
          <w:i w:val="false"/>
          <w:color w:val="000000"/>
          <w:sz w:val="28"/>
          <w:u w:val="single"/>
        </w:rPr>
        <w:t>(www.stat.gov.kz</w:t>
      </w:r>
      <w:r>
        <w:rPr>
          <w:rFonts w:ascii="Times New Roman"/>
          <w:b w:val="false"/>
          <w:i w:val="false"/>
          <w:color w:val="000000"/>
          <w:sz w:val="28"/>
        </w:rPr>
        <w:t>) орналасқан "Деректерді on-line режимінде жинау" ақпараттық жүйесін пайдалану арқылы жүзеге асырылады.</w:t>
      </w:r>
    </w:p>
    <w:bookmarkEnd w:id="249"/>
    <w:bookmarkStart w:name="z325" w:id="250"/>
    <w:p>
      <w:pPr>
        <w:spacing w:after="0"/>
        <w:ind w:left="0"/>
        <w:jc w:val="both"/>
      </w:pPr>
      <w:r>
        <w:rPr>
          <w:rFonts w:ascii="Times New Roman"/>
          <w:b w:val="false"/>
          <w:i w:val="false"/>
          <w:color w:val="000000"/>
          <w:sz w:val="28"/>
        </w:rPr>
        <w:t>
      Ескертпе: Х - бұл айқындама толтыруға жатпайды.</w:t>
      </w:r>
    </w:p>
    <w:bookmarkEnd w:id="250"/>
    <w:bookmarkStart w:name="z326" w:id="251"/>
    <w:p>
      <w:pPr>
        <w:spacing w:after="0"/>
        <w:ind w:left="0"/>
        <w:jc w:val="both"/>
      </w:pPr>
      <w:r>
        <w:rPr>
          <w:rFonts w:ascii="Times New Roman"/>
          <w:b w:val="false"/>
          <w:i w:val="false"/>
          <w:color w:val="000000"/>
          <w:sz w:val="28"/>
        </w:rPr>
        <w:t>
      14. Арифметикалық-логикалық бақылау:</w:t>
      </w:r>
    </w:p>
    <w:bookmarkEnd w:id="251"/>
    <w:bookmarkStart w:name="z327" w:id="252"/>
    <w:p>
      <w:pPr>
        <w:spacing w:after="0"/>
        <w:ind w:left="0"/>
        <w:jc w:val="both"/>
      </w:pPr>
      <w:r>
        <w:rPr>
          <w:rFonts w:ascii="Times New Roman"/>
          <w:b w:val="false"/>
          <w:i w:val="false"/>
          <w:color w:val="000000"/>
          <w:sz w:val="28"/>
        </w:rPr>
        <w:t>
      2-бөлім. "Ауылшаруашылық өніміне баға":</w:t>
      </w:r>
    </w:p>
    <w:bookmarkEnd w:id="252"/>
    <w:bookmarkStart w:name="z330" w:id="253"/>
    <w:p>
      <w:pPr>
        <w:spacing w:after="0"/>
        <w:ind w:left="0"/>
        <w:jc w:val="both"/>
      </w:pPr>
      <w:r>
        <w:rPr>
          <w:rFonts w:ascii="Times New Roman"/>
          <w:b w:val="false"/>
          <w:i w:val="false"/>
          <w:color w:val="000000"/>
          <w:sz w:val="28"/>
        </w:rPr>
        <w:t>
      1) егер есепті айда 1-баған айқындама бойынша толтырылған болса, онда "В" бағаны толтырылады;</w:t>
      </w:r>
    </w:p>
    <w:bookmarkEnd w:id="253"/>
    <w:bookmarkStart w:name="z331" w:id="254"/>
    <w:p>
      <w:pPr>
        <w:spacing w:after="0"/>
        <w:ind w:left="0"/>
        <w:jc w:val="both"/>
      </w:pPr>
      <w:r>
        <w:rPr>
          <w:rFonts w:ascii="Times New Roman"/>
          <w:b w:val="false"/>
          <w:i w:val="false"/>
          <w:color w:val="000000"/>
          <w:sz w:val="28"/>
        </w:rPr>
        <w:t>
      2) есепті жылғы қаңтарда 2 және "В" бағандарын толтыру міндетті болып табылады.</w:t>
      </w:r>
    </w:p>
    <w:bookmarkEnd w:id="254"/>
    <w:bookmarkStart w:name="z332" w:id="255"/>
    <w:p>
      <w:pPr>
        <w:spacing w:after="0"/>
        <w:ind w:left="0"/>
        <w:jc w:val="both"/>
      </w:pPr>
      <w:r>
        <w:rPr>
          <w:rFonts w:ascii="Times New Roman"/>
          <w:b w:val="false"/>
          <w:i w:val="false"/>
          <w:color w:val="000000"/>
          <w:sz w:val="28"/>
        </w:rPr>
        <w:t>
      3-бөлім. "Өткізілген өнімнің құны":</w:t>
      </w:r>
    </w:p>
    <w:bookmarkEnd w:id="255"/>
    <w:bookmarkStart w:name="z333" w:id="256"/>
    <w:p>
      <w:pPr>
        <w:spacing w:after="0"/>
        <w:ind w:left="0"/>
        <w:jc w:val="both"/>
      </w:pPr>
      <w:r>
        <w:rPr>
          <w:rFonts w:ascii="Times New Roman"/>
          <w:b w:val="false"/>
          <w:i w:val="false"/>
          <w:color w:val="000000"/>
          <w:sz w:val="28"/>
        </w:rPr>
        <w:t>
      1) егер есепті айда 3-бөлімде көрсетілген өнім түрлері бойынша баға 2-бөлімнің 1-бағанында қойылған болса, онда келесі айда 3-бөлімді өнімдердің ұқсас түрлері бойынша толтыру міндетті болып табылады.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w:t>
            </w:r>
            <w:r>
              <w:br/>
            </w:r>
            <w:r>
              <w:rPr>
                <w:rFonts w:ascii="Times New Roman"/>
                <w:b w:val="false"/>
                <w:i w:val="false"/>
                <w:color w:val="000000"/>
                <w:sz w:val="20"/>
              </w:rPr>
              <w:t>13-қосымша</w:t>
            </w:r>
          </w:p>
        </w:tc>
      </w:tr>
    </w:tbl>
    <w:bookmarkStart w:name="z335" w:id="257"/>
    <w:p>
      <w:pPr>
        <w:spacing w:after="0"/>
        <w:ind w:left="0"/>
        <w:jc w:val="both"/>
      </w:pPr>
      <w:r>
        <w:rPr>
          <w:rFonts w:ascii="Times New Roman"/>
          <w:b w:val="false"/>
          <w:i w:val="false"/>
          <w:color w:val="000000"/>
          <w:sz w:val="28"/>
        </w:rPr>
        <w:t xml:space="preserve">
      Қазақстан Республикасы     </w:t>
      </w:r>
    </w:p>
    <w:bookmarkEnd w:id="257"/>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xml:space="preserve">
      Приложение 33 к приказу    </w:t>
      </w:r>
    </w:p>
    <w:p>
      <w:pPr>
        <w:spacing w:after="0"/>
        <w:ind w:left="0"/>
        <w:jc w:val="both"/>
      </w:pPr>
      <w:r>
        <w:rPr>
          <w:rFonts w:ascii="Times New Roman"/>
          <w:b w:val="false"/>
          <w:i w:val="false"/>
          <w:color w:val="000000"/>
          <w:sz w:val="28"/>
        </w:rPr>
        <w:t>
      Председателя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8 сентября 2015 года    </w:t>
      </w:r>
    </w:p>
    <w:p>
      <w:pPr>
        <w:spacing w:after="0"/>
        <w:ind w:left="0"/>
        <w:jc w:val="both"/>
      </w:pPr>
      <w:r>
        <w:rPr>
          <w:rFonts w:ascii="Times New Roman"/>
          <w:b w:val="false"/>
          <w:i w:val="false"/>
          <w:color w:val="000000"/>
          <w:sz w:val="28"/>
        </w:rPr>
        <w:t xml:space="preserve">
      № 137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25"/>
        <w:gridCol w:w="248"/>
        <w:gridCol w:w="54"/>
        <w:gridCol w:w="12407"/>
        <w:gridCol w:w="107"/>
        <w:gridCol w:w="12407"/>
        <w:gridCol w:w="10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261103008</w:t>
            </w:r>
          </w:p>
          <w:p>
            <w:pPr>
              <w:spacing w:after="20"/>
              <w:ind w:left="20"/>
              <w:jc w:val="both"/>
            </w:pPr>
            <w:r>
              <w:rPr>
                <w:rFonts w:ascii="Times New Roman"/>
                <w:b w:val="false"/>
                <w:i w:val="false"/>
                <w:color w:val="000000"/>
                <w:sz w:val="20"/>
              </w:rPr>
              <w:t>
Код статистической формы 261103008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экспорттық жеткізілімдері мен импорттық түсімдерінің бағасы туралы есеп</w:t>
            </w:r>
          </w:p>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(экспорт,импорт)</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Тауарлардың, өнімдердің экспорттық жеткізілімдерінің Қазақстан Республикасының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729"/>
        <w:gridCol w:w="1268"/>
        <w:gridCol w:w="754"/>
        <w:gridCol w:w="2556"/>
        <w:gridCol w:w="863"/>
        <w:gridCol w:w="1066"/>
        <w:gridCol w:w="863"/>
        <w:gridCol w:w="730"/>
        <w:gridCol w:w="1269"/>
        <w:gridCol w:w="1270"/>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Страна назначения</w:t>
            </w:r>
            <w:r>
              <w:rPr>
                <w:rFonts w:ascii="Times New Roman"/>
                <w:b w:val="false"/>
                <w:i w:val="false"/>
                <w:color w:val="000000"/>
                <w:vertAlign w:val="superscript"/>
              </w:rPr>
              <w:t>2</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Статистика комитетінің Интернет–ресурсындағы (бұдан әрі – Интернет-ресурс) "Респонденттерге" бөлімінде орналасқан немесе респонденттерге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(далее – Интернет-ресурс) или предоставляемого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1-баған Интернет-ресурста орналасқан немесе респонденттерге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2-бағанға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3-баған Интернет-ресурста орналасқан немесе респонденттерге статистика органдары ұсынатын Валюталар мен қорлар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5-баған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Графа 5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t>
      </w:r>
      <w:r>
        <w:rPr>
          <w:rFonts w:ascii="Times New Roman"/>
          <w:b/>
          <w:i w:val="false"/>
          <w:color w:val="000000"/>
          <w:sz w:val="28"/>
        </w:rPr>
        <w:t>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02"/>
        <w:gridCol w:w="1209"/>
        <w:gridCol w:w="718"/>
        <w:gridCol w:w="2436"/>
        <w:gridCol w:w="1079"/>
        <w:gridCol w:w="1273"/>
        <w:gridCol w:w="1079"/>
        <w:gridCol w:w="695"/>
        <w:gridCol w:w="1210"/>
        <w:gridCol w:w="1211"/>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Страна назна-чения</w:t>
            </w:r>
            <w:r>
              <w:rPr>
                <w:rFonts w:ascii="Times New Roman"/>
                <w:b w:val="false"/>
                <w:i w:val="false"/>
                <w:color w:val="000000"/>
                <w:vertAlign w:val="superscript"/>
              </w:rPr>
              <w:t>2</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336" w:id="258"/>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импорттық түсімдерінің сақтандырылуы және тауардың Қазақстан Республиаксы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bookmarkEnd w:id="258"/>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604"/>
        <w:gridCol w:w="1050"/>
        <w:gridCol w:w="624"/>
        <w:gridCol w:w="2115"/>
        <w:gridCol w:w="1551"/>
        <w:gridCol w:w="1105"/>
        <w:gridCol w:w="1216"/>
        <w:gridCol w:w="604"/>
        <w:gridCol w:w="1329"/>
        <w:gridCol w:w="1330"/>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w:t>
            </w:r>
          </w:p>
          <w:p>
            <w:pPr>
              <w:spacing w:after="20"/>
              <w:ind w:left="20"/>
              <w:jc w:val="both"/>
            </w:pPr>
            <w:r>
              <w:rPr>
                <w:rFonts w:ascii="Times New Roman"/>
                <w:b w:val="false"/>
                <w:i w:val="false"/>
                <w:color w:val="000000"/>
                <w:sz w:val="20"/>
              </w:rPr>
              <w:t>
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(жөнелтуші) елі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Страна происхождения (отправления)</w:t>
            </w:r>
            <w:r>
              <w:rPr>
                <w:rFonts w:ascii="Times New Roman"/>
                <w:b w:val="false"/>
                <w:i w:val="false"/>
                <w:color w:val="000000"/>
                <w:vertAlign w:val="superscript"/>
              </w:rPr>
              <w:t>8</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түсімдер</w:t>
            </w:r>
          </w:p>
          <w:p>
            <w:pPr>
              <w:spacing w:after="20"/>
              <w:ind w:left="20"/>
              <w:jc w:val="both"/>
            </w:pPr>
            <w:r>
              <w:rPr>
                <w:rFonts w:ascii="Times New Roman"/>
                <w:b w:val="false"/>
                <w:i w:val="false"/>
                <w:color w:val="000000"/>
                <w:sz w:val="20"/>
              </w:rPr>
              <w:t>
Импортные поступления</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i w:val="false"/>
          <w:color w:val="000000"/>
          <w:sz w:val="28"/>
        </w:rPr>
        <w:t>А, Б, В бағандары</w:t>
      </w:r>
      <w:r>
        <w:rPr>
          <w:rFonts w:ascii="Times New Roman"/>
          <w:b w:val="false"/>
          <w:i w:val="false"/>
          <w:color w:val="000000"/>
          <w:sz w:val="28"/>
        </w:rPr>
        <w:t xml:space="preserve"> </w:t>
      </w:r>
      <w:r>
        <w:rPr>
          <w:rFonts w:ascii="Times New Roman"/>
          <w:b/>
          <w:i w:val="false"/>
          <w:color w:val="000000"/>
          <w:sz w:val="28"/>
        </w:rPr>
        <w:t>Интернет–ресурста орналасқан немесе респонденттерге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Графы А, Б, В заполняются в соответствии с 10-ти значными кодами Перечня товаров, продукции, размещенного на Интернет–ресурсе или предоставляемого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w:t>
      </w:r>
      <w:r>
        <w:rPr>
          <w:rFonts w:ascii="Times New Roman"/>
          <w:b/>
          <w:i w:val="false"/>
          <w:color w:val="000000"/>
          <w:sz w:val="28"/>
        </w:rPr>
        <w:t>1-баған Интернет-ресурста орналасқан немесе респонденттерге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w:t>
      </w:r>
      <w:r>
        <w:rPr>
          <w:rFonts w:ascii="Times New Roman"/>
          <w:b/>
          <w:i w:val="false"/>
          <w:color w:val="000000"/>
          <w:sz w:val="28"/>
        </w:rPr>
        <w:t>-бағанға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w:t>
      </w:r>
      <w:r>
        <w:rPr>
          <w:rFonts w:ascii="Times New Roman"/>
          <w:b/>
          <w:i w:val="false"/>
          <w:color w:val="000000"/>
          <w:sz w:val="28"/>
        </w:rPr>
        <w:t>3-баған Интернет-ресурста орналасқан немесе респонденттерге статистика органдары ұсынатын Валюталар мен қорлар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w:t>
      </w:r>
      <w:r>
        <w:rPr>
          <w:rFonts w:ascii="Times New Roman"/>
          <w:b/>
          <w:i w:val="false"/>
          <w:color w:val="000000"/>
          <w:sz w:val="28"/>
        </w:rPr>
        <w:t>5-баған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Графа 5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w:t>
      </w:r>
      <w:r>
        <w:rPr>
          <w:rFonts w:ascii="Times New Roman"/>
          <w:b/>
          <w:i w:val="false"/>
          <w:color w:val="000000"/>
          <w:sz w:val="28"/>
        </w:rPr>
        <w:t>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42"/>
        <w:gridCol w:w="1064"/>
        <w:gridCol w:w="632"/>
        <w:gridCol w:w="2145"/>
        <w:gridCol w:w="1573"/>
        <w:gridCol w:w="1121"/>
        <w:gridCol w:w="1233"/>
        <w:gridCol w:w="612"/>
        <w:gridCol w:w="1348"/>
        <w:gridCol w:w="1348"/>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w:t>
            </w:r>
          </w:p>
          <w:p>
            <w:pPr>
              <w:spacing w:after="20"/>
              <w:ind w:left="20"/>
              <w:jc w:val="both"/>
            </w:pPr>
            <w:r>
              <w:rPr>
                <w:rFonts w:ascii="Times New Roman"/>
                <w:b w:val="false"/>
                <w:i w:val="false"/>
                <w:color w:val="000000"/>
                <w:sz w:val="20"/>
              </w:rPr>
              <w:t>
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(жөнелтуші) елі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Страна происхождения (отправления)</w:t>
            </w:r>
            <w:r>
              <w:rPr>
                <w:rFonts w:ascii="Times New Roman"/>
                <w:b w:val="false"/>
                <w:i w:val="false"/>
                <w:color w:val="000000"/>
                <w:vertAlign w:val="superscript"/>
              </w:rPr>
              <w:t>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түсімдер</w:t>
            </w:r>
          </w:p>
          <w:p>
            <w:pPr>
              <w:spacing w:after="20"/>
              <w:ind w:left="20"/>
              <w:jc w:val="both"/>
            </w:pPr>
            <w:r>
              <w:rPr>
                <w:rFonts w:ascii="Times New Roman"/>
                <w:b w:val="false"/>
                <w:i w:val="false"/>
                <w:color w:val="000000"/>
                <w:sz w:val="20"/>
              </w:rPr>
              <w:t>
Импортные поступления</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Borders>
          <w:top w:val="none"/>
          <w:left w:val="none"/>
          <w:bottom w:val="none"/>
          <w:right w:val="none"/>
          <w:insideH w:val="none"/>
          <w:insideV w:val="none"/>
        </w:tblBorders>
      </w:tblPr>
      <w:tblGrid>
        <w:gridCol w:w="947"/>
        <w:gridCol w:w="5893"/>
        <w:gridCol w:w="1624"/>
        <w:gridCol w:w="3836"/>
      </w:tblGrid>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14</w:t>
            </w:r>
          </w:p>
        </w:tc>
        <w:tc>
          <w:tcPr>
            <w:tcW w:w="58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14</w:t>
            </w:r>
          </w:p>
        </w:tc>
        <w:tc>
          <w:tcPr>
            <w:tcW w:w="38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bookmarkStart w:name="z337" w:id="259"/>
    <w:p>
      <w:pPr>
        <w:spacing w:after="0"/>
        <w:ind w:left="0"/>
        <w:jc w:val="both"/>
      </w:pPr>
      <w:r>
        <w:rPr>
          <w:rFonts w:ascii="Times New Roman"/>
          <w:b w:val="false"/>
          <w:i w:val="false"/>
          <w:color w:val="000000"/>
          <w:sz w:val="28"/>
        </w:rPr>
        <w:t xml:space="preserve">
      Қазақстан Республикасы  </w:t>
      </w:r>
    </w:p>
    <w:bookmarkEnd w:id="259"/>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2016 жылғы 29 қарашадағы  </w:t>
      </w:r>
    </w:p>
    <w:p>
      <w:pPr>
        <w:spacing w:after="0"/>
        <w:ind w:left="0"/>
        <w:jc w:val="both"/>
      </w:pPr>
      <w:r>
        <w:rPr>
          <w:rFonts w:ascii="Times New Roman"/>
          <w:b w:val="false"/>
          <w:i w:val="false"/>
          <w:color w:val="000000"/>
          <w:sz w:val="28"/>
        </w:rPr>
        <w:t xml:space="preserve">
      № 281 бұйрығына 14-қосымша </w:t>
      </w:r>
    </w:p>
    <w:bookmarkStart w:name="z338" w:id="260"/>
    <w:p>
      <w:pPr>
        <w:spacing w:after="0"/>
        <w:ind w:left="0"/>
        <w:jc w:val="both"/>
      </w:pPr>
      <w:r>
        <w:rPr>
          <w:rFonts w:ascii="Times New Roman"/>
          <w:b w:val="false"/>
          <w:i w:val="false"/>
          <w:color w:val="000000"/>
          <w:sz w:val="28"/>
        </w:rPr>
        <w:t xml:space="preserve">
      Қазақстан Республикасы   </w:t>
      </w:r>
    </w:p>
    <w:bookmarkEnd w:id="260"/>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xml:space="preserve">
      2015 жылғы 8 қыркүйектегі </w:t>
      </w:r>
    </w:p>
    <w:p>
      <w:pPr>
        <w:spacing w:after="0"/>
        <w:ind w:left="0"/>
        <w:jc w:val="both"/>
      </w:pPr>
      <w:r>
        <w:rPr>
          <w:rFonts w:ascii="Times New Roman"/>
          <w:b w:val="false"/>
          <w:i w:val="false"/>
          <w:color w:val="000000"/>
          <w:sz w:val="28"/>
        </w:rPr>
        <w:t xml:space="preserve">
      № 137 бұйрығына 34-қосымша </w:t>
      </w:r>
    </w:p>
    <w:bookmarkStart w:name="z339" w:id="261"/>
    <w:p>
      <w:pPr>
        <w:spacing w:after="0"/>
        <w:ind w:left="0"/>
        <w:jc w:val="left"/>
      </w:pPr>
      <w:r>
        <w:rPr>
          <w:rFonts w:ascii="Times New Roman"/>
          <w:b/>
          <w:i w:val="false"/>
          <w:color w:val="000000"/>
        </w:rPr>
        <w:t xml:space="preserve"> "Тауарлардың, өнімдердің экспорттық жеткізілімдері мен</w:t>
      </w:r>
      <w:r>
        <w:br/>
      </w:r>
      <w:r>
        <w:rPr>
          <w:rFonts w:ascii="Times New Roman"/>
          <w:b/>
          <w:i w:val="false"/>
          <w:color w:val="000000"/>
        </w:rPr>
        <w:t>импорттық түсімдерінің бағасы туралы есеп" (коды 261101007,</w:t>
      </w:r>
      <w:r>
        <w:br/>
      </w:r>
      <w:r>
        <w:rPr>
          <w:rFonts w:ascii="Times New Roman"/>
          <w:b/>
          <w:i w:val="false"/>
          <w:color w:val="000000"/>
        </w:rPr>
        <w:t>индексі 1-Ц (экспорт, импорт), кезеңділігі айлық)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261"/>
    <w:bookmarkStart w:name="z340" w:id="262"/>
    <w:p>
      <w:pPr>
        <w:spacing w:after="0"/>
        <w:ind w:left="0"/>
        <w:jc w:val="both"/>
      </w:pPr>
      <w:r>
        <w:rPr>
          <w:rFonts w:ascii="Times New Roman"/>
          <w:b w:val="false"/>
          <w:i w:val="false"/>
          <w:color w:val="000000"/>
          <w:sz w:val="28"/>
        </w:rPr>
        <w:t xml:space="preserve">
      1. Осы "Тауарлардың, өнімдердің экспорттық жеткізілімдері мен импорттық түсімдерінің бағасы туралы есеп" (коды 261101007, индексі 1-Ц (экспорт, импорт),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"Тауарлардың, өнімдердің экспорттық жеткізілімдері мен импорттық түсімдерінің бағасы туралы есеп" (коды 261101007, индексі 1-Ц (экспорт, импорт), кезеңділігі айлық) жалпымемлекеттік статистикалық байқауының статистикалық нысанын (бұдан әрі – статистикалық нысан) толтыруды нақтылайды.</w:t>
      </w:r>
    </w:p>
    <w:bookmarkEnd w:id="262"/>
    <w:bookmarkStart w:name="z341" w:id="26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63"/>
    <w:bookmarkStart w:name="z342" w:id="264"/>
    <w:p>
      <w:pPr>
        <w:spacing w:after="0"/>
        <w:ind w:left="0"/>
        <w:jc w:val="both"/>
      </w:pPr>
      <w:r>
        <w:rPr>
          <w:rFonts w:ascii="Times New Roman"/>
          <w:b w:val="false"/>
          <w:i w:val="false"/>
          <w:color w:val="000000"/>
          <w:sz w:val="28"/>
        </w:rPr>
        <w:t>
      1) өкіл тауар – тауар тобындағы тауардың сапасы мен негізгі тұтынушылық қасиетіне әсер етпейтін және тұтынушылық белгісі бойынша болмашы өзгешелігімен (бөлшектермен) ерекшеленетін белгілі тауар түрлерінің жиынтығы;</w:t>
      </w:r>
    </w:p>
    <w:bookmarkEnd w:id="264"/>
    <w:bookmarkStart w:name="z343" w:id="265"/>
    <w:p>
      <w:pPr>
        <w:spacing w:after="0"/>
        <w:ind w:left="0"/>
        <w:jc w:val="both"/>
      </w:pPr>
      <w:r>
        <w:rPr>
          <w:rFonts w:ascii="Times New Roman"/>
          <w:b w:val="false"/>
          <w:i w:val="false"/>
          <w:color w:val="000000"/>
          <w:sz w:val="28"/>
        </w:rPr>
        <w:t>
      2) тауардың межелі елі – тауар тұтынылатын, пайдаланылатын немесе қайта өңдеуге ұшырайтын ел;</w:t>
      </w:r>
    </w:p>
    <w:bookmarkEnd w:id="265"/>
    <w:bookmarkStart w:name="z344" w:id="266"/>
    <w:p>
      <w:pPr>
        <w:spacing w:after="0"/>
        <w:ind w:left="0"/>
        <w:jc w:val="both"/>
      </w:pPr>
      <w:r>
        <w:rPr>
          <w:rFonts w:ascii="Times New Roman"/>
          <w:b w:val="false"/>
          <w:i w:val="false"/>
          <w:color w:val="000000"/>
          <w:sz w:val="28"/>
        </w:rPr>
        <w:t>
      3) тауарды жөнелту елі – тауарды халықаралық тасымалдау басталған, көлік (тасымалдау) құжаттарында мәліметтер көрсетілген ел;</w:t>
      </w:r>
    </w:p>
    <w:bookmarkEnd w:id="266"/>
    <w:bookmarkStart w:name="z345" w:id="267"/>
    <w:p>
      <w:pPr>
        <w:spacing w:after="0"/>
        <w:ind w:left="0"/>
        <w:jc w:val="both"/>
      </w:pPr>
      <w:r>
        <w:rPr>
          <w:rFonts w:ascii="Times New Roman"/>
          <w:b w:val="false"/>
          <w:i w:val="false"/>
          <w:color w:val="000000"/>
          <w:sz w:val="28"/>
        </w:rPr>
        <w:t>
      4) тауардың шығарылған елі – тауар толық өндірілген немесе кеден заңнамасымен айқындалған критерийлер немесе тәртіпке сәйкес жеткілікті қайта өңдеуге ұшыраған ел;</w:t>
      </w:r>
    </w:p>
    <w:bookmarkEnd w:id="267"/>
    <w:bookmarkStart w:name="z346" w:id="268"/>
    <w:p>
      <w:pPr>
        <w:spacing w:after="0"/>
        <w:ind w:left="0"/>
        <w:jc w:val="both"/>
      </w:pPr>
      <w:r>
        <w:rPr>
          <w:rFonts w:ascii="Times New Roman"/>
          <w:b w:val="false"/>
          <w:i w:val="false"/>
          <w:color w:val="000000"/>
          <w:sz w:val="28"/>
        </w:rPr>
        <w:t>
      5) тауар сипаттамасы – баға тіркеу үшін іріктелген жеке тауарды, өнімді сәйкестендіру үшін ерекшелеу қасиеті, ерекшілігі;</w:t>
      </w:r>
    </w:p>
    <w:bookmarkEnd w:id="268"/>
    <w:bookmarkStart w:name="z347" w:id="269"/>
    <w:p>
      <w:pPr>
        <w:spacing w:after="0"/>
        <w:ind w:left="0"/>
        <w:jc w:val="both"/>
      </w:pPr>
      <w:r>
        <w:rPr>
          <w:rFonts w:ascii="Times New Roman"/>
          <w:b w:val="false"/>
          <w:i w:val="false"/>
          <w:color w:val="000000"/>
          <w:sz w:val="28"/>
        </w:rPr>
        <w:t>
      6) экспорттық жеткізілімдер, импорттық түсімдер бағасы – өзінің құнын және Қазақстан Республикасының шекарасына дейінгі тасымалдау, жүкті сақтандыру және жеткізу шарттарына байланысты басқа шығыстарды қамтитын, бірақ кедендік бажды есепке алмағандағы тауар бағасы.</w:t>
      </w:r>
    </w:p>
    <w:bookmarkEnd w:id="269"/>
    <w:bookmarkStart w:name="z348" w:id="270"/>
    <w:p>
      <w:pPr>
        <w:spacing w:after="0"/>
        <w:ind w:left="0"/>
        <w:jc w:val="both"/>
      </w:pPr>
      <w:r>
        <w:rPr>
          <w:rFonts w:ascii="Times New Roman"/>
          <w:b w:val="false"/>
          <w:i w:val="false"/>
          <w:color w:val="000000"/>
          <w:sz w:val="28"/>
        </w:rPr>
        <w:t>
      3. 1-бөлімде – тауарлардың, өнімдердің экспорттық жеткізілімдерінің, 2-бөлімде тауарлардың, өнімдердің импорттық түсімдерінің бағасы туралы деректер толтырылады.</w:t>
      </w:r>
    </w:p>
    <w:bookmarkEnd w:id="270"/>
    <w:bookmarkStart w:name="z349" w:id="271"/>
    <w:p>
      <w:pPr>
        <w:spacing w:after="0"/>
        <w:ind w:left="0"/>
        <w:jc w:val="both"/>
      </w:pPr>
      <w:r>
        <w:rPr>
          <w:rFonts w:ascii="Times New Roman"/>
          <w:b w:val="false"/>
          <w:i w:val="false"/>
          <w:color w:val="000000"/>
          <w:sz w:val="28"/>
        </w:rPr>
        <w:t>
      А, Б, В бағандарында Еуразиялық экономикалық одақтың (бұдан</w:t>
      </w:r>
    </w:p>
    <w:bookmarkEnd w:id="271"/>
    <w:bookmarkStart w:name="z350" w:id="272"/>
    <w:p>
      <w:pPr>
        <w:spacing w:after="0"/>
        <w:ind w:left="0"/>
        <w:jc w:val="both"/>
      </w:pPr>
      <w:r>
        <w:rPr>
          <w:rFonts w:ascii="Times New Roman"/>
          <w:b w:val="false"/>
          <w:i w:val="false"/>
          <w:color w:val="000000"/>
          <w:sz w:val="28"/>
        </w:rPr>
        <w:t>
      әрі – ЕАЭО) Сыртқы экономикалық қызметінің тауарлық номенклатурасы негізінде әзірленген Тауарлар, өнімдер түрлерінің тізбесіне (бұдан әрі – Тізбе) сәйкес атауы, өлшем бірлігі және коды көрсетіледі.</w:t>
      </w:r>
    </w:p>
    <w:bookmarkEnd w:id="272"/>
    <w:bookmarkStart w:name="z351" w:id="273"/>
    <w:p>
      <w:pPr>
        <w:spacing w:after="0"/>
        <w:ind w:left="0"/>
        <w:jc w:val="both"/>
      </w:pPr>
      <w:r>
        <w:rPr>
          <w:rFonts w:ascii="Times New Roman"/>
          <w:b w:val="false"/>
          <w:i w:val="false"/>
          <w:color w:val="000000"/>
          <w:sz w:val="28"/>
        </w:rPr>
        <w:t>
      4. Тізбенің 6 мәнді коды бойынша экспорттық жеткізілімдер, импорттық түсімдер бағасының өзгеруін байқау үшін экспорттың, импорттың әртүрлі бағытын (елді) көрсететін және солар бойынша тұрақты мәмілелерді жүзеге асыру жоспарланатын бірнеше едәуір көрнекті 10 мәнді айқындама (ассортиментке байланысты 3-5) таңдалады.</w:t>
      </w:r>
    </w:p>
    <w:bookmarkEnd w:id="273"/>
    <w:bookmarkStart w:name="z352" w:id="274"/>
    <w:p>
      <w:pPr>
        <w:spacing w:after="0"/>
        <w:ind w:left="0"/>
        <w:jc w:val="both"/>
      </w:pPr>
      <w:r>
        <w:rPr>
          <w:rFonts w:ascii="Times New Roman"/>
          <w:b w:val="false"/>
          <w:i w:val="false"/>
          <w:color w:val="000000"/>
          <w:sz w:val="28"/>
        </w:rPr>
        <w:t>
      Тізбенің 110319 "Жарма және өзге де дақылдардың дәнінен ірі тартылған ұн" 6 мәнді кодына 10 мәнді сегіз айқындама кіреді, одан едәуір көрнекті 3 айқындама іріктеп алынады – қара бидайдан, экспорт және (немесе) импорт елі Ресей, Беларусь; арпадан – Беларусь; сұлыдан – Өзбекстан, Қырғызстан, Иран.</w:t>
      </w:r>
    </w:p>
    <w:bookmarkEnd w:id="274"/>
    <w:bookmarkStart w:name="z353" w:id="275"/>
    <w:p>
      <w:pPr>
        <w:spacing w:after="0"/>
        <w:ind w:left="0"/>
        <w:jc w:val="both"/>
      </w:pPr>
      <w:r>
        <w:rPr>
          <w:rFonts w:ascii="Times New Roman"/>
          <w:b w:val="false"/>
          <w:i w:val="false"/>
          <w:color w:val="000000"/>
          <w:sz w:val="28"/>
        </w:rPr>
        <w:t>
      Іріктелген 10 мәнді айқындамалар бойынша бағаларға байқау есепті жыл ішінде жүзеге асырылады. Жыл ішінде іріктелген айқындамалар бойынша бағаларды тіркеу мүмкін болмаған кезінде басқа 10 мәнді айқындамаларды қосуға (ауыстыруға) болады.</w:t>
      </w:r>
    </w:p>
    <w:bookmarkEnd w:id="275"/>
    <w:bookmarkStart w:name="z354" w:id="276"/>
    <w:p>
      <w:pPr>
        <w:spacing w:after="0"/>
        <w:ind w:left="0"/>
        <w:jc w:val="both"/>
      </w:pPr>
      <w:r>
        <w:rPr>
          <w:rFonts w:ascii="Times New Roman"/>
          <w:b w:val="false"/>
          <w:i w:val="false"/>
          <w:color w:val="000000"/>
          <w:sz w:val="28"/>
        </w:rPr>
        <w:t>
      Әрбір іріктелген 10 мәнді айқындама және экспорт, импорт елі бойынша бағаларды тіркеу үшін атауы, жеткізу шарттары және басқа ерекшеліктері (түрі, таңбасы, моделі, салмағы, орама типі) бойынша сипаттамалары әртүрлі 1-2 өкіл тауар іріктеледі, олар жасалатын мәмілелер кезінде баға деңгейіне әсер етеді. Нақты өкіл тауардың сипаттамасы Д бағанында көрсетіледі.</w:t>
      </w:r>
    </w:p>
    <w:bookmarkEnd w:id="276"/>
    <w:bookmarkStart w:name="z355" w:id="277"/>
    <w:p>
      <w:pPr>
        <w:spacing w:after="0"/>
        <w:ind w:left="0"/>
        <w:jc w:val="both"/>
      </w:pPr>
      <w:r>
        <w:rPr>
          <w:rFonts w:ascii="Times New Roman"/>
          <w:b w:val="false"/>
          <w:i w:val="false"/>
          <w:color w:val="000000"/>
          <w:sz w:val="28"/>
        </w:rPr>
        <w:t>
      Өкіл тауар өзінің сипаттамасымен Г бағанында реттік нөмірмен нөмірленеді (р/с №). Өкіл тауардың сипаттамасы және нөмірленуі есепті жыл ішінде өзгеріссіз қалады.</w:t>
      </w:r>
    </w:p>
    <w:bookmarkEnd w:id="277"/>
    <w:bookmarkStart w:name="z356" w:id="278"/>
    <w:p>
      <w:pPr>
        <w:spacing w:after="0"/>
        <w:ind w:left="0"/>
        <w:jc w:val="both"/>
      </w:pPr>
      <w:r>
        <w:rPr>
          <w:rFonts w:ascii="Times New Roman"/>
          <w:b w:val="false"/>
          <w:i w:val="false"/>
          <w:color w:val="000000"/>
          <w:sz w:val="28"/>
        </w:rPr>
        <w:t xml:space="preserve">
      5. Экспорт (импорт) үшін 1-бағанда Ел атауын және олардың </w:t>
      </w:r>
    </w:p>
    <w:bookmarkEnd w:id="278"/>
    <w:bookmarkStart w:name="z357" w:id="279"/>
    <w:p>
      <w:pPr>
        <w:spacing w:after="0"/>
        <w:ind w:left="0"/>
        <w:jc w:val="both"/>
      </w:pPr>
      <w:r>
        <w:rPr>
          <w:rFonts w:ascii="Times New Roman"/>
          <w:b w:val="false"/>
          <w:i w:val="false"/>
          <w:color w:val="000000"/>
          <w:sz w:val="28"/>
        </w:rPr>
        <w:t>
      әкімшілік-аумақтық бөлімшелерін белгілеуге арналған кодтар жіктеуіші негізінде әзірленген Елдер тізбесіне сәйкес іріктелген өкіл тауардың межелі және (немесе) шығарған (жөнелтуші) елдің коды көрсетіледі.</w:t>
      </w:r>
    </w:p>
    <w:bookmarkEnd w:id="279"/>
    <w:bookmarkStart w:name="z358" w:id="280"/>
    <w:p>
      <w:pPr>
        <w:spacing w:after="0"/>
        <w:ind w:left="0"/>
        <w:jc w:val="both"/>
      </w:pPr>
      <w:r>
        <w:rPr>
          <w:rFonts w:ascii="Times New Roman"/>
          <w:b w:val="false"/>
          <w:i w:val="false"/>
          <w:color w:val="000000"/>
          <w:sz w:val="28"/>
        </w:rPr>
        <w:t>
      Сыртқы сауда статистикасында:</w:t>
      </w:r>
    </w:p>
    <w:bookmarkEnd w:id="280"/>
    <w:bookmarkStart w:name="z359" w:id="281"/>
    <w:p>
      <w:pPr>
        <w:spacing w:after="0"/>
        <w:ind w:left="0"/>
        <w:jc w:val="both"/>
      </w:pPr>
      <w:r>
        <w:rPr>
          <w:rFonts w:ascii="Times New Roman"/>
          <w:b w:val="false"/>
          <w:i w:val="false"/>
          <w:color w:val="000000"/>
          <w:sz w:val="28"/>
        </w:rPr>
        <w:t>
      1) экспорт кезінде – тауардың соңғы белгілі межелі елі (межелі ел);</w:t>
      </w:r>
    </w:p>
    <w:bookmarkEnd w:id="281"/>
    <w:bookmarkStart w:name="z360" w:id="282"/>
    <w:p>
      <w:pPr>
        <w:spacing w:after="0"/>
        <w:ind w:left="0"/>
        <w:jc w:val="both"/>
      </w:pPr>
      <w:r>
        <w:rPr>
          <w:rFonts w:ascii="Times New Roman"/>
          <w:b w:val="false"/>
          <w:i w:val="false"/>
          <w:color w:val="000000"/>
          <w:sz w:val="28"/>
        </w:rPr>
        <w:t>
      2) импорт кезінде – тауардың шығарылған елі серіктес елдер деп саналады.</w:t>
      </w:r>
    </w:p>
    <w:bookmarkEnd w:id="282"/>
    <w:bookmarkStart w:name="z361" w:id="283"/>
    <w:p>
      <w:pPr>
        <w:spacing w:after="0"/>
        <w:ind w:left="0"/>
        <w:jc w:val="both"/>
      </w:pPr>
      <w:r>
        <w:rPr>
          <w:rFonts w:ascii="Times New Roman"/>
          <w:b w:val="false"/>
          <w:i w:val="false"/>
          <w:color w:val="000000"/>
          <w:sz w:val="28"/>
        </w:rPr>
        <w:t>
      Тауарлардың импортын есепке алу тауардың шығарылған елі белгісіз болған жағдайда, сондай-ақ шыққан елі ЕАЭО мүше мемлекеттердің бірі болып табылған тауарлар үшін жөнелту елі бойынша жүргізіледі.</w:t>
      </w:r>
    </w:p>
    <w:bookmarkEnd w:id="283"/>
    <w:bookmarkStart w:name="z362" w:id="284"/>
    <w:p>
      <w:pPr>
        <w:spacing w:after="0"/>
        <w:ind w:left="0"/>
        <w:jc w:val="both"/>
      </w:pPr>
      <w:r>
        <w:rPr>
          <w:rFonts w:ascii="Times New Roman"/>
          <w:b w:val="false"/>
          <w:i w:val="false"/>
          <w:color w:val="000000"/>
          <w:sz w:val="28"/>
        </w:rPr>
        <w:t>
      6. Шығарылған ел тауар өндірілген елден ерекшеленуі немесе ерекшеленбеуі мүмкін.</w:t>
      </w:r>
    </w:p>
    <w:bookmarkEnd w:id="284"/>
    <w:bookmarkStart w:name="z363" w:id="285"/>
    <w:p>
      <w:pPr>
        <w:spacing w:after="0"/>
        <w:ind w:left="0"/>
        <w:jc w:val="both"/>
      </w:pPr>
      <w:r>
        <w:rPr>
          <w:rFonts w:ascii="Times New Roman"/>
          <w:b w:val="false"/>
          <w:i w:val="false"/>
          <w:color w:val="000000"/>
          <w:sz w:val="28"/>
        </w:rPr>
        <w:t>
      Егер өкіл тауар А елінде өндірілген болса, В еліне қандай да бір кәсіпорынға сатылған болса, ал содан кейін импортталатын С еліне жөнелтілген болса, онда шығарылған елі тауардың қай елде өндірілгеніне қарамастан, В елі болып табылады.</w:t>
      </w:r>
    </w:p>
    <w:bookmarkEnd w:id="285"/>
    <w:bookmarkStart w:name="z364" w:id="286"/>
    <w:p>
      <w:pPr>
        <w:spacing w:after="0"/>
        <w:ind w:left="0"/>
        <w:jc w:val="both"/>
      </w:pPr>
      <w:r>
        <w:rPr>
          <w:rFonts w:ascii="Times New Roman"/>
          <w:b w:val="false"/>
          <w:i w:val="false"/>
          <w:color w:val="000000"/>
          <w:sz w:val="28"/>
        </w:rPr>
        <w:t>
      Егер өкіл тауар А елінде өндірілген болса және В елінде қандай да бір кәсіпорынға (делдалға) тиелген болса, ал содан кейін импортталатын С еліне жөнелтілген болса, онда шығарылған елі тауар тікелей өндірілген А елі болып есептеледі.</w:t>
      </w:r>
    </w:p>
    <w:bookmarkEnd w:id="286"/>
    <w:bookmarkStart w:name="z365" w:id="287"/>
    <w:p>
      <w:pPr>
        <w:spacing w:after="0"/>
        <w:ind w:left="0"/>
        <w:jc w:val="both"/>
      </w:pPr>
      <w:r>
        <w:rPr>
          <w:rFonts w:ascii="Times New Roman"/>
          <w:b w:val="false"/>
          <w:i w:val="false"/>
          <w:color w:val="000000"/>
          <w:sz w:val="28"/>
        </w:rPr>
        <w:t>
      7. 2-бағанда Жеткізу шарттарының жіктеуішіне сәйкес іріктелген өкіл тауарды жеткізу шарттарының коды көрсетіледі.</w:t>
      </w:r>
    </w:p>
    <w:bookmarkEnd w:id="287"/>
    <w:bookmarkStart w:name="z366" w:id="288"/>
    <w:p>
      <w:pPr>
        <w:spacing w:after="0"/>
        <w:ind w:left="0"/>
        <w:jc w:val="both"/>
      </w:pPr>
      <w:r>
        <w:rPr>
          <w:rFonts w:ascii="Times New Roman"/>
          <w:b w:val="false"/>
          <w:i w:val="false"/>
          <w:color w:val="000000"/>
          <w:sz w:val="28"/>
        </w:rPr>
        <w:t>
      8. 3-бағанда Валюта және қорлардың жіктеуішіне сәйкес іріктелген өкіл тауар мәмілесінің валютасы көрсетіледі.</w:t>
      </w:r>
    </w:p>
    <w:bookmarkEnd w:id="288"/>
    <w:bookmarkStart w:name="z367" w:id="289"/>
    <w:p>
      <w:pPr>
        <w:spacing w:after="0"/>
        <w:ind w:left="0"/>
        <w:jc w:val="both"/>
      </w:pPr>
      <w:r>
        <w:rPr>
          <w:rFonts w:ascii="Times New Roman"/>
          <w:b w:val="false"/>
          <w:i w:val="false"/>
          <w:color w:val="000000"/>
          <w:sz w:val="28"/>
        </w:rPr>
        <w:t>
      9. Сипаттама, межелі, шығарған (жөнелтуші) елі, жеткізу шартының коды, мәміле валютасы (барлық баған немесе солардың бірі) өзгерген кезде өкіл тауар "жаңа" өкіл тауар ретінде ескеріледі. "Жаңа" өкіл тауар дегеніміз бағаны байқау үшін бұрын іріктеп алынбаған, бірақ мәмілені жүзеге асыруда қатысатын өкіл тауарды білдіреді. "Жаңа" өкіл тауарды енгізген кезде сипаттамасы, межелі, шығарған (жөнелтуші) елі, жеткізу шартының коды, мәміле валютасы көрсетіледі және келесі реттік нөмір беріледі.</w:t>
      </w:r>
    </w:p>
    <w:bookmarkEnd w:id="289"/>
    <w:bookmarkStart w:name="z368" w:id="290"/>
    <w:p>
      <w:pPr>
        <w:spacing w:after="0"/>
        <w:ind w:left="0"/>
        <w:jc w:val="both"/>
      </w:pPr>
      <w:r>
        <w:rPr>
          <w:rFonts w:ascii="Times New Roman"/>
          <w:b w:val="false"/>
          <w:i w:val="false"/>
          <w:color w:val="000000"/>
          <w:sz w:val="28"/>
        </w:rPr>
        <w:t>
      10. 4-бағанда сатып алу-сату шарты, шот-фактура және басқа төлем құжаттары бойынша өткен айдың 16-шы күнінен есепті айдың 14-і күніне дейінгі кезеңде тауардың, өнімнің төленген күнінде жүзеге асырылған мәміле бағасы тіркеледі.</w:t>
      </w:r>
    </w:p>
    <w:bookmarkEnd w:id="290"/>
    <w:bookmarkStart w:name="z369" w:id="291"/>
    <w:p>
      <w:pPr>
        <w:spacing w:after="0"/>
        <w:ind w:left="0"/>
        <w:jc w:val="both"/>
      </w:pPr>
      <w:r>
        <w:rPr>
          <w:rFonts w:ascii="Times New Roman"/>
          <w:b w:val="false"/>
          <w:i w:val="false"/>
          <w:color w:val="000000"/>
          <w:sz w:val="28"/>
        </w:rPr>
        <w:t>
      Бағалар белгіленген өлшем бірлігіне бүтін сандармен көрсетіледі.</w:t>
      </w:r>
    </w:p>
    <w:bookmarkEnd w:id="291"/>
    <w:bookmarkStart w:name="z370" w:id="292"/>
    <w:p>
      <w:pPr>
        <w:spacing w:after="0"/>
        <w:ind w:left="0"/>
        <w:jc w:val="both"/>
      </w:pPr>
      <w:r>
        <w:rPr>
          <w:rFonts w:ascii="Times New Roman"/>
          <w:b w:val="false"/>
          <w:i w:val="false"/>
          <w:color w:val="000000"/>
          <w:sz w:val="28"/>
        </w:rPr>
        <w:t>
      11. 5-баған есептік жылғы қаңтардағы есепте ғана толтыру үшін міндетті. Алдыңғы жылғы желтоқсанға, не алдыңғы айдағы соңғы жеткізілім және (немесе) түсім бағасы көрсетіледі.</w:t>
      </w:r>
    </w:p>
    <w:bookmarkEnd w:id="292"/>
    <w:bookmarkStart w:name="z371" w:id="293"/>
    <w:p>
      <w:pPr>
        <w:spacing w:after="0"/>
        <w:ind w:left="0"/>
        <w:jc w:val="both"/>
      </w:pPr>
      <w:r>
        <w:rPr>
          <w:rFonts w:ascii="Times New Roman"/>
          <w:b w:val="false"/>
          <w:i w:val="false"/>
          <w:color w:val="000000"/>
          <w:sz w:val="28"/>
        </w:rPr>
        <w:t>
      12. 6-баған баға өзгерген жағдайда міндетті түрде толтырылады. Әрбір өкіл тауар бойынша Баға өзгеруі себебінің анықтамалығына сәйкес бір немесе бірнеше себеп көрсетілуі мүмкін.</w:t>
      </w:r>
    </w:p>
    <w:bookmarkEnd w:id="293"/>
    <w:bookmarkStart w:name="z372" w:id="294"/>
    <w:p>
      <w:pPr>
        <w:spacing w:after="0"/>
        <w:ind w:left="0"/>
        <w:jc w:val="both"/>
      </w:pPr>
      <w:r>
        <w:rPr>
          <w:rFonts w:ascii="Times New Roman"/>
          <w:b w:val="false"/>
          <w:i w:val="false"/>
          <w:color w:val="000000"/>
          <w:sz w:val="28"/>
        </w:rPr>
        <w:t>
      "Басқа себептер" 99-кодын таңдау кезінде 4-бағанда Баға өзгерісі себебінің анықтамалығына қосылмаған себеп жазылады.</w:t>
      </w:r>
    </w:p>
    <w:bookmarkEnd w:id="294"/>
    <w:bookmarkStart w:name="z373" w:id="295"/>
    <w:p>
      <w:pPr>
        <w:spacing w:after="0"/>
        <w:ind w:left="0"/>
        <w:jc w:val="both"/>
      </w:pPr>
      <w:r>
        <w:rPr>
          <w:rFonts w:ascii="Times New Roman"/>
          <w:b w:val="false"/>
          <w:i w:val="false"/>
          <w:color w:val="000000"/>
          <w:sz w:val="28"/>
        </w:rPr>
        <w:t xml:space="preserve">
      13. Тізбе, Елдер тізбесі, Жеткізу шарттарының жіктеуіші, Валюта және қорлар жіктеуіші, Баға өзгерісі себептерінің анықтамалығы Қазақстан Республикасы Ұлттық экономика министрлігі Статистика комитетінің (бұдан әрі – Комитет) Интернет-ресурсында </w:t>
      </w:r>
      <w:r>
        <w:rPr>
          <w:rFonts w:ascii="Times New Roman"/>
          <w:b w:val="false"/>
          <w:i w:val="false"/>
          <w:color w:val="000000"/>
          <w:sz w:val="28"/>
          <w:u w:val="single"/>
        </w:rPr>
        <w:t>(www.stat.gov.kz</w:t>
      </w:r>
      <w:r>
        <w:rPr>
          <w:rFonts w:ascii="Times New Roman"/>
          <w:b w:val="false"/>
          <w:i w:val="false"/>
          <w:color w:val="000000"/>
          <w:sz w:val="28"/>
        </w:rPr>
        <w:t>) "Респонденттер үшін" бөлімінде орналастырылған немесе статистика органдарымен респонденттерге беріледі.</w:t>
      </w:r>
    </w:p>
    <w:bookmarkEnd w:id="295"/>
    <w:bookmarkStart w:name="z376" w:id="296"/>
    <w:p>
      <w:pPr>
        <w:spacing w:after="0"/>
        <w:ind w:left="0"/>
        <w:jc w:val="both"/>
      </w:pPr>
      <w:r>
        <w:rPr>
          <w:rFonts w:ascii="Times New Roman"/>
          <w:b w:val="false"/>
          <w:i w:val="false"/>
          <w:color w:val="000000"/>
          <w:sz w:val="28"/>
        </w:rPr>
        <w:t>
      14. Статистика органдарының сұрауы бойынша алғашқы статистикалық деректердің анықтығын растау үшін Қазақстан Республикасы Статистика агенттігі төрағасының 2010 жылғы 9 шілдедегі №173 бұйрығымен бекітілген Респонденттердің алғашқы статистикалық деректерді беру ережесіне сәйкес қосымша ақпарат (сату-сатып алу шарттары, шот-фактуралары және өзге де бухгалтерлік есепке алу құжаттары) ұсынылады.</w:t>
      </w:r>
    </w:p>
    <w:bookmarkEnd w:id="296"/>
    <w:bookmarkStart w:name="z65" w:id="297"/>
    <w:p>
      <w:pPr>
        <w:spacing w:after="0"/>
        <w:ind w:left="0"/>
        <w:jc w:val="both"/>
      </w:pPr>
      <w:r>
        <w:rPr>
          <w:rFonts w:ascii="Times New Roman"/>
          <w:b w:val="false"/>
          <w:i w:val="false"/>
          <w:color w:val="000000"/>
          <w:sz w:val="28"/>
        </w:rPr>
        <w:t>
      15.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97"/>
    <w:bookmarkStart w:name="z381" w:id="298"/>
    <w:p>
      <w:pPr>
        <w:spacing w:after="0"/>
        <w:ind w:left="0"/>
        <w:jc w:val="both"/>
      </w:pPr>
      <w:r>
        <w:rPr>
          <w:rFonts w:ascii="Times New Roman"/>
          <w:b w:val="false"/>
          <w:i w:val="false"/>
          <w:color w:val="000000"/>
          <w:sz w:val="28"/>
        </w:rPr>
        <w:t xml:space="preserve">
      16.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 </w:t>
      </w:r>
      <w:r>
        <w:rPr>
          <w:rFonts w:ascii="Times New Roman"/>
          <w:b w:val="false"/>
          <w:i w:val="false"/>
          <w:color w:val="000000"/>
          <w:sz w:val="28"/>
          <w:u w:val="single"/>
        </w:rPr>
        <w:t>(www.stat.gov.kz</w:t>
      </w:r>
      <w:r>
        <w:rPr>
          <w:rFonts w:ascii="Times New Roman"/>
          <w:b w:val="false"/>
          <w:i w:val="false"/>
          <w:color w:val="000000"/>
          <w:sz w:val="28"/>
        </w:rPr>
        <w:t>) орналасқан "Деректерді on-line режимінде жинау" ақпараттық жүйесін пайдалану арқылы жүзеге асырылады.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Комитета по статистике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2016 года № 281</w:t>
            </w:r>
          </w:p>
        </w:tc>
      </w:tr>
    </w:tbl>
    <w:tbl>
      <w:tblPr>
        <w:tblW w:w="0" w:type="auto"/>
        <w:tblCellSpacing w:w="0" w:type="auto"/>
        <w:tblBorders>
          <w:top w:val="none"/>
          <w:left w:val="none"/>
          <w:bottom w:val="none"/>
          <w:right w:val="none"/>
          <w:insideH w:val="none"/>
          <w:insideV w:val="none"/>
        </w:tblBorders>
      </w:tblPr>
      <w:tblGrid>
        <w:gridCol w:w="4256"/>
        <w:gridCol w:w="28"/>
        <w:gridCol w:w="230"/>
        <w:gridCol w:w="47"/>
        <w:gridCol w:w="12394"/>
        <w:gridCol w:w="94"/>
        <w:gridCol w:w="12394"/>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261103008</w:t>
            </w:r>
          </w:p>
          <w:p>
            <w:pPr>
              <w:spacing w:after="20"/>
              <w:ind w:left="20"/>
              <w:jc w:val="both"/>
            </w:pPr>
            <w:r>
              <w:rPr>
                <w:rFonts w:ascii="Times New Roman"/>
                <w:b w:val="false"/>
                <w:i w:val="false"/>
                <w:color w:val="000000"/>
                <w:sz w:val="20"/>
              </w:rPr>
              <w:t>
Код статистической формы 261103008</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қойма шаруашылығындағы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услуги складского 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 (қойма)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(склад)</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52 – Қойма шаруашылығы және қосалқы көлік қызмет болып табылатын іріктемеге түскен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52 – Складское хозяйство и вспомогательная транспортная деятельность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5 - күнге (қоса алғанда) дейін</w:t>
            </w:r>
          </w:p>
          <w:p>
            <w:pPr>
              <w:spacing w:after="20"/>
              <w:ind w:left="20"/>
              <w:jc w:val="both"/>
            </w:pPr>
            <w:r>
              <w:rPr>
                <w:rFonts w:ascii="Times New Roman"/>
                <w:b w:val="false"/>
                <w:i w:val="false"/>
                <w:color w:val="000000"/>
                <w:sz w:val="20"/>
              </w:rPr>
              <w:t>
Срок представления – до 5 числа (включительно) после отчетного периода</w:t>
            </w:r>
          </w:p>
        </w:tc>
      </w:tr>
      <w:tr>
        <w:trPr>
          <w:trHeight w:val="30" w:hRule="atLeast"/>
        </w:trPr>
        <w:tc>
          <w:tcPr>
            <w:tcW w:w="4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Сақтауға, қоймалауға көрсетілген қызметтер және ілеспелі көрсетілген қызметтер бағасын өлшем бірлігіне,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цены на услуги хранения, складирования и сопутствующие услуги, в тенге за единицу измерения,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362"/>
        <w:gridCol w:w="983"/>
        <w:gridCol w:w="983"/>
        <w:gridCol w:w="1407"/>
        <w:gridCol w:w="1362"/>
        <w:gridCol w:w="1363"/>
        <w:gridCol w:w="1363"/>
        <w:gridCol w:w="1991"/>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p>
          <w:p>
            <w:pPr>
              <w:spacing w:after="20"/>
              <w:ind w:left="20"/>
              <w:jc w:val="both"/>
            </w:pPr>
            <w:r>
              <w:rPr>
                <w:rFonts w:ascii="Times New Roman"/>
                <w:b w:val="false"/>
                <w:i w:val="false"/>
                <w:color w:val="000000"/>
                <w:sz w:val="20"/>
              </w:rPr>
              <w:t>
Вид услуги</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коды</w:t>
            </w:r>
          </w:p>
          <w:p>
            <w:pPr>
              <w:spacing w:after="20"/>
              <w:ind w:left="20"/>
              <w:jc w:val="both"/>
            </w:pPr>
            <w:r>
              <w:rPr>
                <w:rFonts w:ascii="Times New Roman"/>
                <w:b w:val="false"/>
                <w:i w:val="false"/>
                <w:color w:val="000000"/>
                <w:sz w:val="20"/>
              </w:rPr>
              <w:t>
Код услуги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түрі№</w:t>
            </w:r>
          </w:p>
          <w:p>
            <w:pPr>
              <w:spacing w:after="20"/>
              <w:ind w:left="20"/>
              <w:jc w:val="both"/>
            </w:pPr>
            <w:r>
              <w:rPr>
                <w:rFonts w:ascii="Times New Roman"/>
                <w:b w:val="false"/>
                <w:i w:val="false"/>
                <w:color w:val="000000"/>
                <w:sz w:val="20"/>
              </w:rPr>
              <w:t>
Вид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Причина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бірлігіІ</w:t>
            </w:r>
          </w:p>
          <w:p>
            <w:pPr>
              <w:spacing w:after="20"/>
              <w:ind w:left="20"/>
              <w:jc w:val="both"/>
            </w:pPr>
            <w:r>
              <w:rPr>
                <w:rFonts w:ascii="Times New Roman"/>
                <w:b w:val="false"/>
                <w:i w:val="false"/>
                <w:color w:val="000000"/>
                <w:sz w:val="20"/>
              </w:rPr>
              <w:t>
Единица измерения</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тоқсандағыі</w:t>
            </w:r>
          </w:p>
          <w:p>
            <w:pPr>
              <w:spacing w:after="20"/>
              <w:ind w:left="20"/>
              <w:jc w:val="both"/>
            </w:pPr>
            <w:r>
              <w:rPr>
                <w:rFonts w:ascii="Times New Roman"/>
                <w:b w:val="false"/>
                <w:i w:val="false"/>
                <w:color w:val="000000"/>
                <w:sz w:val="20"/>
              </w:rPr>
              <w:t>
предыдущего квартала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қабылдау-жіберу</w:t>
            </w:r>
          </w:p>
          <w:p>
            <w:pPr>
              <w:spacing w:after="20"/>
              <w:ind w:left="20"/>
              <w:jc w:val="both"/>
            </w:pPr>
            <w:r>
              <w:rPr>
                <w:rFonts w:ascii="Times New Roman"/>
                <w:b w:val="false"/>
                <w:i w:val="false"/>
                <w:color w:val="000000"/>
                <w:sz w:val="20"/>
              </w:rPr>
              <w:t>
Прием-отпуск груза</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w:t>
      </w:r>
      <w:r>
        <w:rPr>
          <w:rFonts w:ascii="Times New Roman"/>
          <w:b w:val="false"/>
          <w:i w:val="false"/>
          <w:color w:val="000000"/>
          <w:sz w:val="28"/>
        </w:rPr>
        <w:t xml:space="preserve"> </w:t>
      </w:r>
      <w:r>
        <w:rPr>
          <w:rFonts w:ascii="Times New Roman"/>
          <w:b/>
          <w:i w:val="false"/>
          <w:color w:val="000000"/>
          <w:sz w:val="28"/>
        </w:rPr>
        <w:t>Казақстан Республикасы Ұлттық экономика министрлігі Статистика комитетінің (бұдан әрі – Комитет) Интернет-ресурсындағы "Респонденттерге" бөлімінде орналасқан немесе респонденттерге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Графа В заполняется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(далее – Комитет)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Г бағаны</w:t>
      </w:r>
      <w:r>
        <w:rPr>
          <w:rFonts w:ascii="Times New Roman"/>
          <w:b w:val="false"/>
          <w:i w:val="false"/>
          <w:color w:val="000000"/>
          <w:sz w:val="28"/>
        </w:rPr>
        <w:t xml:space="preserve"> </w:t>
      </w:r>
      <w:r>
        <w:rPr>
          <w:rFonts w:ascii="Times New Roman"/>
          <w:b/>
          <w:i w:val="false"/>
          <w:color w:val="000000"/>
          <w:sz w:val="28"/>
        </w:rPr>
        <w:t>Комитеттің Интернет-ресурсындағы "Респонденттерге" бөлімінде орналасқан немесе респонденттерге статистика органдары ұсынатын Өлшем бірліктер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Графа Г заполняется в соответствии с Перечнем единиц измерения, размещенным в разделе "Для респондентов" на Интернет-ресурсе Комитета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w:t>
      </w:r>
      <w:r>
        <w:rPr>
          <w:rFonts w:ascii="Times New Roman"/>
          <w:b/>
          <w:i w:val="false"/>
          <w:color w:val="000000"/>
          <w:sz w:val="28"/>
        </w:rPr>
        <w:t>баған баға өзгерген жағдайда Комитеттің Интернет-ресурсында орналасқан немесе респонденттерге статистика органдары ұсынатын Баға өзгерісі себептерінің анықтамалығына сәйкес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Графа 3 заполняется в обязательном порядке при изменении цены в соответствии со Справочником причин изменения цены, размещенным на Интернет-ресурсе Комитета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1085"/>
        <w:gridCol w:w="1283"/>
        <w:gridCol w:w="1283"/>
        <w:gridCol w:w="1121"/>
        <w:gridCol w:w="1085"/>
        <w:gridCol w:w="1085"/>
        <w:gridCol w:w="1283"/>
        <w:gridCol w:w="1586"/>
      </w:tblGrid>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p>
          <w:p>
            <w:pPr>
              <w:spacing w:after="20"/>
              <w:ind w:left="20"/>
              <w:jc w:val="both"/>
            </w:pPr>
            <w:r>
              <w:rPr>
                <w:rFonts w:ascii="Times New Roman"/>
                <w:b w:val="false"/>
                <w:i w:val="false"/>
                <w:color w:val="000000"/>
                <w:sz w:val="20"/>
              </w:rPr>
              <w:t>
Вид услуги</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коды</w:t>
            </w:r>
          </w:p>
          <w:p>
            <w:pPr>
              <w:spacing w:after="20"/>
              <w:ind w:left="20"/>
              <w:jc w:val="both"/>
            </w:pPr>
            <w:r>
              <w:rPr>
                <w:rFonts w:ascii="Times New Roman"/>
                <w:b w:val="false"/>
                <w:i w:val="false"/>
                <w:color w:val="000000"/>
                <w:sz w:val="20"/>
              </w:rPr>
              <w:t>
Код услуги</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Вид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Причина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предыдущего квартала</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өңдеу (кептіру, тазалау)</w:t>
            </w:r>
          </w:p>
          <w:p>
            <w:pPr>
              <w:spacing w:after="20"/>
              <w:ind w:left="20"/>
              <w:jc w:val="both"/>
            </w:pPr>
            <w:r>
              <w:rPr>
                <w:rFonts w:ascii="Times New Roman"/>
                <w:b w:val="false"/>
                <w:i w:val="false"/>
                <w:color w:val="000000"/>
                <w:sz w:val="20"/>
              </w:rPr>
              <w:t>
Обработка груза (сушка, очистка)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сақтау</w:t>
            </w:r>
          </w:p>
          <w:p>
            <w:pPr>
              <w:spacing w:after="20"/>
              <w:ind w:left="20"/>
              <w:jc w:val="both"/>
            </w:pPr>
            <w:r>
              <w:rPr>
                <w:rFonts w:ascii="Times New Roman"/>
                <w:b w:val="false"/>
                <w:i w:val="false"/>
                <w:color w:val="000000"/>
                <w:sz w:val="20"/>
              </w:rPr>
              <w:t>
Хранение груза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Тиеу-түсіру жұмыстары</w:t>
            </w:r>
          </w:p>
          <w:p>
            <w:pPr>
              <w:spacing w:after="20"/>
              <w:ind w:left="20"/>
              <w:jc w:val="both"/>
            </w:pPr>
            <w:r>
              <w:rPr>
                <w:rFonts w:ascii="Times New Roman"/>
                <w:b w:val="false"/>
                <w:i w:val="false"/>
                <w:color w:val="000000"/>
                <w:sz w:val="20"/>
              </w:rPr>
              <w:t>
Погрузо-разгрузочные работы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орау</w:t>
            </w:r>
          </w:p>
          <w:p>
            <w:pPr>
              <w:spacing w:after="20"/>
              <w:ind w:left="20"/>
              <w:jc w:val="both"/>
            </w:pPr>
            <w:r>
              <w:rPr>
                <w:rFonts w:ascii="Times New Roman"/>
                <w:b w:val="false"/>
                <w:i w:val="false"/>
                <w:color w:val="000000"/>
                <w:sz w:val="20"/>
              </w:rPr>
              <w:t>
Упаковка груза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таңбалау</w:t>
            </w:r>
          </w:p>
          <w:p>
            <w:pPr>
              <w:spacing w:after="20"/>
              <w:ind w:left="20"/>
              <w:jc w:val="both"/>
            </w:pPr>
            <w:r>
              <w:rPr>
                <w:rFonts w:ascii="Times New Roman"/>
                <w:b w:val="false"/>
                <w:i w:val="false"/>
                <w:color w:val="000000"/>
                <w:sz w:val="20"/>
              </w:rPr>
              <w:t>
Маркировка груза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Көліктік-экспедициялық қызметтер</w:t>
            </w:r>
          </w:p>
          <w:p>
            <w:pPr>
              <w:spacing w:after="20"/>
              <w:ind w:left="20"/>
              <w:jc w:val="both"/>
            </w:pPr>
            <w:r>
              <w:rPr>
                <w:rFonts w:ascii="Times New Roman"/>
                <w:b w:val="false"/>
                <w:i w:val="false"/>
                <w:color w:val="000000"/>
                <w:sz w:val="20"/>
              </w:rPr>
              <w:t>
Транспортно-экспедиционные услуги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өзге де түрлері басқалары</w:t>
            </w:r>
          </w:p>
          <w:p>
            <w:pPr>
              <w:spacing w:after="20"/>
              <w:ind w:left="20"/>
              <w:jc w:val="both"/>
            </w:pPr>
            <w:r>
              <w:rPr>
                <w:rFonts w:ascii="Times New Roman"/>
                <w:b w:val="false"/>
                <w:i w:val="false"/>
                <w:color w:val="000000"/>
                <w:sz w:val="20"/>
              </w:rPr>
              <w:t>
Прочие виды услуг</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
        <w:gridCol w:w="6209"/>
        <w:gridCol w:w="1419"/>
        <w:gridCol w:w="3894"/>
      </w:tblGrid>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62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p>
        </w:tc>
        <w:tc>
          <w:tcPr>
            <w:tcW w:w="3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281 бұйрығына 16-қосымша</w:t>
            </w:r>
          </w:p>
        </w:tc>
      </w:tr>
    </w:tbl>
    <w:bookmarkStart w:name="z379" w:id="299"/>
    <w:p>
      <w:pPr>
        <w:spacing w:after="0"/>
        <w:ind w:left="0"/>
        <w:jc w:val="left"/>
      </w:pPr>
      <w:r>
        <w:rPr>
          <w:rFonts w:ascii="Times New Roman"/>
          <w:b/>
          <w:i w:val="false"/>
          <w:color w:val="000000"/>
        </w:rPr>
        <w:t xml:space="preserve"> "Өндірушілердің қойма шаруашылығындағы көрсетілетін қызметтерге</w:t>
      </w:r>
      <w:r>
        <w:br/>
      </w:r>
      <w:r>
        <w:rPr>
          <w:rFonts w:ascii="Times New Roman"/>
          <w:b/>
          <w:i w:val="false"/>
          <w:color w:val="000000"/>
        </w:rPr>
        <w:t>бағасы туралы есеп" (коды 261103008, индексі 1-Ц (қойма),</w:t>
      </w:r>
      <w:r>
        <w:br/>
      </w:r>
      <w:r>
        <w:rPr>
          <w:rFonts w:ascii="Times New Roman"/>
          <w:b/>
          <w:i w:val="false"/>
          <w:color w:val="000000"/>
        </w:rPr>
        <w:t>кезеңділігі тоқсандық)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299"/>
    <w:bookmarkStart w:name="z380" w:id="300"/>
    <w:p>
      <w:pPr>
        <w:spacing w:after="0"/>
        <w:ind w:left="0"/>
        <w:jc w:val="both"/>
      </w:pPr>
      <w:r>
        <w:rPr>
          <w:rFonts w:ascii="Times New Roman"/>
          <w:b w:val="false"/>
          <w:i w:val="false"/>
          <w:color w:val="000000"/>
          <w:sz w:val="28"/>
        </w:rPr>
        <w:t xml:space="preserve">
      1. Осы "Өндірушілердің қойма шаруашылығындағы көрсетілетін қызметтерге бағасы туралы есеп" (коды 261103008, индексі 1-Ц (қойма), кезеңділігі тоқсандық) жалпымемлекеттік статистикалық байқауының бойынша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"Өндірушілердің қойма шаруашылығы көрсететін қызметтерге бағасы туралы есеп" (коды 261103008, индексі 1-Ц (қойма), кезеңділігі тоқсандық) статистикалық нысанын (бұдан әрі – статистикалық нысан) толтыруды нақтылайды.</w:t>
      </w:r>
    </w:p>
    <w:bookmarkEnd w:id="300"/>
    <w:bookmarkStart w:name="z382" w:id="301"/>
    <w:p>
      <w:pPr>
        <w:spacing w:after="0"/>
        <w:ind w:left="0"/>
        <w:jc w:val="both"/>
      </w:pPr>
      <w:r>
        <w:rPr>
          <w:rFonts w:ascii="Times New Roman"/>
          <w:b w:val="false"/>
          <w:i w:val="false"/>
          <w:color w:val="000000"/>
          <w:sz w:val="28"/>
        </w:rPr>
        <w:t>
      2. Статистикалық нысанды барлық жүк түрлерін сақтау және қоймалау бойынша қызмет (астық қоймалары, белгіленген жалпы мақсаттағы сауда қоймалары, тоңазытқыш қоймалар, бункерлер мен басқа да қоймалар қызметі) көрсететін, сондай-ақ еркін сауда аймағында тауарларды сақтау, қарқынды ауа ағысында өнімді мұздату бойынша қызмет көрсететін кәсіпорындар толтырады.</w:t>
      </w:r>
    </w:p>
    <w:bookmarkEnd w:id="301"/>
    <w:bookmarkStart w:name="z383" w:id="302"/>
    <w:p>
      <w:pPr>
        <w:spacing w:after="0"/>
        <w:ind w:left="0"/>
        <w:jc w:val="both"/>
      </w:pPr>
      <w:r>
        <w:rPr>
          <w:rFonts w:ascii="Times New Roman"/>
          <w:b w:val="false"/>
          <w:i w:val="false"/>
          <w:color w:val="000000"/>
          <w:sz w:val="28"/>
        </w:rPr>
        <w:t>
      3. Келесі анықтамалар осы статистикалық нысанды толтыру мақсатында қолданылады:</w:t>
      </w:r>
    </w:p>
    <w:bookmarkEnd w:id="302"/>
    <w:bookmarkStart w:name="z384" w:id="303"/>
    <w:p>
      <w:pPr>
        <w:spacing w:after="0"/>
        <w:ind w:left="0"/>
        <w:jc w:val="both"/>
      </w:pPr>
      <w:r>
        <w:rPr>
          <w:rFonts w:ascii="Times New Roman"/>
          <w:b w:val="false"/>
          <w:i w:val="false"/>
          <w:color w:val="000000"/>
          <w:sz w:val="28"/>
        </w:rPr>
        <w:t>
      1) өкіл қызмет – көрсетілетін қызметтердің сапасына және негізгі қасиеттеріне әсер етпейтін, бір-бірінен болмашы өзгешеліктерімен ерекшеленетін және өзінің тұтынушылық мақсаты жағынан біркелкі қызмет тобындағы белгілі тауарлар жиынтығы;</w:t>
      </w:r>
    </w:p>
    <w:bookmarkEnd w:id="303"/>
    <w:bookmarkStart w:name="z385" w:id="304"/>
    <w:p>
      <w:pPr>
        <w:spacing w:after="0"/>
        <w:ind w:left="0"/>
        <w:jc w:val="both"/>
      </w:pPr>
      <w:r>
        <w:rPr>
          <w:rFonts w:ascii="Times New Roman"/>
          <w:b w:val="false"/>
          <w:i w:val="false"/>
          <w:color w:val="000000"/>
          <w:sz w:val="28"/>
        </w:rPr>
        <w:t>
      2) сипаттама – бағаны тіркеу үшін іріктелген жеке қызмет түрін бірдейлендіру үшін қолданылатын суреттеме немесе сипаттамалар тізімі;</w:t>
      </w:r>
    </w:p>
    <w:bookmarkEnd w:id="304"/>
    <w:bookmarkStart w:name="z386" w:id="305"/>
    <w:p>
      <w:pPr>
        <w:spacing w:after="0"/>
        <w:ind w:left="0"/>
        <w:jc w:val="both"/>
      </w:pPr>
      <w:r>
        <w:rPr>
          <w:rFonts w:ascii="Times New Roman"/>
          <w:b w:val="false"/>
          <w:i w:val="false"/>
          <w:color w:val="000000"/>
          <w:sz w:val="28"/>
        </w:rPr>
        <w:t>
      4. Бағаларды байқау іріктеп алынған жүк түрлерін сақтау және қоймалау бойынша нақты өкіл қызметтер бойынша және кәсіпорын айналымында ең көп үлесті алатын және жыл ішінде өзгермеген сипаттамаға ие ілеспе көрсетілетін қызметтер бойынша жүргізіледі.</w:t>
      </w:r>
    </w:p>
    <w:bookmarkEnd w:id="305"/>
    <w:bookmarkStart w:name="z387" w:id="306"/>
    <w:p>
      <w:pPr>
        <w:spacing w:after="0"/>
        <w:ind w:left="0"/>
        <w:jc w:val="both"/>
      </w:pPr>
      <w:r>
        <w:rPr>
          <w:rFonts w:ascii="Times New Roman"/>
          <w:b w:val="false"/>
          <w:i w:val="false"/>
          <w:color w:val="000000"/>
          <w:sz w:val="28"/>
        </w:rPr>
        <w:t>
      5. Көрсетілетін қызметтің бір түрі бойынша (А бағаны) байқау үшін жекелеген жолдар бойынша енгізілетін, жүк түріне немесе олардың ерекшеліктеріне (сипатамаларына) байланысты бір немесе бірнеше өкіл қызмет іріктеледі.</w:t>
      </w:r>
    </w:p>
    <w:bookmarkEnd w:id="306"/>
    <w:bookmarkStart w:name="z388" w:id="307"/>
    <w:p>
      <w:pPr>
        <w:spacing w:after="0"/>
        <w:ind w:left="0"/>
        <w:jc w:val="both"/>
      </w:pPr>
      <w:r>
        <w:rPr>
          <w:rFonts w:ascii="Times New Roman"/>
          <w:b w:val="false"/>
          <w:i w:val="false"/>
          <w:color w:val="000000"/>
          <w:sz w:val="28"/>
        </w:rPr>
        <w:t>
      6. "Жүк түрі" В бағанында Қазақстан Республикасы Ұлттық экономика министрлігі Статистика комитетінің (бұдан әрі – Комитет) Интернет-ресурсында орналастырылған немесе респонденттерге статистика органдары ұсынатын Жүк түрлерінің тізбесіне сәйкес жүк атауы енгізіледі.</w:t>
      </w:r>
    </w:p>
    <w:bookmarkEnd w:id="307"/>
    <w:bookmarkStart w:name="z389" w:id="308"/>
    <w:p>
      <w:pPr>
        <w:spacing w:after="0"/>
        <w:ind w:left="0"/>
        <w:jc w:val="both"/>
      </w:pPr>
      <w:r>
        <w:rPr>
          <w:rFonts w:ascii="Times New Roman"/>
          <w:b w:val="false"/>
          <w:i w:val="false"/>
          <w:color w:val="000000"/>
          <w:sz w:val="28"/>
        </w:rPr>
        <w:t>
      7. Г бағанында - іріктелген өкіл қызметтің өлшем бірлігі, Д бағанында өкіл қызметтің реттік нөмірі көрсетіледі, ал Е бағанында оның сипаттамасы тіркеледі.</w:t>
      </w:r>
    </w:p>
    <w:bookmarkEnd w:id="308"/>
    <w:bookmarkStart w:name="z390" w:id="309"/>
    <w:p>
      <w:pPr>
        <w:spacing w:after="0"/>
        <w:ind w:left="0"/>
        <w:jc w:val="both"/>
      </w:pPr>
      <w:r>
        <w:rPr>
          <w:rFonts w:ascii="Times New Roman"/>
          <w:b w:val="false"/>
          <w:i w:val="false"/>
          <w:color w:val="000000"/>
          <w:sz w:val="28"/>
        </w:rPr>
        <w:t>
      8. Г бағаны Комитеттің Интернет-ресурсында орналасқан немесе респонденттерге статистика органдары ұсынатын 1-Ц (қойма) нысанына арналған Өлшем бірліктер тізбесіне сәйкес толтырылады.</w:t>
      </w:r>
    </w:p>
    <w:bookmarkEnd w:id="309"/>
    <w:bookmarkStart w:name="z391" w:id="310"/>
    <w:p>
      <w:pPr>
        <w:spacing w:after="0"/>
        <w:ind w:left="0"/>
        <w:jc w:val="both"/>
      </w:pPr>
      <w:r>
        <w:rPr>
          <w:rFonts w:ascii="Times New Roman"/>
          <w:b w:val="false"/>
          <w:i w:val="false"/>
          <w:color w:val="000000"/>
          <w:sz w:val="28"/>
        </w:rPr>
        <w:t>
      9. "Көрсетілетін қызмет сипатамасы" Е бағанында өкіл қызмет бағасын анықтайтын сипаттама міндетті түрде енгізіледі. Мысалы, сақтау қызметі үшін – бұл сақтау түрі (ашық, жабық, едендік, сөрелі, температуралық режимді немесе басқа да ерекше жағдайымен үй-жай, контейнерлік алаң), орау немесе қорамы бар, көлем немесе көлем (өлшем) бірлігі, келісім шарт түрі (қарапайым жалдау, жауапты сақтау), кедендік қоймаға сақтау және өзге де қызметтер. Өкіл қызмет бағаны тіркеу кезінде келесі есепті кезеңге көрсетілетін қызметті орындау сапасының толық салыстырмалығы қамтамасыз етілетіндей сипаталады.</w:t>
      </w:r>
    </w:p>
    <w:bookmarkEnd w:id="310"/>
    <w:bookmarkStart w:name="z392" w:id="311"/>
    <w:p>
      <w:pPr>
        <w:spacing w:after="0"/>
        <w:ind w:left="0"/>
        <w:jc w:val="both"/>
      </w:pPr>
      <w:r>
        <w:rPr>
          <w:rFonts w:ascii="Times New Roman"/>
          <w:b w:val="false"/>
          <w:i w:val="false"/>
          <w:color w:val="000000"/>
          <w:sz w:val="28"/>
        </w:rPr>
        <w:t>
      Іріктелген көрсетілетін өкіл қызметтер, олардың сипатамалары және нөмірленуі жыл бойы өзгеріссіз қалады.</w:t>
      </w:r>
    </w:p>
    <w:bookmarkEnd w:id="311"/>
    <w:bookmarkStart w:name="z393" w:id="312"/>
    <w:p>
      <w:pPr>
        <w:spacing w:after="0"/>
        <w:ind w:left="0"/>
        <w:jc w:val="both"/>
      </w:pPr>
      <w:r>
        <w:rPr>
          <w:rFonts w:ascii="Times New Roman"/>
          <w:b w:val="false"/>
          <w:i w:val="false"/>
          <w:color w:val="000000"/>
          <w:sz w:val="28"/>
        </w:rPr>
        <w:t>
      10. Баға деңгейіне әсер ететін сипаттама елеулі өзгерген кезде өкіл қызмет "жаңа" болып есептеледі. "Жаңа" деп бағалық байқау үшін бұдан бұрын іріктелмеген, бірақ кәсіпорынмен көрсетілетін немесе оның өндірісі енді басталған өкіл қызмет түсініледі. "Жаңа" өкіл қызмет бойынша сипаттамасы көрсетіледі және оған соңғыдан кейінгі реттік нөмірі беріледі.</w:t>
      </w:r>
    </w:p>
    <w:bookmarkEnd w:id="312"/>
    <w:bookmarkStart w:name="z394" w:id="313"/>
    <w:p>
      <w:pPr>
        <w:spacing w:after="0"/>
        <w:ind w:left="0"/>
        <w:jc w:val="both"/>
      </w:pPr>
      <w:r>
        <w:rPr>
          <w:rFonts w:ascii="Times New Roman"/>
          <w:b w:val="false"/>
          <w:i w:val="false"/>
          <w:color w:val="000000"/>
          <w:sz w:val="28"/>
        </w:rPr>
        <w:t>
      11. "Өзгелері" жолы бойынша аталмаған басқа көрсетілетін қызмет түрлері бойынша деректер көрсетіледі (мысалы, сақтаудан басқа, жауапты сақтау шарты, кезінде шартқа енгізілген қосымша қызметтер көрсетілуі мүмкін.</w:t>
      </w:r>
    </w:p>
    <w:bookmarkEnd w:id="313"/>
    <w:bookmarkStart w:name="z395" w:id="314"/>
    <w:p>
      <w:pPr>
        <w:spacing w:after="0"/>
        <w:ind w:left="0"/>
        <w:jc w:val="both"/>
      </w:pPr>
      <w:r>
        <w:rPr>
          <w:rFonts w:ascii="Times New Roman"/>
          <w:b w:val="false"/>
          <w:i w:val="false"/>
          <w:color w:val="000000"/>
          <w:sz w:val="28"/>
        </w:rPr>
        <w:t>
      12. 1-бағанда сақтау және қоймалау бойынша көрсетілетін қызметтің барлық кешені бойынша тұтынушымен жасасқан немесе есепті тоқсанда қолданысын жалғастырып жатқан нақты шартқа сәйкес бағалары көрсетіледі.</w:t>
      </w:r>
    </w:p>
    <w:bookmarkEnd w:id="314"/>
    <w:bookmarkStart w:name="z396" w:id="315"/>
    <w:p>
      <w:pPr>
        <w:spacing w:after="0"/>
        <w:ind w:left="0"/>
        <w:jc w:val="both"/>
      </w:pPr>
      <w:r>
        <w:rPr>
          <w:rFonts w:ascii="Times New Roman"/>
          <w:b w:val="false"/>
          <w:i w:val="false"/>
          <w:color w:val="000000"/>
          <w:sz w:val="28"/>
        </w:rPr>
        <w:t>
      2-баған ағымдағы жылғы 1 тоқсанда ғана толтырылады. Онда өткен жылғы соңғы көрсетілген қызмет бағасы көрсетіледі.</w:t>
      </w:r>
    </w:p>
    <w:bookmarkEnd w:id="315"/>
    <w:bookmarkStart w:name="z397" w:id="316"/>
    <w:p>
      <w:pPr>
        <w:spacing w:after="0"/>
        <w:ind w:left="0"/>
        <w:jc w:val="both"/>
      </w:pPr>
      <w:r>
        <w:rPr>
          <w:rFonts w:ascii="Times New Roman"/>
          <w:b w:val="false"/>
          <w:i w:val="false"/>
          <w:color w:val="000000"/>
          <w:sz w:val="28"/>
        </w:rPr>
        <w:t>
      13. Баға қосылған құн салығынсыз теңгемен, бүтін сандармен көрсетіледі.</w:t>
      </w:r>
    </w:p>
    <w:bookmarkEnd w:id="316"/>
    <w:bookmarkStart w:name="z398" w:id="317"/>
    <w:p>
      <w:pPr>
        <w:spacing w:after="0"/>
        <w:ind w:left="0"/>
        <w:jc w:val="both"/>
      </w:pPr>
      <w:r>
        <w:rPr>
          <w:rFonts w:ascii="Times New Roman"/>
          <w:b w:val="false"/>
          <w:i w:val="false"/>
          <w:color w:val="000000"/>
          <w:sz w:val="28"/>
        </w:rPr>
        <w:t>
      14. 3-баған баға өзгерген жағдайда Комитеттің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bookmarkEnd w:id="317"/>
    <w:bookmarkStart w:name="z399" w:id="318"/>
    <w:p>
      <w:pPr>
        <w:spacing w:after="0"/>
        <w:ind w:left="0"/>
        <w:jc w:val="both"/>
      </w:pPr>
      <w:r>
        <w:rPr>
          <w:rFonts w:ascii="Times New Roman"/>
          <w:b w:val="false"/>
          <w:i w:val="false"/>
          <w:color w:val="000000"/>
          <w:sz w:val="28"/>
        </w:rPr>
        <w:t>
      Әрбір өкіл-қызмет бойынша бағаның өзгеру себептерінің бір немесе бірнеше кодын көрсетуге болады. "Басқа да себептер" кодын таңдаған кезде Баға өзгерісі себептерінің анықтамалығында көрсетілмеген себеп жазылу тиіс.</w:t>
      </w:r>
    </w:p>
    <w:bookmarkEnd w:id="318"/>
    <w:bookmarkStart w:name="z169" w:id="319"/>
    <w:p>
      <w:pPr>
        <w:spacing w:after="0"/>
        <w:ind w:left="0"/>
        <w:jc w:val="both"/>
      </w:pPr>
      <w:r>
        <w:rPr>
          <w:rFonts w:ascii="Times New Roman"/>
          <w:b w:val="false"/>
          <w:i w:val="false"/>
          <w:color w:val="000000"/>
          <w:sz w:val="28"/>
        </w:rPr>
        <w:t>
      15.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319"/>
    <w:bookmarkStart w:name="z404" w:id="320"/>
    <w:p>
      <w:pPr>
        <w:spacing w:after="0"/>
        <w:ind w:left="0"/>
        <w:jc w:val="both"/>
      </w:pPr>
      <w:r>
        <w:rPr>
          <w:rFonts w:ascii="Times New Roman"/>
          <w:b w:val="false"/>
          <w:i w:val="false"/>
          <w:color w:val="000000"/>
          <w:sz w:val="28"/>
        </w:rPr>
        <w:t>
      16. Осы статистикалық нысанды тапсыру қағаз жеткізгіште немесе электронды форматта жүзеге асырылады. Статистикалық нысанды электронды форматта толтыру Комитеттің Интернет-ресурсында (www.stat.gov.kz</w:t>
      </w:r>
      <w:r>
        <w:rPr>
          <w:rFonts w:ascii="Times New Roman"/>
          <w:b w:val="false"/>
          <w:i w:val="false"/>
          <w:color w:val="000000"/>
          <w:sz w:val="28"/>
          <w:u w:val="single"/>
        </w:rPr>
        <w:t>)</w:t>
      </w:r>
      <w:r>
        <w:rPr>
          <w:rFonts w:ascii="Times New Roman"/>
          <w:b w:val="false"/>
          <w:i w:val="false"/>
          <w:color w:val="000000"/>
          <w:sz w:val="28"/>
        </w:rPr>
        <w:t xml:space="preserve"> орналасқан "Деректерді on-line режимінде жинау" ақпараттық жүйесін пайдалану арқылы жүзеге асырылады.</w:t>
      </w:r>
    </w:p>
    <w:bookmarkEnd w:id="320"/>
    <w:bookmarkStart w:name="z405" w:id="321"/>
    <w:p>
      <w:pPr>
        <w:spacing w:after="0"/>
        <w:ind w:left="0"/>
        <w:jc w:val="both"/>
      </w:pPr>
      <w:r>
        <w:rPr>
          <w:rFonts w:ascii="Times New Roman"/>
          <w:b w:val="false"/>
          <w:i w:val="false"/>
          <w:color w:val="000000"/>
          <w:sz w:val="28"/>
        </w:rPr>
        <w:t>
      17. Арифметикалық-логикалық бақылау</w:t>
      </w:r>
    </w:p>
    <w:bookmarkEnd w:id="321"/>
    <w:bookmarkStart w:name="z406" w:id="322"/>
    <w:p>
      <w:pPr>
        <w:spacing w:after="0"/>
        <w:ind w:left="0"/>
        <w:jc w:val="both"/>
      </w:pPr>
      <w:r>
        <w:rPr>
          <w:rFonts w:ascii="Times New Roman"/>
          <w:b w:val="false"/>
          <w:i w:val="false"/>
          <w:color w:val="000000"/>
          <w:sz w:val="28"/>
        </w:rPr>
        <w:t>
      1) 1 немесе 2-бағандар бойынша деректер болған жағдайда, есепті тоқсандағы А, Б, В, Г, Д және Е бағандарының деректері өткен тоқсандағы А, Б, В, Г, Д және Е бағандарының деректеріне тең.</w:t>
      </w:r>
    </w:p>
    <w:bookmarkEnd w:id="322"/>
    <w:bookmarkStart w:name="z407" w:id="323"/>
    <w:p>
      <w:pPr>
        <w:spacing w:after="0"/>
        <w:ind w:left="0"/>
        <w:jc w:val="both"/>
      </w:pPr>
      <w:r>
        <w:rPr>
          <w:rFonts w:ascii="Times New Roman"/>
          <w:b w:val="false"/>
          <w:i w:val="false"/>
          <w:color w:val="000000"/>
          <w:sz w:val="28"/>
        </w:rPr>
        <w:t>
      2) есепті жылғы 1 тоқсандағы нысанда 2 бағанды толтыру міндетті болып табылады.</w:t>
      </w:r>
    </w:p>
    <w:bookmarkEnd w:id="3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