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2d74" w14:textId="d062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"Уранды геологиялық барлау, өндіру және қайта өңдеу кезінде өнеркәсіптік қауіпсіздікті қамтамасыз ету қағидаларын бекіту туралы" Қазақстан Республикасы Инвестициялар және даму министрінің міндетін атқарушының 2014 жылғы 26 желтоқсандағы № 297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29 тамыздағы № 635 бұйрығы. Қазақстан Республикасының Әділет министрлігінде 2016 жылғы 26 желтоқсанда № 14578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"Уранды геологиялық барлау, өндіру және қайта өңдеу кезінде өнеркәсіптік қауіпсіздікті қамтамасыз ету қағидаларын бекіту туралы" Қазақстан Республикасы Инвестициялар және даму министрінің міндетін атқарушының 2014 жылғы 26 желтоқсандағы № 297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10187 болып тіркелген, 2015 жылғы 10 сәуірде "Әділет" ақпараттық-құқықтық жүйесінде жарияланған) мынадай өзгерістер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Уранды геологиялық барлау, өндіру және қайта өңдеу кезінде өнеркәсіптік қауіпсіздікті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атом энергиясы пайдаланылатын объектілер – иондандырушы сәулелену көздері, радиоактивті қалдықтар және пайдаланылып болған ядролық отын, ядролық, радиациялық, электрофизикалық қондырғылар, сақтау және көму пункттері, көліктік қаптама комплектілері мен ядролық материалдар;";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123-тармақ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"123. Бұрғылау қондырғылары еңкіш беттерде орналасуы кезінде, оның етегінен жотаға дейінгі ара қашықтық 3 метрден кем болмауы тиіс, бұл ретте бұрғылау қондырғысы опырылу аумағынан сырт орналастырылуы қажет.";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Инвестициялар және даму министрлiгiнiң Индустриялық даму және өнеркәсiптiк қауiпсiздiк комитетi (А.Қ. Ержанов):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банкіне жіберуді;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 Инвестициялар және даму министрлігінің интернет-ресурсында орналастырылуын;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тармақтын 1), 2) және 3) тармақшаларында көзделген іс-шаралардың орындалуы туралы мәліметтерді ұсынуды қамтамасыз етсін.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Қ. Бишімбаев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2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Қ. Бозымбаев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2016 жылғы 23 қараша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