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c550" w14:textId="912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11 қарашадағы № 53 бұйрығы. Қазақстан Республикасының Әділет министрлігінде 2016 жылғы 12 желтоқсанда № 14505 болып тіркелді. Күші жойылды - Қазақстан Республикасы Сыбайлас жемқорлыққа қарсы іс-қимыл агенттігі (Сыбайлас жемқорлыққа қарсы қызмет) Төрағасының 2022 жылғы 4 шiлдедегi № 253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Сыбайлас жемқорлыққа қарсы іс-қимыл агенттігі (Сыбайлас жемқорлыққа қарсы қызмет) Төрағасының 04.07.2022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Істері министрлігі Сыбайлас жемқорлыққа қарсы іс-қимыл ұлттық бюросының (Сыбайлас жемқорлыққа қарсы қызмет) қызметкерлерін нысанды киіммен (погонсыз) қамтамасыз етудің заттай нормаларын бекіту туралы" Қазақстан Республикасы Мемлекеттік қызмет істері министрінің 2016 жылғы 3 наурыздағы № 51 </w:t>
      </w:r>
      <w:r>
        <w:rPr>
          <w:rFonts w:ascii="Times New Roman"/>
          <w:b w:val="false"/>
          <w:i w:val="false"/>
          <w:color w:val="000000"/>
          <w:sz w:val="28"/>
        </w:rPr>
        <w:t>бұйырғының</w:t>
      </w:r>
      <w:r>
        <w:rPr>
          <w:rFonts w:ascii="Times New Roman"/>
          <w:b w:val="false"/>
          <w:i w:val="false"/>
          <w:color w:val="000000"/>
          <w:sz w:val="28"/>
        </w:rPr>
        <w:t xml:space="preserve"> (2016 жылғы 8 сәуірдегі "Әділет" ақпараттық-құқықтық жүйесінде жарияланған, Нормативтік құқықтық актілерді мемлекеттік тіркеу тізілімінде № 13564 болып тіркелген) күші жойылған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іс-қимыл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15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11 қарашадағы</w:t>
            </w:r>
            <w:r>
              <w:br/>
            </w:r>
            <w:r>
              <w:rPr>
                <w:rFonts w:ascii="Times New Roman"/>
                <w:b w:val="false"/>
                <w:i w:val="false"/>
                <w:color w:val="000000"/>
                <w:sz w:val="20"/>
              </w:rPr>
              <w:t>№ 53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 қызметкерлерін нысанды киіммен қамтамасыз етудің заттай нормалары</w:t>
      </w:r>
    </w:p>
    <w:bookmarkEnd w:id="5"/>
    <w:p>
      <w:pPr>
        <w:spacing w:after="0"/>
        <w:ind w:left="0"/>
        <w:jc w:val="both"/>
      </w:pPr>
      <w:r>
        <w:rPr>
          <w:rFonts w:ascii="Times New Roman"/>
          <w:b w:val="false"/>
          <w:i w:val="false"/>
          <w:color w:val="ff0000"/>
          <w:sz w:val="28"/>
        </w:rPr>
        <w:t xml:space="preserve">
      Ескерту. Заттай нормалардың тақырыбы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Заттай нормалар жаңа редакцияда – ҚР Мемлекеттік қызмет істері және сыбайлас жемқорлыққа қарсы іс-қимыл агенттігі Төрағасының 02.05.2017 </w:t>
      </w:r>
      <w:r>
        <w:rPr>
          <w:rFonts w:ascii="Times New Roman"/>
          <w:b w:val="false"/>
          <w:i w:val="false"/>
          <w:color w:val="000000"/>
          <w:sz w:val="28"/>
        </w:rPr>
        <w:t>№ 93</w:t>
      </w:r>
      <w:r>
        <w:rPr>
          <w:rFonts w:ascii="Times New Roman"/>
          <w:b w:val="false"/>
          <w:i w:val="false"/>
          <w:color w:val="00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басшы құрамның лауазымдарына арналған күнделікті және салтанатты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Балағы түсіңкі шалбары бар парадтық-салтанаттық мундир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парадтық мундир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түсіңкі шалбары бар күнделікті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көгілдір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көгілдір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хромды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күнделікті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 және орта басшылық құрамның лауазымдарына арналған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бас киім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пилотка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берет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(жүн) пальто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(жүн) пальто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мен жилеті бар пиджак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немесе белдемшесі бар пиджак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(әйелдер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туфлиі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туфлиі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бант-галстугі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Кезекші бөлім, айдауылдау және жедел әрекет ету қызметтерінің қызметкерлеріне арналған далалық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 (алынып-салынатын жылытқышымен) (ерлер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жиынтықты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жиынтықты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шынтаққап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берцтер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ұзын қонышты берцтер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Жоғары басшы, аға және орта басшылық құрамның лауазымдарына арналған нысанды киімнің және айырым белгілерінің үлгілері осы нормаларға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Нысанды киімді және оның заттарын киіп жүру мерзімдері оның берілген күнінен бастап есептеледі.</w:t>
      </w:r>
    </w:p>
    <w:p>
      <w:pPr>
        <w:spacing w:after="0"/>
        <w:ind w:left="0"/>
        <w:jc w:val="both"/>
      </w:pPr>
      <w:r>
        <w:rPr>
          <w:rFonts w:ascii="Times New Roman"/>
          <w:b w:val="false"/>
          <w:i w:val="false"/>
          <w:color w:val="000000"/>
          <w:sz w:val="28"/>
        </w:rPr>
        <w:t>
      3. Парадтық нысанды киімді киген кезде мундирде ордендер, медальдар мен төсбелгілері тағылады; парадтық-салтанатты және күнделікті нысанды киімді киген кезде мундир мен кительде – арнайы айыру белгілері, планкалардағы орден ленталары мен медаль ленталары, кеуде белгілері тағылады.</w:t>
      </w:r>
    </w:p>
    <w:p>
      <w:pPr>
        <w:spacing w:after="0"/>
        <w:ind w:left="0"/>
        <w:jc w:val="both"/>
      </w:pPr>
      <w:r>
        <w:rPr>
          <w:rFonts w:ascii="Times New Roman"/>
          <w:b w:val="false"/>
          <w:i w:val="false"/>
          <w:color w:val="000000"/>
          <w:sz w:val="28"/>
        </w:rPr>
        <w:t>
      4. Сыбайлас жемқорлыққа қарсы қызметтің қызметкерлері жедел-тергеу іс-шараларын орындаған кезде кеудеше-жамылғыны нысанды киімнің үстінен киеді.</w:t>
      </w:r>
    </w:p>
    <w:p>
      <w:pPr>
        <w:spacing w:after="0"/>
        <w:ind w:left="0"/>
        <w:jc w:val="both"/>
      </w:pPr>
      <w:r>
        <w:rPr>
          <w:rFonts w:ascii="Times New Roman"/>
          <w:b w:val="false"/>
          <w:i w:val="false"/>
          <w:color w:val="000000"/>
          <w:sz w:val="28"/>
        </w:rPr>
        <w:t>
      5. Далалық нысанды киімді киюді өз қызметтік міндеттерін кезекші бөлімшелерде, айдауылдау және жедел әрекет ету қызметтерін атқаратын бөлімшелерде орындайтын сыбайлас жемқорлыққа қарсы қызметтің қызметкерлері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Сыбайлас жемқорлыққа қарсы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агенттігінің (Сыбайлас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жемқорлыққа қарсы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 нысанды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киіммен қамтамасыз 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заттай нормаларына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6"/>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жоғары, аға және орта басшылық құрамның лауазымдарына арналған нысанды киімінің және айырым белгілерінің үлгілері:</w:t>
      </w:r>
    </w:p>
    <w:bookmarkEnd w:id="6"/>
    <w:p>
      <w:pPr>
        <w:spacing w:after="0"/>
        <w:ind w:left="0"/>
        <w:jc w:val="both"/>
      </w:pPr>
      <w:r>
        <w:rPr>
          <w:rFonts w:ascii="Times New Roman"/>
          <w:b w:val="false"/>
          <w:i w:val="false"/>
          <w:color w:val="ff0000"/>
          <w:sz w:val="28"/>
        </w:rPr>
        <w:t xml:space="preserve">
      Ескерту. Қосымшаның тақырыбы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Жоғары басшы құрамның лауазымдарына арналған нысанды киім:</w:t>
      </w:r>
    </w:p>
    <w:p>
      <w:pPr>
        <w:spacing w:after="0"/>
        <w:ind w:left="0"/>
        <w:jc w:val="both"/>
      </w:pPr>
      <w:r>
        <w:rPr>
          <w:rFonts w:ascii="Times New Roman"/>
          <w:b w:val="false"/>
          <w:i w:val="false"/>
          <w:color w:val="000000"/>
          <w:sz w:val="28"/>
        </w:rPr>
        <w:t>
      1) парадтық-салтанаттық нысанды киім (1, 2-сурет):</w:t>
      </w:r>
    </w:p>
    <w:p>
      <w:pPr>
        <w:spacing w:after="0"/>
        <w:ind w:left="0"/>
        <w:jc w:val="both"/>
      </w:pPr>
      <w:r>
        <w:rPr>
          <w:rFonts w:ascii="Times New Roman"/>
          <w:b w:val="false"/>
          <w:i w:val="false"/>
          <w:color w:val="000000"/>
          <w:sz w:val="28"/>
        </w:rPr>
        <w:t>
      ашық сұр түсті фуражка;</w:t>
      </w:r>
    </w:p>
    <w:p>
      <w:pPr>
        <w:spacing w:after="0"/>
        <w:ind w:left="0"/>
        <w:jc w:val="both"/>
      </w:pPr>
      <w:r>
        <w:rPr>
          <w:rFonts w:ascii="Times New Roman"/>
          <w:b w:val="false"/>
          <w:i w:val="false"/>
          <w:color w:val="000000"/>
          <w:sz w:val="28"/>
        </w:rPr>
        <w:t>
      ашық сұр түстi ашық қос қаусырмалы парадтық-салтанаттық мундир;</w:t>
      </w:r>
    </w:p>
    <w:p>
      <w:pPr>
        <w:spacing w:after="0"/>
        <w:ind w:left="0"/>
        <w:jc w:val="both"/>
      </w:pPr>
      <w:r>
        <w:rPr>
          <w:rFonts w:ascii="Times New Roman"/>
          <w:b w:val="false"/>
          <w:i w:val="false"/>
          <w:color w:val="000000"/>
          <w:sz w:val="28"/>
        </w:rPr>
        <w:t>
      жеңi қысқа ақ түсті жейде;</w:t>
      </w:r>
    </w:p>
    <w:p>
      <w:pPr>
        <w:spacing w:after="0"/>
        <w:ind w:left="0"/>
        <w:jc w:val="both"/>
      </w:pPr>
      <w:r>
        <w:rPr>
          <w:rFonts w:ascii="Times New Roman"/>
          <w:b w:val="false"/>
          <w:i w:val="false"/>
          <w:color w:val="000000"/>
          <w:sz w:val="28"/>
        </w:rPr>
        <w:t>
      жеңi ұзын ақ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жүн шалбар;</w:t>
      </w:r>
    </w:p>
    <w:p>
      <w:pPr>
        <w:spacing w:after="0"/>
        <w:ind w:left="0"/>
        <w:jc w:val="both"/>
      </w:pPr>
      <w:r>
        <w:rPr>
          <w:rFonts w:ascii="Times New Roman"/>
          <w:b w:val="false"/>
          <w:i w:val="false"/>
          <w:color w:val="000000"/>
          <w:sz w:val="28"/>
        </w:rPr>
        <w:t>
      қара түсті туфли;</w:t>
      </w:r>
    </w:p>
    <w:p>
      <w:pPr>
        <w:spacing w:after="0"/>
        <w:ind w:left="0"/>
        <w:jc w:val="both"/>
      </w:pPr>
      <w:r>
        <w:rPr>
          <w:rFonts w:ascii="Times New Roman"/>
          <w:b w:val="false"/>
          <w:i w:val="false"/>
          <w:color w:val="000000"/>
          <w:sz w:val="28"/>
        </w:rPr>
        <w:t>
      қысқы:</w:t>
      </w:r>
    </w:p>
    <w:p>
      <w:pPr>
        <w:spacing w:after="0"/>
        <w:ind w:left="0"/>
        <w:jc w:val="both"/>
      </w:pPr>
      <w:r>
        <w:rPr>
          <w:rFonts w:ascii="Times New Roman"/>
          <w:b w:val="false"/>
          <w:i w:val="false"/>
          <w:color w:val="000000"/>
          <w:sz w:val="28"/>
        </w:rPr>
        <w:t>
      сұр түсті құлақшын;</w:t>
      </w:r>
    </w:p>
    <w:p>
      <w:pPr>
        <w:spacing w:after="0"/>
        <w:ind w:left="0"/>
        <w:jc w:val="both"/>
      </w:pPr>
      <w:r>
        <w:rPr>
          <w:rFonts w:ascii="Times New Roman"/>
          <w:b w:val="false"/>
          <w:i w:val="false"/>
          <w:color w:val="000000"/>
          <w:sz w:val="28"/>
        </w:rPr>
        <w:t>
      сұрғылт түстi пальто;</w:t>
      </w:r>
    </w:p>
    <w:p>
      <w:pPr>
        <w:spacing w:after="0"/>
        <w:ind w:left="0"/>
        <w:jc w:val="both"/>
      </w:pPr>
      <w:r>
        <w:rPr>
          <w:rFonts w:ascii="Times New Roman"/>
          <w:b w:val="false"/>
          <w:i w:val="false"/>
          <w:color w:val="000000"/>
          <w:sz w:val="28"/>
        </w:rPr>
        <w:t>
      ақ түсті қолғап пен кашне;</w:t>
      </w:r>
    </w:p>
    <w:p>
      <w:pPr>
        <w:spacing w:after="0"/>
        <w:ind w:left="0"/>
        <w:jc w:val="both"/>
      </w:pPr>
      <w:r>
        <w:rPr>
          <w:rFonts w:ascii="Times New Roman"/>
          <w:b w:val="false"/>
          <w:i w:val="false"/>
          <w:color w:val="000000"/>
          <w:sz w:val="28"/>
        </w:rPr>
        <w:t>
      парадтық мундир;</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хромдық қара түсті қонышы қысқа етік;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1-сурет. Жоғары басшы құрамның лауазымдарына арналған парадтық-салтанаттық нысанды киім</w:t>
      </w:r>
    </w:p>
    <w:bookmarkEnd w:id="7"/>
    <w:p>
      <w:pPr>
        <w:spacing w:after="0"/>
        <w:ind w:left="0"/>
        <w:jc w:val="left"/>
      </w:pPr>
      <w:r>
        <w:br/>
      </w:r>
    </w:p>
    <w:p>
      <w:pPr>
        <w:spacing w:after="0"/>
        <w:ind w:left="0"/>
        <w:jc w:val="both"/>
      </w:pPr>
      <w:r>
        <w:drawing>
          <wp:inline distT="0" distB="0" distL="0" distR="0">
            <wp:extent cx="14732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2-сурет. Жоғары басшы құрамның лауазымдарына арналған қысқы парадтық-салтанаттық нысанды киім</w:t>
      </w:r>
    </w:p>
    <w:bookmarkEnd w:id="8"/>
    <w:p>
      <w:pPr>
        <w:spacing w:after="0"/>
        <w:ind w:left="0"/>
        <w:jc w:val="both"/>
      </w:pPr>
      <w:r>
        <w:rPr>
          <w:rFonts w:ascii="Times New Roman"/>
          <w:b w:val="false"/>
          <w:i w:val="false"/>
          <w:color w:val="000000"/>
          <w:sz w:val="28"/>
        </w:rPr>
        <w:t>
      2) парадтық нысанды киім (3-сурет):</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xml:space="preserve">
      қаракөк түсті парадтық мундир; </w:t>
      </w:r>
    </w:p>
    <w:p>
      <w:pPr>
        <w:spacing w:after="0"/>
        <w:ind w:left="0"/>
        <w:jc w:val="both"/>
      </w:pPr>
      <w:r>
        <w:rPr>
          <w:rFonts w:ascii="Times New Roman"/>
          <w:b w:val="false"/>
          <w:i w:val="false"/>
          <w:color w:val="000000"/>
          <w:sz w:val="28"/>
        </w:rPr>
        <w:t>
      жеңi қысқа ақ түсті жейде;</w:t>
      </w:r>
    </w:p>
    <w:p>
      <w:pPr>
        <w:spacing w:after="0"/>
        <w:ind w:left="0"/>
        <w:jc w:val="both"/>
      </w:pPr>
      <w:r>
        <w:rPr>
          <w:rFonts w:ascii="Times New Roman"/>
          <w:b w:val="false"/>
          <w:i w:val="false"/>
          <w:color w:val="000000"/>
          <w:sz w:val="28"/>
        </w:rPr>
        <w:t>
      жеңi ұзын ақ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ақ түсті қолғап;</w:t>
      </w:r>
    </w:p>
    <w:p>
      <w:pPr>
        <w:spacing w:after="0"/>
        <w:ind w:left="0"/>
        <w:jc w:val="both"/>
      </w:pPr>
      <w:r>
        <w:rPr>
          <w:rFonts w:ascii="Times New Roman"/>
          <w:b w:val="false"/>
          <w:i w:val="false"/>
          <w:color w:val="000000"/>
          <w:sz w:val="28"/>
        </w:rPr>
        <w:t>
      қара түсті туфли;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33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9"/>
    <w:p>
      <w:pPr>
        <w:spacing w:after="0"/>
        <w:ind w:left="0"/>
        <w:jc w:val="left"/>
      </w:pPr>
      <w:r>
        <w:rPr>
          <w:rFonts w:ascii="Times New Roman"/>
          <w:b/>
          <w:i w:val="false"/>
          <w:color w:val="000000"/>
        </w:rPr>
        <w:t xml:space="preserve"> 3-сурет. Жоғары басшы құрамның лауазымдарына арналған парадтық нысанды киім</w:t>
      </w:r>
    </w:p>
    <w:bookmarkEnd w:id="9"/>
    <w:p>
      <w:pPr>
        <w:spacing w:after="0"/>
        <w:ind w:left="0"/>
        <w:jc w:val="both"/>
      </w:pPr>
      <w:r>
        <w:rPr>
          <w:rFonts w:ascii="Times New Roman"/>
          <w:b w:val="false"/>
          <w:i w:val="false"/>
          <w:color w:val="000000"/>
          <w:sz w:val="28"/>
        </w:rPr>
        <w:t>
      3) күнделікті нысанды киім (4, 5, 6-суреттер):</w:t>
      </w:r>
    </w:p>
    <w:p>
      <w:pPr>
        <w:spacing w:after="0"/>
        <w:ind w:left="0"/>
        <w:jc w:val="both"/>
      </w:pPr>
      <w:r>
        <w:rPr>
          <w:rFonts w:ascii="Times New Roman"/>
          <w:b w:val="false"/>
          <w:i w:val="false"/>
          <w:color w:val="000000"/>
          <w:sz w:val="28"/>
        </w:rPr>
        <w:t xml:space="preserve">
      жазғы: </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қаракөк түстi китель;</w:t>
      </w:r>
    </w:p>
    <w:p>
      <w:pPr>
        <w:spacing w:after="0"/>
        <w:ind w:left="0"/>
        <w:jc w:val="both"/>
      </w:pPr>
      <w:r>
        <w:rPr>
          <w:rFonts w:ascii="Times New Roman"/>
          <w:b w:val="false"/>
          <w:i w:val="false"/>
          <w:color w:val="000000"/>
          <w:sz w:val="28"/>
        </w:rPr>
        <w:t>
      жеңi қысқа көгілдір түсті жейде;</w:t>
      </w:r>
    </w:p>
    <w:p>
      <w:pPr>
        <w:spacing w:after="0"/>
        <w:ind w:left="0"/>
        <w:jc w:val="both"/>
      </w:pPr>
      <w:r>
        <w:rPr>
          <w:rFonts w:ascii="Times New Roman"/>
          <w:b w:val="false"/>
          <w:i w:val="false"/>
          <w:color w:val="000000"/>
          <w:sz w:val="28"/>
        </w:rPr>
        <w:t>
      жеңi ұзын көгілдір түсті жейде;</w:t>
      </w:r>
    </w:p>
    <w:p>
      <w:pPr>
        <w:spacing w:after="0"/>
        <w:ind w:left="0"/>
        <w:jc w:val="both"/>
      </w:pPr>
      <w:r>
        <w:rPr>
          <w:rFonts w:ascii="Times New Roman"/>
          <w:b w:val="false"/>
          <w:i w:val="false"/>
          <w:color w:val="000000"/>
          <w:sz w:val="28"/>
        </w:rPr>
        <w:t>
      қаракөк түстi галстук;</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қара түсті туфли;</w:t>
      </w:r>
    </w:p>
    <w:p>
      <w:pPr>
        <w:spacing w:after="0"/>
        <w:ind w:left="0"/>
        <w:jc w:val="both"/>
      </w:pPr>
      <w:r>
        <w:rPr>
          <w:rFonts w:ascii="Times New Roman"/>
          <w:b w:val="false"/>
          <w:i w:val="false"/>
          <w:color w:val="000000"/>
          <w:sz w:val="28"/>
        </w:rPr>
        <w:t xml:space="preserve">
      қысқы: </w:t>
      </w:r>
    </w:p>
    <w:p>
      <w:pPr>
        <w:spacing w:after="0"/>
        <w:ind w:left="0"/>
        <w:jc w:val="both"/>
      </w:pPr>
      <w:r>
        <w:rPr>
          <w:rFonts w:ascii="Times New Roman"/>
          <w:b w:val="false"/>
          <w:i w:val="false"/>
          <w:color w:val="000000"/>
          <w:sz w:val="28"/>
        </w:rPr>
        <w:t>
      сұр түсті құлақшын;</w:t>
      </w:r>
    </w:p>
    <w:p>
      <w:pPr>
        <w:spacing w:after="0"/>
        <w:ind w:left="0"/>
        <w:jc w:val="both"/>
      </w:pPr>
      <w:r>
        <w:rPr>
          <w:rFonts w:ascii="Times New Roman"/>
          <w:b w:val="false"/>
          <w:i w:val="false"/>
          <w:color w:val="000000"/>
          <w:sz w:val="28"/>
        </w:rPr>
        <w:t>
      қаракөк түстi пальто;</w:t>
      </w:r>
    </w:p>
    <w:p>
      <w:pPr>
        <w:spacing w:after="0"/>
        <w:ind w:left="0"/>
        <w:jc w:val="both"/>
      </w:pPr>
      <w:r>
        <w:rPr>
          <w:rFonts w:ascii="Times New Roman"/>
          <w:b w:val="false"/>
          <w:i w:val="false"/>
          <w:color w:val="000000"/>
          <w:sz w:val="28"/>
        </w:rPr>
        <w:t>
      ақ түсті қолғап және кашне;</w:t>
      </w:r>
    </w:p>
    <w:p>
      <w:pPr>
        <w:spacing w:after="0"/>
        <w:ind w:left="0"/>
        <w:jc w:val="both"/>
      </w:pPr>
      <w:r>
        <w:rPr>
          <w:rFonts w:ascii="Times New Roman"/>
          <w:b w:val="false"/>
          <w:i w:val="false"/>
          <w:color w:val="000000"/>
          <w:sz w:val="28"/>
        </w:rPr>
        <w:t>
      қаракөк түсті китель;</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көгілдір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маусымдық:</w:t>
      </w:r>
    </w:p>
    <w:p>
      <w:pPr>
        <w:spacing w:after="0"/>
        <w:ind w:left="0"/>
        <w:jc w:val="both"/>
      </w:pPr>
      <w:r>
        <w:rPr>
          <w:rFonts w:ascii="Times New Roman"/>
          <w:b w:val="false"/>
          <w:i w:val="false"/>
          <w:color w:val="000000"/>
          <w:sz w:val="28"/>
        </w:rPr>
        <w:t>
      қаракөк түсті фуражка;</w:t>
      </w:r>
    </w:p>
    <w:p>
      <w:pPr>
        <w:spacing w:after="0"/>
        <w:ind w:left="0"/>
        <w:jc w:val="both"/>
      </w:pPr>
      <w:r>
        <w:rPr>
          <w:rFonts w:ascii="Times New Roman"/>
          <w:b w:val="false"/>
          <w:i w:val="false"/>
          <w:color w:val="000000"/>
          <w:sz w:val="28"/>
        </w:rPr>
        <w:t>
      маусымдық плащ;</w:t>
      </w:r>
    </w:p>
    <w:p>
      <w:pPr>
        <w:spacing w:after="0"/>
        <w:ind w:left="0"/>
        <w:jc w:val="both"/>
      </w:pPr>
      <w:r>
        <w:rPr>
          <w:rFonts w:ascii="Times New Roman"/>
          <w:b w:val="false"/>
          <w:i w:val="false"/>
          <w:color w:val="000000"/>
          <w:sz w:val="28"/>
        </w:rPr>
        <w:t>
      ақ түсті қолғап және кашне;</w:t>
      </w:r>
    </w:p>
    <w:p>
      <w:pPr>
        <w:spacing w:after="0"/>
        <w:ind w:left="0"/>
        <w:jc w:val="both"/>
      </w:pPr>
      <w:r>
        <w:rPr>
          <w:rFonts w:ascii="Times New Roman"/>
          <w:b w:val="false"/>
          <w:i w:val="false"/>
          <w:color w:val="000000"/>
          <w:sz w:val="28"/>
        </w:rPr>
        <w:t>
      ашық бiр қаусырмалы китель;</w:t>
      </w:r>
    </w:p>
    <w:p>
      <w:pPr>
        <w:spacing w:after="0"/>
        <w:ind w:left="0"/>
        <w:jc w:val="both"/>
      </w:pPr>
      <w:r>
        <w:rPr>
          <w:rFonts w:ascii="Times New Roman"/>
          <w:b w:val="false"/>
          <w:i w:val="false"/>
          <w:color w:val="000000"/>
          <w:sz w:val="28"/>
        </w:rPr>
        <w:t>
      қаракөк түстi шалбар;</w:t>
      </w:r>
    </w:p>
    <w:p>
      <w:pPr>
        <w:spacing w:after="0"/>
        <w:ind w:left="0"/>
        <w:jc w:val="both"/>
      </w:pPr>
      <w:r>
        <w:rPr>
          <w:rFonts w:ascii="Times New Roman"/>
          <w:b w:val="false"/>
          <w:i w:val="false"/>
          <w:color w:val="000000"/>
          <w:sz w:val="28"/>
        </w:rPr>
        <w:t>
      көгілдір түсті жейде;</w:t>
      </w:r>
    </w:p>
    <w:p>
      <w:pPr>
        <w:spacing w:after="0"/>
        <w:ind w:left="0"/>
        <w:jc w:val="both"/>
      </w:pPr>
      <w:r>
        <w:rPr>
          <w:rFonts w:ascii="Times New Roman"/>
          <w:b w:val="false"/>
          <w:i w:val="false"/>
          <w:color w:val="000000"/>
          <w:sz w:val="28"/>
        </w:rPr>
        <w:t xml:space="preserve">
      қаракөк түсті галстук; </w:t>
      </w:r>
    </w:p>
    <w:p>
      <w:pPr>
        <w:spacing w:after="0"/>
        <w:ind w:left="0"/>
        <w:jc w:val="both"/>
      </w:pPr>
      <w:r>
        <w:rPr>
          <w:rFonts w:ascii="Times New Roman"/>
          <w:b w:val="false"/>
          <w:i w:val="false"/>
          <w:color w:val="000000"/>
          <w:sz w:val="28"/>
        </w:rPr>
        <w:t>
      қара түсті хромдық қонышы қысқа етік;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4-сурет. Жоғары басшы құрамның лауазымдарына арналған күнделікті нысанды киім</w:t>
      </w:r>
    </w:p>
    <w:bookmarkEnd w:id="10"/>
    <w:p>
      <w:pPr>
        <w:spacing w:after="0"/>
        <w:ind w:left="0"/>
        <w:jc w:val="left"/>
      </w:pPr>
      <w:r>
        <w:br/>
      </w:r>
    </w:p>
    <w:p>
      <w:pPr>
        <w:spacing w:after="0"/>
        <w:ind w:left="0"/>
        <w:jc w:val="both"/>
      </w:pPr>
      <w:r>
        <w:drawing>
          <wp:inline distT="0" distB="0" distL="0" distR="0">
            <wp:extent cx="1333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5-сурет. Жоғары басшы құрамның лауазымдарына арналған маусымдық нысанды киім</w:t>
      </w:r>
    </w:p>
    <w:bookmarkEnd w:id="11"/>
    <w:p>
      <w:pPr>
        <w:spacing w:after="0"/>
        <w:ind w:left="0"/>
        <w:jc w:val="left"/>
      </w:pPr>
      <w:r>
        <w:br/>
      </w:r>
    </w:p>
    <w:p>
      <w:pPr>
        <w:spacing w:after="0"/>
        <w:ind w:left="0"/>
        <w:jc w:val="both"/>
      </w:pPr>
      <w:r>
        <w:drawing>
          <wp:inline distT="0" distB="0" distL="0" distR="0">
            <wp:extent cx="1270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6-сурет. Жоғары басшы құрамның лауазымдарына арналған қысқы нысанды киім</w:t>
      </w:r>
    </w:p>
    <w:bookmarkEnd w:id="12"/>
    <w:p>
      <w:pPr>
        <w:spacing w:after="0"/>
        <w:ind w:left="0"/>
        <w:jc w:val="both"/>
      </w:pPr>
      <w:r>
        <w:rPr>
          <w:rFonts w:ascii="Times New Roman"/>
          <w:b w:val="false"/>
          <w:i w:val="false"/>
          <w:color w:val="000000"/>
          <w:sz w:val="28"/>
        </w:rPr>
        <w:t>
      2. Аға және орта басшы құрамының лауазымдарына арналған нысанды киiмi:</w:t>
      </w:r>
    </w:p>
    <w:p>
      <w:pPr>
        <w:spacing w:after="0"/>
        <w:ind w:left="0"/>
        <w:jc w:val="both"/>
      </w:pPr>
      <w:r>
        <w:rPr>
          <w:rFonts w:ascii="Times New Roman"/>
          <w:b w:val="false"/>
          <w:i w:val="false"/>
          <w:color w:val="000000"/>
          <w:sz w:val="28"/>
        </w:rPr>
        <w:t>
      ерлерге арналған нысанды киім жиынтығына (7-сурет):</w:t>
      </w:r>
    </w:p>
    <w:p>
      <w:pPr>
        <w:spacing w:after="0"/>
        <w:ind w:left="0"/>
        <w:jc w:val="both"/>
      </w:pPr>
      <w:r>
        <w:rPr>
          <w:rFonts w:ascii="Times New Roman"/>
          <w:b w:val="false"/>
          <w:i w:val="false"/>
          <w:color w:val="000000"/>
          <w:sz w:val="28"/>
        </w:rPr>
        <w:t>
      1) қою сұр түсті маусымдық бас киім;</w:t>
      </w:r>
    </w:p>
    <w:p>
      <w:pPr>
        <w:spacing w:after="0"/>
        <w:ind w:left="0"/>
        <w:jc w:val="both"/>
      </w:pPr>
      <w:r>
        <w:rPr>
          <w:rFonts w:ascii="Times New Roman"/>
          <w:b w:val="false"/>
          <w:i w:val="false"/>
          <w:color w:val="000000"/>
          <w:sz w:val="28"/>
        </w:rPr>
        <w:t>
      2) қара түсті қыстық бас киім;</w:t>
      </w:r>
    </w:p>
    <w:p>
      <w:pPr>
        <w:spacing w:after="0"/>
        <w:ind w:left="0"/>
        <w:jc w:val="both"/>
      </w:pPr>
      <w:r>
        <w:rPr>
          <w:rFonts w:ascii="Times New Roman"/>
          <w:b w:val="false"/>
          <w:i w:val="false"/>
          <w:color w:val="000000"/>
          <w:sz w:val="28"/>
        </w:rPr>
        <w:t>
      3) қою сұр түсті қыстық (жүн) пальто;</w:t>
      </w:r>
    </w:p>
    <w:p>
      <w:pPr>
        <w:spacing w:after="0"/>
        <w:ind w:left="0"/>
        <w:jc w:val="both"/>
      </w:pPr>
      <w:r>
        <w:rPr>
          <w:rFonts w:ascii="Times New Roman"/>
          <w:b w:val="false"/>
          <w:i w:val="false"/>
          <w:color w:val="000000"/>
          <w:sz w:val="28"/>
        </w:rPr>
        <w:t>
      4) қара түсті кашне;</w:t>
      </w:r>
    </w:p>
    <w:p>
      <w:pPr>
        <w:spacing w:after="0"/>
        <w:ind w:left="0"/>
        <w:jc w:val="both"/>
      </w:pPr>
      <w:r>
        <w:rPr>
          <w:rFonts w:ascii="Times New Roman"/>
          <w:b w:val="false"/>
          <w:i w:val="false"/>
          <w:color w:val="000000"/>
          <w:sz w:val="28"/>
        </w:rPr>
        <w:t>
      5) сұр түсті маусымдық плащ;</w:t>
      </w:r>
    </w:p>
    <w:p>
      <w:pPr>
        <w:spacing w:after="0"/>
        <w:ind w:left="0"/>
        <w:jc w:val="both"/>
      </w:pPr>
      <w:r>
        <w:rPr>
          <w:rFonts w:ascii="Times New Roman"/>
          <w:b w:val="false"/>
          <w:i w:val="false"/>
          <w:color w:val="000000"/>
          <w:sz w:val="28"/>
        </w:rPr>
        <w:t>
      6) қою сұр түсті шалбары мен жилеті бар пиджак;</w:t>
      </w:r>
    </w:p>
    <w:p>
      <w:pPr>
        <w:spacing w:after="0"/>
        <w:ind w:left="0"/>
        <w:jc w:val="both"/>
      </w:pPr>
      <w:r>
        <w:rPr>
          <w:rFonts w:ascii="Times New Roman"/>
          <w:b w:val="false"/>
          <w:i w:val="false"/>
          <w:color w:val="000000"/>
          <w:sz w:val="28"/>
        </w:rPr>
        <w:t>
      7) жеңі ұзын жейде;</w:t>
      </w:r>
    </w:p>
    <w:p>
      <w:pPr>
        <w:spacing w:after="0"/>
        <w:ind w:left="0"/>
        <w:jc w:val="both"/>
      </w:pPr>
      <w:r>
        <w:rPr>
          <w:rFonts w:ascii="Times New Roman"/>
          <w:b w:val="false"/>
          <w:i w:val="false"/>
          <w:color w:val="000000"/>
          <w:sz w:val="28"/>
        </w:rPr>
        <w:t>
      8) жеңі қысқа жейде;</w:t>
      </w:r>
    </w:p>
    <w:p>
      <w:pPr>
        <w:spacing w:after="0"/>
        <w:ind w:left="0"/>
        <w:jc w:val="both"/>
      </w:pPr>
      <w:r>
        <w:rPr>
          <w:rFonts w:ascii="Times New Roman"/>
          <w:b w:val="false"/>
          <w:i w:val="false"/>
          <w:color w:val="000000"/>
          <w:sz w:val="28"/>
        </w:rPr>
        <w:t>
      9) қара түсті қысқы бәтеңке;</w:t>
      </w:r>
    </w:p>
    <w:p>
      <w:pPr>
        <w:spacing w:after="0"/>
        <w:ind w:left="0"/>
        <w:jc w:val="both"/>
      </w:pPr>
      <w:r>
        <w:rPr>
          <w:rFonts w:ascii="Times New Roman"/>
          <w:b w:val="false"/>
          <w:i w:val="false"/>
          <w:color w:val="000000"/>
          <w:sz w:val="28"/>
        </w:rPr>
        <w:t>
      10) қара түсті туфли;</w:t>
      </w:r>
    </w:p>
    <w:p>
      <w:pPr>
        <w:spacing w:after="0"/>
        <w:ind w:left="0"/>
        <w:jc w:val="both"/>
      </w:pPr>
      <w:r>
        <w:rPr>
          <w:rFonts w:ascii="Times New Roman"/>
          <w:b w:val="false"/>
          <w:i w:val="false"/>
          <w:color w:val="000000"/>
          <w:sz w:val="28"/>
        </w:rPr>
        <w:t>
      11) қара түсті галстук;</w:t>
      </w:r>
    </w:p>
    <w:p>
      <w:pPr>
        <w:spacing w:after="0"/>
        <w:ind w:left="0"/>
        <w:jc w:val="both"/>
      </w:pPr>
      <w:r>
        <w:rPr>
          <w:rFonts w:ascii="Times New Roman"/>
          <w:b w:val="false"/>
          <w:i w:val="false"/>
          <w:color w:val="000000"/>
          <w:sz w:val="28"/>
        </w:rPr>
        <w:t>
      12) қара түсті былғары белдік белбеу;</w:t>
      </w:r>
    </w:p>
    <w:p>
      <w:pPr>
        <w:spacing w:after="0"/>
        <w:ind w:left="0"/>
        <w:jc w:val="both"/>
      </w:pPr>
      <w:r>
        <w:rPr>
          <w:rFonts w:ascii="Times New Roman"/>
          <w:b w:val="false"/>
          <w:i w:val="false"/>
          <w:color w:val="000000"/>
          <w:sz w:val="28"/>
        </w:rPr>
        <w:t>
      13) қара түсті қолғап;</w:t>
      </w:r>
    </w:p>
    <w:p>
      <w:pPr>
        <w:spacing w:after="0"/>
        <w:ind w:left="0"/>
        <w:jc w:val="both"/>
      </w:pPr>
      <w:r>
        <w:rPr>
          <w:rFonts w:ascii="Times New Roman"/>
          <w:b w:val="false"/>
          <w:i w:val="false"/>
          <w:color w:val="000000"/>
          <w:sz w:val="28"/>
        </w:rPr>
        <w:t>
      14) қою сұр түсті кеудеше-жамылғы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453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3"/>
    <w:p>
      <w:pPr>
        <w:spacing w:after="0"/>
        <w:ind w:left="0"/>
        <w:jc w:val="left"/>
      </w:pPr>
      <w:r>
        <w:rPr>
          <w:rFonts w:ascii="Times New Roman"/>
          <w:b/>
          <w:i w:val="false"/>
          <w:color w:val="000000"/>
        </w:rPr>
        <w:t xml:space="preserve"> 7-сурет. Аға және орта басшы құрамының лауазымдарына арналған ерлер нысанды киiмi</w:t>
      </w:r>
    </w:p>
    <w:bookmarkEnd w:id="13"/>
    <w:p>
      <w:pPr>
        <w:spacing w:after="0"/>
        <w:ind w:left="0"/>
        <w:jc w:val="both"/>
      </w:pPr>
      <w:r>
        <w:rPr>
          <w:rFonts w:ascii="Times New Roman"/>
          <w:b w:val="false"/>
          <w:i w:val="false"/>
          <w:color w:val="000000"/>
          <w:sz w:val="28"/>
        </w:rPr>
        <w:t>
      2. Әйелдерге арналған нысанды киім жиынтығына (8-сурет):</w:t>
      </w:r>
    </w:p>
    <w:p>
      <w:pPr>
        <w:spacing w:after="0"/>
        <w:ind w:left="0"/>
        <w:jc w:val="both"/>
      </w:pPr>
      <w:r>
        <w:rPr>
          <w:rFonts w:ascii="Times New Roman"/>
          <w:b w:val="false"/>
          <w:i w:val="false"/>
          <w:color w:val="000000"/>
          <w:sz w:val="28"/>
        </w:rPr>
        <w:t>
      1) қою сұр түсті маусымдық пилотка;</w:t>
      </w:r>
    </w:p>
    <w:p>
      <w:pPr>
        <w:spacing w:after="0"/>
        <w:ind w:left="0"/>
        <w:jc w:val="both"/>
      </w:pPr>
      <w:r>
        <w:rPr>
          <w:rFonts w:ascii="Times New Roman"/>
          <w:b w:val="false"/>
          <w:i w:val="false"/>
          <w:color w:val="000000"/>
          <w:sz w:val="28"/>
        </w:rPr>
        <w:t>
      2) қою сұр түсті қысқы берет;</w:t>
      </w:r>
    </w:p>
    <w:p>
      <w:pPr>
        <w:spacing w:after="0"/>
        <w:ind w:left="0"/>
        <w:jc w:val="both"/>
      </w:pPr>
      <w:r>
        <w:rPr>
          <w:rFonts w:ascii="Times New Roman"/>
          <w:b w:val="false"/>
          <w:i w:val="false"/>
          <w:color w:val="000000"/>
          <w:sz w:val="28"/>
        </w:rPr>
        <w:t>
      3) қою сұр түсті қысқы (жүн) пальто;</w:t>
      </w:r>
    </w:p>
    <w:p>
      <w:pPr>
        <w:spacing w:after="0"/>
        <w:ind w:left="0"/>
        <w:jc w:val="both"/>
      </w:pPr>
      <w:r>
        <w:rPr>
          <w:rFonts w:ascii="Times New Roman"/>
          <w:b w:val="false"/>
          <w:i w:val="false"/>
          <w:color w:val="000000"/>
          <w:sz w:val="28"/>
        </w:rPr>
        <w:t>
      4) қара түсті кашне;</w:t>
      </w:r>
    </w:p>
    <w:p>
      <w:pPr>
        <w:spacing w:after="0"/>
        <w:ind w:left="0"/>
        <w:jc w:val="both"/>
      </w:pPr>
      <w:r>
        <w:rPr>
          <w:rFonts w:ascii="Times New Roman"/>
          <w:b w:val="false"/>
          <w:i w:val="false"/>
          <w:color w:val="000000"/>
          <w:sz w:val="28"/>
        </w:rPr>
        <w:t>
      5) сұр түсті маусымдық плащ;</w:t>
      </w:r>
    </w:p>
    <w:p>
      <w:pPr>
        <w:spacing w:after="0"/>
        <w:ind w:left="0"/>
        <w:jc w:val="both"/>
      </w:pPr>
      <w:r>
        <w:rPr>
          <w:rFonts w:ascii="Times New Roman"/>
          <w:b w:val="false"/>
          <w:i w:val="false"/>
          <w:color w:val="000000"/>
          <w:sz w:val="28"/>
        </w:rPr>
        <w:t>
      6) қою сұр түсті юбкасы немесе шалбары мен жилеті бар пиджак;</w:t>
      </w:r>
    </w:p>
    <w:p>
      <w:pPr>
        <w:spacing w:after="0"/>
        <w:ind w:left="0"/>
        <w:jc w:val="both"/>
      </w:pPr>
      <w:r>
        <w:rPr>
          <w:rFonts w:ascii="Times New Roman"/>
          <w:b w:val="false"/>
          <w:i w:val="false"/>
          <w:color w:val="000000"/>
          <w:sz w:val="28"/>
        </w:rPr>
        <w:t>
      7) ұзын жеңді жейде;</w:t>
      </w:r>
    </w:p>
    <w:p>
      <w:pPr>
        <w:spacing w:after="0"/>
        <w:ind w:left="0"/>
        <w:jc w:val="both"/>
      </w:pPr>
      <w:r>
        <w:rPr>
          <w:rFonts w:ascii="Times New Roman"/>
          <w:b w:val="false"/>
          <w:i w:val="false"/>
          <w:color w:val="000000"/>
          <w:sz w:val="28"/>
        </w:rPr>
        <w:t>
      8) қысқа жеңді жейде;</w:t>
      </w:r>
    </w:p>
    <w:p>
      <w:pPr>
        <w:spacing w:after="0"/>
        <w:ind w:left="0"/>
        <w:jc w:val="both"/>
      </w:pPr>
      <w:r>
        <w:rPr>
          <w:rFonts w:ascii="Times New Roman"/>
          <w:b w:val="false"/>
          <w:i w:val="false"/>
          <w:color w:val="000000"/>
          <w:sz w:val="28"/>
        </w:rPr>
        <w:t>
      9) қара түсті қысқы етік;</w:t>
      </w:r>
    </w:p>
    <w:p>
      <w:pPr>
        <w:spacing w:after="0"/>
        <w:ind w:left="0"/>
        <w:jc w:val="both"/>
      </w:pPr>
      <w:r>
        <w:rPr>
          <w:rFonts w:ascii="Times New Roman"/>
          <w:b w:val="false"/>
          <w:i w:val="false"/>
          <w:color w:val="000000"/>
          <w:sz w:val="28"/>
        </w:rPr>
        <w:t>
      10) қара түсті туфли;</w:t>
      </w:r>
    </w:p>
    <w:p>
      <w:pPr>
        <w:spacing w:after="0"/>
        <w:ind w:left="0"/>
        <w:jc w:val="both"/>
      </w:pPr>
      <w:r>
        <w:rPr>
          <w:rFonts w:ascii="Times New Roman"/>
          <w:b w:val="false"/>
          <w:i w:val="false"/>
          <w:color w:val="000000"/>
          <w:sz w:val="28"/>
        </w:rPr>
        <w:t>
      11) қою сұр түсті бант-галстук;</w:t>
      </w:r>
    </w:p>
    <w:p>
      <w:pPr>
        <w:spacing w:after="0"/>
        <w:ind w:left="0"/>
        <w:jc w:val="both"/>
      </w:pPr>
      <w:r>
        <w:rPr>
          <w:rFonts w:ascii="Times New Roman"/>
          <w:b w:val="false"/>
          <w:i w:val="false"/>
          <w:color w:val="000000"/>
          <w:sz w:val="28"/>
        </w:rPr>
        <w:t>
      12) қара түсті былғары белдік белбеу;</w:t>
      </w:r>
    </w:p>
    <w:p>
      <w:pPr>
        <w:spacing w:after="0"/>
        <w:ind w:left="0"/>
        <w:jc w:val="both"/>
      </w:pPr>
      <w:r>
        <w:rPr>
          <w:rFonts w:ascii="Times New Roman"/>
          <w:b w:val="false"/>
          <w:i w:val="false"/>
          <w:color w:val="000000"/>
          <w:sz w:val="28"/>
        </w:rPr>
        <w:t>
      13) қара түсті қолғап;</w:t>
      </w:r>
    </w:p>
    <w:p>
      <w:pPr>
        <w:spacing w:after="0"/>
        <w:ind w:left="0"/>
        <w:jc w:val="both"/>
      </w:pPr>
      <w:r>
        <w:rPr>
          <w:rFonts w:ascii="Times New Roman"/>
          <w:b w:val="false"/>
          <w:i w:val="false"/>
          <w:color w:val="000000"/>
          <w:sz w:val="28"/>
        </w:rPr>
        <w:t>
      14) қара түсті кеудеше-жамылғы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8-сурет. Аға және орта басшы құрамының лауазымдарына арналған әйелдер нысанды киiмi</w:t>
      </w:r>
    </w:p>
    <w:bookmarkEnd w:id="14"/>
    <w:p>
      <w:pPr>
        <w:spacing w:after="0"/>
        <w:ind w:left="0"/>
        <w:jc w:val="both"/>
      </w:pPr>
      <w:r>
        <w:rPr>
          <w:rFonts w:ascii="Times New Roman"/>
          <w:b w:val="false"/>
          <w:i w:val="false"/>
          <w:color w:val="000000"/>
          <w:sz w:val="28"/>
        </w:rPr>
        <w:t>
      Кезекші бөлім, айдауылдау және жедел әрекет ету қызметтерінің қызметкерлеріне арналған далалық нысанды киімінің жиынтығына (9-сурет):</w:t>
      </w:r>
    </w:p>
    <w:p>
      <w:pPr>
        <w:spacing w:after="0"/>
        <w:ind w:left="0"/>
        <w:jc w:val="both"/>
      </w:pPr>
      <w:r>
        <w:rPr>
          <w:rFonts w:ascii="Times New Roman"/>
          <w:b w:val="false"/>
          <w:i w:val="false"/>
          <w:color w:val="000000"/>
          <w:sz w:val="28"/>
        </w:rPr>
        <w:t>
      1) қара түсті күрте (алынып-салынатын) (ерлер үшін);</w:t>
      </w:r>
    </w:p>
    <w:p>
      <w:pPr>
        <w:spacing w:after="0"/>
        <w:ind w:left="0"/>
        <w:jc w:val="both"/>
      </w:pPr>
      <w:r>
        <w:rPr>
          <w:rFonts w:ascii="Times New Roman"/>
          <w:b w:val="false"/>
          <w:i w:val="false"/>
          <w:color w:val="000000"/>
          <w:sz w:val="28"/>
        </w:rPr>
        <w:t>
      2) қара түсті ұзын жеңді жейде мен шалбар;</w:t>
      </w:r>
    </w:p>
    <w:p>
      <w:pPr>
        <w:spacing w:after="0"/>
        <w:ind w:left="0"/>
        <w:jc w:val="both"/>
      </w:pPr>
      <w:r>
        <w:rPr>
          <w:rFonts w:ascii="Times New Roman"/>
          <w:b w:val="false"/>
          <w:i w:val="false"/>
          <w:color w:val="000000"/>
          <w:sz w:val="28"/>
        </w:rPr>
        <w:t>
      3) қара түсті жүк түсіруге арналған жиынтықты белдік белбеу;</w:t>
      </w:r>
    </w:p>
    <w:p>
      <w:pPr>
        <w:spacing w:after="0"/>
        <w:ind w:left="0"/>
        <w:jc w:val="both"/>
      </w:pPr>
      <w:r>
        <w:rPr>
          <w:rFonts w:ascii="Times New Roman"/>
          <w:b w:val="false"/>
          <w:i w:val="false"/>
          <w:color w:val="000000"/>
          <w:sz w:val="28"/>
        </w:rPr>
        <w:t>
      4) қара түсті жүк түсіруге арналған жиынтықты кеудеше;</w:t>
      </w:r>
    </w:p>
    <w:p>
      <w:pPr>
        <w:spacing w:after="0"/>
        <w:ind w:left="0"/>
        <w:jc w:val="both"/>
      </w:pPr>
      <w:r>
        <w:rPr>
          <w:rFonts w:ascii="Times New Roman"/>
          <w:b w:val="false"/>
          <w:i w:val="false"/>
          <w:color w:val="000000"/>
          <w:sz w:val="28"/>
        </w:rPr>
        <w:t>
      5) қара түсті тізеқап, шынтаққап;</w:t>
      </w:r>
    </w:p>
    <w:p>
      <w:pPr>
        <w:spacing w:after="0"/>
        <w:ind w:left="0"/>
        <w:jc w:val="both"/>
      </w:pPr>
      <w:r>
        <w:rPr>
          <w:rFonts w:ascii="Times New Roman"/>
          <w:b w:val="false"/>
          <w:i w:val="false"/>
          <w:color w:val="000000"/>
          <w:sz w:val="28"/>
        </w:rPr>
        <w:t>
      6) қара түсті ұзын қонышты берцтер;</w:t>
      </w:r>
    </w:p>
    <w:p>
      <w:pPr>
        <w:spacing w:after="0"/>
        <w:ind w:left="0"/>
        <w:jc w:val="both"/>
      </w:pPr>
      <w:r>
        <w:rPr>
          <w:rFonts w:ascii="Times New Roman"/>
          <w:b w:val="false"/>
          <w:i w:val="false"/>
          <w:color w:val="000000"/>
          <w:sz w:val="28"/>
        </w:rPr>
        <w:t>
      7) қара түсті қыстық ұзын қонышты берцтер;</w:t>
      </w:r>
    </w:p>
    <w:p>
      <w:pPr>
        <w:spacing w:after="0"/>
        <w:ind w:left="0"/>
        <w:jc w:val="both"/>
      </w:pPr>
      <w:r>
        <w:rPr>
          <w:rFonts w:ascii="Times New Roman"/>
          <w:b w:val="false"/>
          <w:i w:val="false"/>
          <w:color w:val="000000"/>
          <w:sz w:val="28"/>
        </w:rPr>
        <w:t>
      8) қара түсті футболка;</w:t>
      </w:r>
    </w:p>
    <w:p>
      <w:pPr>
        <w:spacing w:after="0"/>
        <w:ind w:left="0"/>
        <w:jc w:val="both"/>
      </w:pPr>
      <w:r>
        <w:rPr>
          <w:rFonts w:ascii="Times New Roman"/>
          <w:b w:val="false"/>
          <w:i w:val="false"/>
          <w:color w:val="000000"/>
          <w:sz w:val="28"/>
        </w:rPr>
        <w:t>
      9) қара түсті кепи (бейсболка) кіреді.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784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5"/>
    <w:p>
      <w:pPr>
        <w:spacing w:after="0"/>
        <w:ind w:left="0"/>
        <w:jc w:val="left"/>
      </w:pPr>
      <w:r>
        <w:rPr>
          <w:rFonts w:ascii="Times New Roman"/>
          <w:b/>
          <w:i w:val="false"/>
          <w:color w:val="000000"/>
        </w:rPr>
        <w:t xml:space="preserve"> 9-сурет. Далалық нысанды киім</w:t>
      </w:r>
    </w:p>
    <w:bookmarkEnd w:id="15"/>
    <w:p>
      <w:pPr>
        <w:spacing w:after="0"/>
        <w:ind w:left="0"/>
        <w:jc w:val="both"/>
      </w:pPr>
      <w:r>
        <w:rPr>
          <w:rFonts w:ascii="Times New Roman"/>
          <w:b w:val="false"/>
          <w:i w:val="false"/>
          <w:color w:val="000000"/>
          <w:sz w:val="28"/>
        </w:rPr>
        <w:t>
      3. Сыбайлас жемқорлыққа қарсы қызметтің біліктілік сыныптары бойынша айырым белгілерінің үлгілері:</w:t>
      </w:r>
    </w:p>
    <w:p>
      <w:pPr>
        <w:spacing w:after="0"/>
        <w:ind w:left="0"/>
        <w:jc w:val="both"/>
      </w:pPr>
      <w:r>
        <w:rPr>
          <w:rFonts w:ascii="Times New Roman"/>
          <w:b w:val="false"/>
          <w:i w:val="false"/>
          <w:color w:val="000000"/>
          <w:sz w:val="28"/>
        </w:rPr>
        <w:t>
      1) Сыбайлас жемқорлыққа қарсы қызметтің біліктілік сыныптары бойынша айырым белгілері погондар, шеврондар, жеңдегі белгілер, бас киімдердегі және нысанды киімдегі тігістер тұрады және біліктілік сыныпты белгілеу үшін қажет.</w:t>
      </w:r>
    </w:p>
    <w:p>
      <w:pPr>
        <w:spacing w:after="0"/>
        <w:ind w:left="0"/>
        <w:jc w:val="both"/>
      </w:pPr>
      <w:r>
        <w:rPr>
          <w:rFonts w:ascii="Times New Roman"/>
          <w:b w:val="false"/>
          <w:i w:val="false"/>
          <w:color w:val="000000"/>
          <w:sz w:val="28"/>
        </w:rPr>
        <w:t>
      Сыбайлас жемқорлыққа қарсы қызметтің жоғары басшы құрамның лауазымдарына арналған айырым белгілері погондар, ал аға және орта басшы құрамының – шеврондар болып табылады.</w:t>
      </w:r>
    </w:p>
    <w:p>
      <w:pPr>
        <w:spacing w:after="0"/>
        <w:ind w:left="0"/>
        <w:jc w:val="both"/>
      </w:pPr>
      <w:r>
        <w:rPr>
          <w:rFonts w:ascii="Times New Roman"/>
          <w:b w:val="false"/>
          <w:i w:val="false"/>
          <w:color w:val="000000"/>
          <w:sz w:val="28"/>
        </w:rPr>
        <w:t>
      2) жоғары басшы құрамның айырым біліктілік сыныптары бойынша айырым белгілері:</w:t>
      </w:r>
    </w:p>
    <w:p>
      <w:pPr>
        <w:spacing w:after="0"/>
        <w:ind w:left="0"/>
        <w:jc w:val="both"/>
      </w:pPr>
      <w:r>
        <w:rPr>
          <w:rFonts w:ascii="Times New Roman"/>
          <w:b w:val="false"/>
          <w:i w:val="false"/>
          <w:color w:val="000000"/>
          <w:sz w:val="28"/>
        </w:rPr>
        <w:t>
      жоғары басшы құрамның погондары (10-сурет):</w:t>
      </w:r>
    </w:p>
    <w:p>
      <w:pPr>
        <w:spacing w:after="0"/>
        <w:ind w:left="0"/>
        <w:jc w:val="both"/>
      </w:pPr>
      <w:r>
        <w:rPr>
          <w:rFonts w:ascii="Times New Roman"/>
          <w:b w:val="false"/>
          <w:i w:val="false"/>
          <w:color w:val="000000"/>
          <w:sz w:val="28"/>
        </w:rPr>
        <w:t>
      парадтық, парадтық-салтанаттық және күнделікті погондар.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342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10-сурет. Жоғары басшы құрамның погондары</w:t>
      </w:r>
    </w:p>
    <w:bookmarkEnd w:id="16"/>
    <w:p>
      <w:pPr>
        <w:spacing w:after="0"/>
        <w:ind w:left="0"/>
        <w:jc w:val="both"/>
      </w:pPr>
      <w:r>
        <w:rPr>
          <w:rFonts w:ascii="Times New Roman"/>
          <w:b w:val="false"/>
          <w:i w:val="false"/>
          <w:color w:val="000000"/>
          <w:sz w:val="28"/>
        </w:rPr>
        <w:t>
      Жеңдегі белгілер (11, 12-суреттер):</w:t>
      </w:r>
    </w:p>
    <w:p>
      <w:pPr>
        <w:spacing w:after="0"/>
        <w:ind w:left="0"/>
        <w:jc w:val="both"/>
      </w:pPr>
      <w:r>
        <w:rPr>
          <w:rFonts w:ascii="Times New Roman"/>
          <w:b w:val="false"/>
          <w:i w:val="false"/>
          <w:color w:val="000000"/>
          <w:sz w:val="28"/>
        </w:rPr>
        <w:t>
      Сыбайлас жемқорлыққа қарсы қызмет басшысының жеңдегi белгiсi және сыбайлас жемқорлыққа қарсы қызметтің жоғары басшы құрам лауазымдарының жеңдегi белгiсi.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11-сурет. Сыбайлас жемқорлыққа қарсы қызмет басшысының жеңдегi белгiсi</w:t>
      </w:r>
    </w:p>
    <w:bookmarkEnd w:id="17"/>
    <w:p>
      <w:pPr>
        <w:spacing w:after="0"/>
        <w:ind w:left="0"/>
        <w:jc w:val="left"/>
      </w:pPr>
      <w:r>
        <w:br/>
      </w:r>
    </w:p>
    <w:p>
      <w:pPr>
        <w:spacing w:after="0"/>
        <w:ind w:left="0"/>
        <w:jc w:val="both"/>
      </w:pPr>
      <w:r>
        <w:drawing>
          <wp:inline distT="0" distB="0" distL="0" distR="0">
            <wp:extent cx="4927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276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18"/>
    <w:p>
      <w:pPr>
        <w:spacing w:after="0"/>
        <w:ind w:left="0"/>
        <w:jc w:val="left"/>
      </w:pPr>
      <w:r>
        <w:rPr>
          <w:rFonts w:ascii="Times New Roman"/>
          <w:b/>
          <w:i w:val="false"/>
          <w:color w:val="000000"/>
        </w:rPr>
        <w:t xml:space="preserve"> 12-сурет. Жоғары басшы құрамның жеңдегi белгiсi</w:t>
      </w:r>
    </w:p>
    <w:bookmarkEnd w:id="18"/>
    <w:p>
      <w:pPr>
        <w:spacing w:after="0"/>
        <w:ind w:left="0"/>
        <w:jc w:val="both"/>
      </w:pPr>
      <w:r>
        <w:rPr>
          <w:rFonts w:ascii="Times New Roman"/>
          <w:b w:val="false"/>
          <w:i w:val="false"/>
          <w:color w:val="000000"/>
          <w:sz w:val="28"/>
        </w:rPr>
        <w:t>
      3) аға және орта басшы құрамының біліктілік сыныптары бойынша айырым белгілері (13-сурет):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13-сурет. Аға және орта бас шы құрамының шеврондары</w:t>
      </w:r>
    </w:p>
    <w:p>
      <w:pPr>
        <w:spacing w:after="0"/>
        <w:ind w:left="0"/>
        <w:jc w:val="both"/>
      </w:pPr>
      <w:r>
        <w:rPr>
          <w:rFonts w:ascii="Times New Roman"/>
          <w:b w:val="false"/>
          <w:i w:val="false"/>
          <w:color w:val="000000"/>
          <w:sz w:val="28"/>
        </w:rPr>
        <w:t>
      Аға басшы құрамы шевронында логотип, екі перпендикулярлы жолақ, сондай-ақ диаметрі 20 мм болатын алтын түсте жасалған жұлдыздар былай орналасады:</w:t>
      </w:r>
    </w:p>
    <w:p>
      <w:pPr>
        <w:spacing w:after="0"/>
        <w:ind w:left="0"/>
        <w:jc w:val="both"/>
      </w:pPr>
      <w:r>
        <w:rPr>
          <w:rFonts w:ascii="Times New Roman"/>
          <w:b w:val="false"/>
          <w:i w:val="false"/>
          <w:color w:val="000000"/>
          <w:sz w:val="28"/>
        </w:rPr>
        <w:t>
      1) 3-санатты біліктілік сыныбы – 1 жұлдыз;</w:t>
      </w:r>
    </w:p>
    <w:p>
      <w:pPr>
        <w:spacing w:after="0"/>
        <w:ind w:left="0"/>
        <w:jc w:val="both"/>
      </w:pPr>
      <w:r>
        <w:rPr>
          <w:rFonts w:ascii="Times New Roman"/>
          <w:b w:val="false"/>
          <w:i w:val="false"/>
          <w:color w:val="000000"/>
          <w:sz w:val="28"/>
        </w:rPr>
        <w:t>
      2) 2-санатты біліктілік сыныбы – 2 жұлдыз;</w:t>
      </w:r>
    </w:p>
    <w:p>
      <w:pPr>
        <w:spacing w:after="0"/>
        <w:ind w:left="0"/>
        <w:jc w:val="both"/>
      </w:pPr>
      <w:r>
        <w:rPr>
          <w:rFonts w:ascii="Times New Roman"/>
          <w:b w:val="false"/>
          <w:i w:val="false"/>
          <w:color w:val="000000"/>
          <w:sz w:val="28"/>
        </w:rPr>
        <w:t>
      3) 1-санатты біліктілік сыныбы – 3 жұлдыз.</w:t>
      </w:r>
    </w:p>
    <w:p>
      <w:pPr>
        <w:spacing w:after="0"/>
        <w:ind w:left="0"/>
        <w:jc w:val="both"/>
      </w:pPr>
      <w:r>
        <w:rPr>
          <w:rFonts w:ascii="Times New Roman"/>
          <w:b w:val="false"/>
          <w:i w:val="false"/>
          <w:color w:val="000000"/>
          <w:sz w:val="28"/>
        </w:rPr>
        <w:t>
      Орта басшы құрамы шевронында логотип, бір перпендикулярлы жолақ және диаметрі 13 мм болатын күміс түсте жасалған жұлдыздар былай орналасады:</w:t>
      </w:r>
    </w:p>
    <w:p>
      <w:pPr>
        <w:spacing w:after="0"/>
        <w:ind w:left="0"/>
        <w:jc w:val="both"/>
      </w:pPr>
      <w:r>
        <w:rPr>
          <w:rFonts w:ascii="Times New Roman"/>
          <w:b w:val="false"/>
          <w:i w:val="false"/>
          <w:color w:val="000000"/>
          <w:sz w:val="28"/>
        </w:rPr>
        <w:t>
      1) 6-санатты біліктілік сыныбы – 2 жұлдыз;</w:t>
      </w:r>
    </w:p>
    <w:p>
      <w:pPr>
        <w:spacing w:after="0"/>
        <w:ind w:left="0"/>
        <w:jc w:val="both"/>
      </w:pPr>
      <w:r>
        <w:rPr>
          <w:rFonts w:ascii="Times New Roman"/>
          <w:b w:val="false"/>
          <w:i w:val="false"/>
          <w:color w:val="000000"/>
          <w:sz w:val="28"/>
        </w:rPr>
        <w:t>
      2) 5-санатты біліктілік сыныбы – 3 жұлдыз;</w:t>
      </w:r>
    </w:p>
    <w:p>
      <w:pPr>
        <w:spacing w:after="0"/>
        <w:ind w:left="0"/>
        <w:jc w:val="both"/>
      </w:pPr>
      <w:r>
        <w:rPr>
          <w:rFonts w:ascii="Times New Roman"/>
          <w:b w:val="false"/>
          <w:i w:val="false"/>
          <w:color w:val="000000"/>
          <w:sz w:val="28"/>
        </w:rPr>
        <w:t>
      3) 4-санатты біліктілік сыныбы – 4 жұлдыз.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