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d8a1" w14:textId="6ebd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тіркелімдерінің нысандарын және оларды жасау қағидаларын бекіту туралы" Қазақстан Республикасы Қаржы министрінің міндетін атқарушысының 2015 жылғы 15 сәуірдегі № 271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19 қазандағы № 555 бұйрығы. Қазақстан Республикасының Әділет министрлігінде 2016 жылғы 16 қарашада № 14428 болып тіркелді. Күші жойылды - Қазақстан Республикасы Қаржы министрінің 2018 жылғы 19 наурыздағы № 388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19.03.2018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"Салық тіркелімдерінің нысандарын және оларды жасау қағидаларын бекіту туралы" Қазақстан Республикасы Қаржы министрінің міндетін атқарушысының 2015 жылғы 15 сәуірдегі № 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11076 болып тіркелген, "Әділет" ақпараттық-құқықтық жүйесінде 2015 жылғы 10 маусымда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инвестициялық салық преференцияларын қолдану бойынша салық тіркелімінің нысаны;</w:t>
      </w:r>
    </w:p>
    <w:bookmarkEnd w:id="3"/>
    <w:bookmarkStart w:name="z6"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тіркелімінің нысаны;</w:t>
      </w:r>
    </w:p>
    <w:bookmarkEnd w:id="4"/>
    <w:bookmarkStart w:name="z7"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туынды қаржы құралдары бойынша салық тіркелімінің нысаны;</w:t>
      </w:r>
    </w:p>
    <w:bookmarkEnd w:id="5"/>
    <w:bookmarkStart w:name="z8" w:id="6"/>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резидент емес заңды тұлғаның Қазақстан Республикасындағы тұрақты мекемесі шегерімге жатқызған басқарушылық және жалпы әкімшілік шығыстарының сомалары бойынша салық тіркелімінің нысаны;</w:t>
      </w:r>
    </w:p>
    <w:bookmarkEnd w:id="6"/>
    <w:bookmarkStart w:name="z9" w:id="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бухгалтерлік есепте төленбеген, мерзімі өткен кредит (қарыз) және ол бойынша сыйлықақы,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тіркелімі нысаны;</w:t>
      </w:r>
    </w:p>
    <w:bookmarkEnd w:id="7"/>
    <w:bookmarkStart w:name="z10" w:id="8"/>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кредит (қарыз) бойынша және оған сыйлықақы бойынша үмiтсiз берешекті кешіруге байланысты борышкерге қойылатын талаптың мөлшерін азайтуды есепке алу бойынша салық тізілімі нысаны;</w:t>
      </w:r>
    </w:p>
    <w:bookmarkEnd w:id="8"/>
    <w:bookmarkStart w:name="z11" w:id="9"/>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туроператордың қызметі бойынша салық тіркелімінің нысаны;</w:t>
      </w:r>
    </w:p>
    <w:bookmarkEnd w:id="9"/>
    <w:bookmarkStart w:name="z12" w:id="10"/>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табыстарды есепке алу бойынша салық тіркелімінің нысаны;</w:t>
      </w:r>
    </w:p>
    <w:bookmarkEnd w:id="10"/>
    <w:bookmarkStart w:name="z13" w:id="11"/>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сатып алынған тауарларды, жұмыстар мен қызметтерді есепке алу бойынша салық тіркелімінің нысаны;</w:t>
      </w:r>
    </w:p>
    <w:bookmarkEnd w:id="11"/>
    <w:bookmarkStart w:name="z14" w:id="12"/>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салық тіркелімінің нысаны;</w:t>
      </w:r>
    </w:p>
    <w:bookmarkEnd w:id="12"/>
    <w:bookmarkStart w:name="z15" w:id="13"/>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қоршаған ортаға эмиссия үшін төлемақы мен жер үсті көздерінің су ресурстарын пайдаланғаны үшін төлемақы бойынша салық міндеттемелерін есепке алу бойынша салық тіркелімінің нысаны;</w:t>
      </w:r>
    </w:p>
    <w:bookmarkEnd w:id="13"/>
    <w:bookmarkStart w:name="z16" w:id="14"/>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салық тіркелімдері нысандарын жасау қағидасы;</w:t>
      </w:r>
    </w:p>
    <w:bookmarkEnd w:id="14"/>
    <w:bookmarkStart w:name="z17" w:id="15"/>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1.1 "Бухгалтерлік баланс" (корпоративтік табыс салығы бойынша) салық тіркелімінің нысаны";</w:t>
      </w:r>
    </w:p>
    <w:bookmarkEnd w:id="15"/>
    <w:bookmarkStart w:name="z18" w:id="16"/>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1.2 "Қаржылық-шаруашылық қызметінің нәтижелері туралы есеп" (үстеме пайда салығы бойынша) салық тіркелімінің нысаны";</w:t>
      </w:r>
    </w:p>
    <w:bookmarkEnd w:id="16"/>
    <w:bookmarkStart w:name="z19" w:id="17"/>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1.3 "Өндірілген және сатып алынған тауарлардың, орындалған жұмыстардың, көрсетілетін қызметтердің қозғалысы туралы есеп" (қосылған құн салығы бойынша) салық тіркелімінің нысаны";</w:t>
      </w:r>
    </w:p>
    <w:bookmarkEnd w:id="17"/>
    <w:bookmarkStart w:name="z20" w:id="18"/>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1.4 "Өндірілген өнімнің, орындалған жұмыстардың, көрсетілген қызметтердің өзіндік құны" (пайдалы қазбаларды өндіру салығы бойынша) салық тіркелімінің нысаны";</w:t>
      </w:r>
    </w:p>
    <w:bookmarkEnd w:id="18"/>
    <w:bookmarkStart w:name="z21" w:id="19"/>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1.5 "Дебиторлық және кредиторлық берешекті таратып жазу" (корпоративтік табыс салығы бойынша) салық тіркелімінің нысаны";</w:t>
      </w:r>
    </w:p>
    <w:bookmarkEnd w:id="19"/>
    <w:bookmarkStart w:name="z22" w:id="20"/>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2.1 "Бухгалтерлік баланс" (корпоративтік табыс салығы бойынша) салық тіркелімінің нысаны";</w:t>
      </w:r>
    </w:p>
    <w:bookmarkEnd w:id="20"/>
    <w:bookmarkStart w:name="z23" w:id="21"/>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2.2 "Кірістер мен шығыстар туралы есеп" (корпоративтік табыс салығы бойынша) салық тіркелімінің нысаны";</w:t>
      </w:r>
    </w:p>
    <w:bookmarkEnd w:id="21"/>
    <w:bookmarkStart w:name="z24" w:id="22"/>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2.3 "Дебиторлық және кредиторлық берешекті таратып жазу" (корпоративтік табыс салығы бойынша) салық тіркелімінің нысаны";</w:t>
      </w:r>
    </w:p>
    <w:bookmarkEnd w:id="22"/>
    <w:bookmarkStart w:name="z25" w:id="23"/>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3.1 "Зейнетақы активтері бойынша есеп" (корпоративтік табыс салығы бойынша) салық тіркелімінің нысаны";</w:t>
      </w:r>
    </w:p>
    <w:bookmarkEnd w:id="23"/>
    <w:bookmarkStart w:name="z26" w:id="24"/>
    <w:p>
      <w:pPr>
        <w:spacing w:after="0"/>
        <w:ind w:left="0"/>
        <w:jc w:val="both"/>
      </w:pPr>
      <w:r>
        <w:rPr>
          <w:rFonts w:ascii="Times New Roman"/>
          <w:b w:val="false"/>
          <w:i w:val="false"/>
          <w:color w:val="000000"/>
          <w:sz w:val="28"/>
        </w:rPr>
        <w:t xml:space="preserve">
      22)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3.2 "Зейнетақы активтерін басқару бойынша есеп" (корпоративтік табыс салығы бойынша) салық тіркелімінің нысаны";</w:t>
      </w:r>
    </w:p>
    <w:bookmarkEnd w:id="24"/>
    <w:bookmarkStart w:name="z27" w:id="25"/>
    <w:p>
      <w:pPr>
        <w:spacing w:after="0"/>
        <w:ind w:left="0"/>
        <w:jc w:val="both"/>
      </w:pPr>
      <w:r>
        <w:rPr>
          <w:rFonts w:ascii="Times New Roman"/>
          <w:b w:val="false"/>
          <w:i w:val="false"/>
          <w:color w:val="000000"/>
          <w:sz w:val="28"/>
        </w:rPr>
        <w:t xml:space="preserve">
      23)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3.3 "Бухгалтерлік баланс" (корпоративтік табыс салығы бойынша) салық тіркелімінің нысаны";</w:t>
      </w:r>
    </w:p>
    <w:bookmarkEnd w:id="25"/>
    <w:bookmarkStart w:name="z28" w:id="26"/>
    <w:p>
      <w:pPr>
        <w:spacing w:after="0"/>
        <w:ind w:left="0"/>
        <w:jc w:val="both"/>
      </w:pPr>
      <w:r>
        <w:rPr>
          <w:rFonts w:ascii="Times New Roman"/>
          <w:b w:val="false"/>
          <w:i w:val="false"/>
          <w:color w:val="000000"/>
          <w:sz w:val="28"/>
        </w:rPr>
        <w:t xml:space="preserve">
      24)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3.4 "Кірістер және шығыстар туралы есеп" (корпоративтік табыс салығы бойынша) салық тіркелімінің нысаны";</w:t>
      </w:r>
    </w:p>
    <w:bookmarkEnd w:id="26"/>
    <w:bookmarkStart w:name="z29" w:id="27"/>
    <w:p>
      <w:pPr>
        <w:spacing w:after="0"/>
        <w:ind w:left="0"/>
        <w:jc w:val="both"/>
      </w:pPr>
      <w:r>
        <w:rPr>
          <w:rFonts w:ascii="Times New Roman"/>
          <w:b w:val="false"/>
          <w:i w:val="false"/>
          <w:color w:val="000000"/>
          <w:sz w:val="28"/>
        </w:rPr>
        <w:t xml:space="preserve">
      25)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4.1 "Сақтандыру қызметі туралы есеп" (корпоративтік табыс салығы бойынша) салық тіркелімінің нысаны";</w:t>
      </w:r>
    </w:p>
    <w:bookmarkEnd w:id="27"/>
    <w:bookmarkStart w:name="z30" w:id="28"/>
    <w:p>
      <w:pPr>
        <w:spacing w:after="0"/>
        <w:ind w:left="0"/>
        <w:jc w:val="both"/>
      </w:pPr>
      <w:r>
        <w:rPr>
          <w:rFonts w:ascii="Times New Roman"/>
          <w:b w:val="false"/>
          <w:i w:val="false"/>
          <w:color w:val="000000"/>
          <w:sz w:val="28"/>
        </w:rPr>
        <w:t xml:space="preserve">
      26)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4.2 "Бухгалтерлік баланс" (корпоративтік табыс салығы бойынша) салық тіркелімінің нысаны";</w:t>
      </w:r>
    </w:p>
    <w:bookmarkEnd w:id="28"/>
    <w:bookmarkStart w:name="z31" w:id="29"/>
    <w:p>
      <w:pPr>
        <w:spacing w:after="0"/>
        <w:ind w:left="0"/>
        <w:jc w:val="both"/>
      </w:pPr>
      <w:r>
        <w:rPr>
          <w:rFonts w:ascii="Times New Roman"/>
          <w:b w:val="false"/>
          <w:i w:val="false"/>
          <w:color w:val="000000"/>
          <w:sz w:val="28"/>
        </w:rPr>
        <w:t xml:space="preserve">
      27)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4.3 "Кірістер және шығыстар туралы есеп" (корпоративтік табыс салығы бойынша) салық тіркелімінің нысаны";</w:t>
      </w:r>
    </w:p>
    <w:bookmarkEnd w:id="29"/>
    <w:bookmarkStart w:name="z32" w:id="30"/>
    <w:p>
      <w:pPr>
        <w:spacing w:after="0"/>
        <w:ind w:left="0"/>
        <w:jc w:val="both"/>
      </w:pPr>
      <w:r>
        <w:rPr>
          <w:rFonts w:ascii="Times New Roman"/>
          <w:b w:val="false"/>
          <w:i w:val="false"/>
          <w:color w:val="000000"/>
          <w:sz w:val="28"/>
        </w:rPr>
        <w:t xml:space="preserve">
      28)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5 "Алдағы (ағымдағы) күнтізбелік жылға қаржылық-шаруашылық қызметінің жоспарланатын көрсеткіштері туралы" салық тіркелімінің нысаны;</w:t>
      </w:r>
    </w:p>
    <w:bookmarkEnd w:id="30"/>
    <w:bookmarkStart w:name="z33" w:id="31"/>
    <w:p>
      <w:pPr>
        <w:spacing w:after="0"/>
        <w:ind w:left="0"/>
        <w:jc w:val="both"/>
      </w:pPr>
      <w:r>
        <w:rPr>
          <w:rFonts w:ascii="Times New Roman"/>
          <w:b w:val="false"/>
          <w:i w:val="false"/>
          <w:color w:val="000000"/>
          <w:sz w:val="28"/>
        </w:rPr>
        <w:t xml:space="preserve">
      29)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салық тіркелімдері (1.1-1.5, 2.1-2.3, 3.1-3.4, 4.1-4.3, 5 нысандары) түріндегі, мониторингке жататын ірі салық төлеушілерімен табыс етілетін, мониторинг бойынша есептілікті жасау қағидасы;</w:t>
      </w:r>
    </w:p>
    <w:bookmarkEnd w:id="31"/>
    <w:bookmarkStart w:name="z34" w:id="32"/>
    <w:p>
      <w:pPr>
        <w:spacing w:after="0"/>
        <w:ind w:left="0"/>
        <w:jc w:val="both"/>
      </w:pPr>
      <w:r>
        <w:rPr>
          <w:rFonts w:ascii="Times New Roman"/>
          <w:b w:val="false"/>
          <w:i w:val="false"/>
          <w:color w:val="000000"/>
          <w:sz w:val="28"/>
        </w:rPr>
        <w:t>
      30) осы бұйрықтың 30-қосымшасына сәйкес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тіркелімінің нысаны;</w:t>
      </w:r>
    </w:p>
    <w:bookmarkEnd w:id="32"/>
    <w:bookmarkStart w:name="z35" w:id="33"/>
    <w:p>
      <w:pPr>
        <w:spacing w:after="0"/>
        <w:ind w:left="0"/>
        <w:jc w:val="both"/>
      </w:pPr>
      <w:r>
        <w:rPr>
          <w:rFonts w:ascii="Times New Roman"/>
          <w:b w:val="false"/>
          <w:i w:val="false"/>
          <w:color w:val="000000"/>
          <w:sz w:val="28"/>
        </w:rPr>
        <w:t>
      31) осы бұйрықтың 31-қосымшасына сәйкес 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w:t>
      </w:r>
    </w:p>
    <w:bookmarkEnd w:id="33"/>
    <w:bookmarkStart w:name="z36" w:id="34"/>
    <w:p>
      <w:pPr>
        <w:spacing w:after="0"/>
        <w:ind w:left="0"/>
        <w:jc w:val="both"/>
      </w:pPr>
      <w:r>
        <w:rPr>
          <w:rFonts w:ascii="Times New Roman"/>
          <w:b w:val="false"/>
          <w:i w:val="false"/>
          <w:color w:val="000000"/>
          <w:sz w:val="28"/>
        </w:rPr>
        <w:t>
      32) осы бұйрықтың 32-қосымшасына сәйкес жеке және (немесе)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 бекітілсін.";</w:t>
      </w:r>
    </w:p>
    <w:bookmarkEnd w:id="34"/>
    <w:bookmarkStart w:name="z37" w:id="35"/>
    <w:p>
      <w:pPr>
        <w:spacing w:after="0"/>
        <w:ind w:left="0"/>
        <w:jc w:val="both"/>
      </w:pPr>
      <w:r>
        <w:rPr>
          <w:rFonts w:ascii="Times New Roman"/>
          <w:b w:val="false"/>
          <w:i w:val="false"/>
          <w:color w:val="000000"/>
          <w:sz w:val="28"/>
        </w:rPr>
        <w:t xml:space="preserve">
      Көрсетілген бұйрықпен бекітілген Салық тіркелімінің нысандарын жасау </w:t>
      </w:r>
      <w:r>
        <w:rPr>
          <w:rFonts w:ascii="Times New Roman"/>
          <w:b w:val="false"/>
          <w:i w:val="false"/>
          <w:color w:val="000000"/>
          <w:sz w:val="28"/>
        </w:rPr>
        <w:t>қағидаларына</w:t>
      </w:r>
      <w:r>
        <w:rPr>
          <w:rFonts w:ascii="Times New Roman"/>
          <w:b w:val="false"/>
          <w:i w:val="false"/>
          <w:color w:val="000000"/>
          <w:sz w:val="28"/>
        </w:rPr>
        <w:t xml:space="preserve"> келесі өзгертулер мен толықтырулар енгізілсін: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тараудың</w:t>
      </w:r>
      <w:r>
        <w:rPr>
          <w:rFonts w:ascii="Times New Roman"/>
          <w:b w:val="false"/>
          <w:i w:val="false"/>
          <w:color w:val="000000"/>
          <w:sz w:val="28"/>
        </w:rPr>
        <w:t xml:space="preserve"> басы келесі мәтінде берілсін:</w:t>
      </w:r>
    </w:p>
    <w:bookmarkStart w:name="z39" w:id="36"/>
    <w:p>
      <w:pPr>
        <w:spacing w:after="0"/>
        <w:ind w:left="0"/>
        <w:jc w:val="both"/>
      </w:pPr>
      <w:r>
        <w:rPr>
          <w:rFonts w:ascii="Times New Roman"/>
          <w:b w:val="false"/>
          <w:i w:val="false"/>
          <w:color w:val="000000"/>
          <w:sz w:val="28"/>
        </w:rPr>
        <w:t>
      "1 тарау. Жалпы ережелер";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басы келесі мәтінде берілсін:</w:t>
      </w:r>
    </w:p>
    <w:bookmarkStart w:name="z41" w:id="37"/>
    <w:p>
      <w:pPr>
        <w:spacing w:after="0"/>
        <w:ind w:left="0"/>
        <w:jc w:val="both"/>
      </w:pPr>
      <w:r>
        <w:rPr>
          <w:rFonts w:ascii="Times New Roman"/>
          <w:b w:val="false"/>
          <w:i w:val="false"/>
          <w:color w:val="000000"/>
          <w:sz w:val="28"/>
        </w:rPr>
        <w:t>
      "2 тарау. Инвестициялық салық преференцияларын қолдану бойынша салық тіркелімінің нысанын жасау";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басы келесі мәтінде берілсін:</w:t>
      </w:r>
    </w:p>
    <w:bookmarkStart w:name="z43" w:id="38"/>
    <w:p>
      <w:pPr>
        <w:spacing w:after="0"/>
        <w:ind w:left="0"/>
        <w:jc w:val="both"/>
      </w:pPr>
      <w:r>
        <w:rPr>
          <w:rFonts w:ascii="Times New Roman"/>
          <w:b w:val="false"/>
          <w:i w:val="false"/>
          <w:color w:val="000000"/>
          <w:sz w:val="28"/>
        </w:rPr>
        <w:t>
      "3 тарау.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тіркелімінің нысанын жасау";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басы келесі мәтінде берілсін:</w:t>
      </w:r>
    </w:p>
    <w:bookmarkStart w:name="z45" w:id="39"/>
    <w:p>
      <w:pPr>
        <w:spacing w:after="0"/>
        <w:ind w:left="0"/>
        <w:jc w:val="both"/>
      </w:pPr>
      <w:r>
        <w:rPr>
          <w:rFonts w:ascii="Times New Roman"/>
          <w:b w:val="false"/>
          <w:i w:val="false"/>
          <w:color w:val="000000"/>
          <w:sz w:val="28"/>
        </w:rPr>
        <w:t>
      "4 тарау. Туынды қаржы құралдары бойынша салық тіркелімінің нысанын жасау";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тараудың</w:t>
      </w:r>
      <w:r>
        <w:rPr>
          <w:rFonts w:ascii="Times New Roman"/>
          <w:b w:val="false"/>
          <w:i w:val="false"/>
          <w:color w:val="000000"/>
          <w:sz w:val="28"/>
        </w:rPr>
        <w:t xml:space="preserve"> басы келесі мәтінде берілсін:</w:t>
      </w:r>
    </w:p>
    <w:bookmarkStart w:name="z47" w:id="40"/>
    <w:p>
      <w:pPr>
        <w:spacing w:after="0"/>
        <w:ind w:left="0"/>
        <w:jc w:val="both"/>
      </w:pPr>
      <w:r>
        <w:rPr>
          <w:rFonts w:ascii="Times New Roman"/>
          <w:b w:val="false"/>
          <w:i w:val="false"/>
          <w:color w:val="000000"/>
          <w:sz w:val="28"/>
        </w:rPr>
        <w:t>
      "5 тарау. Резидент емес заңды тұлғаның Қазақстан Республикасындағы тұрақты мекемесі шегерімге жатқызған басқарушылық және жалпыәкімшілік шығыстарының сомалары бойынша салық тіркелімінің нысанын жасау";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тараудың</w:t>
      </w:r>
      <w:r>
        <w:rPr>
          <w:rFonts w:ascii="Times New Roman"/>
          <w:b w:val="false"/>
          <w:i w:val="false"/>
          <w:color w:val="000000"/>
          <w:sz w:val="28"/>
        </w:rPr>
        <w:t xml:space="preserve"> басы келесі мәтінде берілсін:</w:t>
      </w:r>
    </w:p>
    <w:bookmarkStart w:name="z49" w:id="41"/>
    <w:p>
      <w:pPr>
        <w:spacing w:after="0"/>
        <w:ind w:left="0"/>
        <w:jc w:val="both"/>
      </w:pPr>
      <w:r>
        <w:rPr>
          <w:rFonts w:ascii="Times New Roman"/>
          <w:b w:val="false"/>
          <w:i w:val="false"/>
          <w:color w:val="000000"/>
          <w:sz w:val="28"/>
        </w:rPr>
        <w:t>
      "6 тарау.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тіркелімінің нысанын жасау";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тараудың</w:t>
      </w:r>
      <w:r>
        <w:rPr>
          <w:rFonts w:ascii="Times New Roman"/>
          <w:b w:val="false"/>
          <w:i w:val="false"/>
          <w:color w:val="000000"/>
          <w:sz w:val="28"/>
        </w:rPr>
        <w:t xml:space="preserve"> басы келесі мәтінде берілсін:</w:t>
      </w:r>
    </w:p>
    <w:bookmarkStart w:name="z51" w:id="42"/>
    <w:p>
      <w:pPr>
        <w:spacing w:after="0"/>
        <w:ind w:left="0"/>
        <w:jc w:val="both"/>
      </w:pPr>
      <w:r>
        <w:rPr>
          <w:rFonts w:ascii="Times New Roman"/>
          <w:b w:val="false"/>
          <w:i w:val="false"/>
          <w:color w:val="000000"/>
          <w:sz w:val="28"/>
        </w:rPr>
        <w:t>
      "7 тарау. Кредит (қарыз) және ол бойынша сыйақы жөніндегі үмiтсiз берешекті кешіруге байланысты, борышкерге қойылатын талаптың мөлшерін азайтуды есепке алу бойынша салық тіркелімінің нысанын жасау";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тараудың</w:t>
      </w:r>
      <w:r>
        <w:rPr>
          <w:rFonts w:ascii="Times New Roman"/>
          <w:b w:val="false"/>
          <w:i w:val="false"/>
          <w:color w:val="000000"/>
          <w:sz w:val="28"/>
        </w:rPr>
        <w:t xml:space="preserve"> басы келесі мәтінде берілсін:</w:t>
      </w:r>
    </w:p>
    <w:bookmarkStart w:name="z53" w:id="43"/>
    <w:p>
      <w:pPr>
        <w:spacing w:after="0"/>
        <w:ind w:left="0"/>
        <w:jc w:val="both"/>
      </w:pPr>
      <w:r>
        <w:rPr>
          <w:rFonts w:ascii="Times New Roman"/>
          <w:b w:val="false"/>
          <w:i w:val="false"/>
          <w:color w:val="000000"/>
          <w:sz w:val="28"/>
        </w:rPr>
        <w:t>
      "8 тарау. Туроператор қызметтері бойынша салық тіркелімінің нысандарын жасау";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тараудың</w:t>
      </w:r>
      <w:r>
        <w:rPr>
          <w:rFonts w:ascii="Times New Roman"/>
          <w:b w:val="false"/>
          <w:i w:val="false"/>
          <w:color w:val="000000"/>
          <w:sz w:val="28"/>
        </w:rPr>
        <w:t xml:space="preserve"> басы келесі мәтінде берілсін:</w:t>
      </w:r>
    </w:p>
    <w:bookmarkStart w:name="z55" w:id="44"/>
    <w:p>
      <w:pPr>
        <w:spacing w:after="0"/>
        <w:ind w:left="0"/>
        <w:jc w:val="both"/>
      </w:pPr>
      <w:r>
        <w:rPr>
          <w:rFonts w:ascii="Times New Roman"/>
          <w:b w:val="false"/>
          <w:i w:val="false"/>
          <w:color w:val="000000"/>
          <w:sz w:val="28"/>
        </w:rPr>
        <w:t>
      "9 тарау. Табыстарды есепке алу бойынша салық тіркелімінің нысанын жасау";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тараудың</w:t>
      </w:r>
      <w:r>
        <w:rPr>
          <w:rFonts w:ascii="Times New Roman"/>
          <w:b w:val="false"/>
          <w:i w:val="false"/>
          <w:color w:val="000000"/>
          <w:sz w:val="28"/>
        </w:rPr>
        <w:t xml:space="preserve"> басы келесі мәтінде берілсін:</w:t>
      </w:r>
    </w:p>
    <w:bookmarkStart w:name="z57" w:id="45"/>
    <w:p>
      <w:pPr>
        <w:spacing w:after="0"/>
        <w:ind w:left="0"/>
        <w:jc w:val="both"/>
      </w:pPr>
      <w:r>
        <w:rPr>
          <w:rFonts w:ascii="Times New Roman"/>
          <w:b w:val="false"/>
          <w:i w:val="false"/>
          <w:color w:val="000000"/>
          <w:sz w:val="28"/>
        </w:rPr>
        <w:t>
      "10 тарау. Сатып алынған тауарларды, жұмыстар мен қызметтерді есепке алу бойынша салық тіркелімінің нысандарын жасау";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тараудың</w:t>
      </w:r>
      <w:r>
        <w:rPr>
          <w:rFonts w:ascii="Times New Roman"/>
          <w:b w:val="false"/>
          <w:i w:val="false"/>
          <w:color w:val="000000"/>
          <w:sz w:val="28"/>
        </w:rPr>
        <w:t xml:space="preserve"> басы келесі мәтінде берілсін:</w:t>
      </w:r>
    </w:p>
    <w:bookmarkStart w:name="z59" w:id="46"/>
    <w:p>
      <w:pPr>
        <w:spacing w:after="0"/>
        <w:ind w:left="0"/>
        <w:jc w:val="both"/>
      </w:pPr>
      <w:r>
        <w:rPr>
          <w:rFonts w:ascii="Times New Roman"/>
          <w:b w:val="false"/>
          <w:i w:val="false"/>
          <w:color w:val="000000"/>
          <w:sz w:val="28"/>
        </w:rPr>
        <w:t>
      "11 тарау.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салық тіркелімінің нысанын жасау";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тараудың</w:t>
      </w:r>
      <w:r>
        <w:rPr>
          <w:rFonts w:ascii="Times New Roman"/>
          <w:b w:val="false"/>
          <w:i w:val="false"/>
          <w:color w:val="000000"/>
          <w:sz w:val="28"/>
        </w:rPr>
        <w:t xml:space="preserve"> басы келесі мәтінде берілсін:</w:t>
      </w:r>
    </w:p>
    <w:bookmarkStart w:name="z61" w:id="47"/>
    <w:p>
      <w:pPr>
        <w:spacing w:after="0"/>
        <w:ind w:left="0"/>
        <w:jc w:val="both"/>
      </w:pPr>
      <w:r>
        <w:rPr>
          <w:rFonts w:ascii="Times New Roman"/>
          <w:b w:val="false"/>
          <w:i w:val="false"/>
          <w:color w:val="000000"/>
          <w:sz w:val="28"/>
        </w:rPr>
        <w:t>
      "12 тарау. Қоршаған ортаға эмиссиялар үшін және жер үсті көздерінің су ресурстарын пайдаланғаны үшін төлемақы жөніндегі салықтық міндеттемелерді есепке алу бойынша салық тіркелімінің нысанын жасау";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тараудың</w:t>
      </w:r>
      <w:r>
        <w:rPr>
          <w:rFonts w:ascii="Times New Roman"/>
          <w:b w:val="false"/>
          <w:i w:val="false"/>
          <w:color w:val="000000"/>
          <w:sz w:val="28"/>
        </w:rPr>
        <w:t xml:space="preserve"> басы келесі мәтінде берілсін:</w:t>
      </w:r>
    </w:p>
    <w:bookmarkStart w:name="z63" w:id="48"/>
    <w:p>
      <w:pPr>
        <w:spacing w:after="0"/>
        <w:ind w:left="0"/>
        <w:jc w:val="both"/>
      </w:pPr>
      <w:r>
        <w:rPr>
          <w:rFonts w:ascii="Times New Roman"/>
          <w:b w:val="false"/>
          <w:i w:val="false"/>
          <w:color w:val="000000"/>
          <w:sz w:val="28"/>
        </w:rPr>
        <w:t>
      "13 тарау. Агроөнеркәсіптік кешен саласындағы дайындаушы ұйымның ауыл шаруашылығы өнімін жеке қосалқы шаруашылықпен айналысатын тұлғадан сатып алуын және оны өткізуін есепке алу бойынша салық тіркелімінің нысанын жасау".;</w:t>
      </w:r>
    </w:p>
    <w:bookmarkEnd w:id="48"/>
    <w:bookmarkStart w:name="z64" w:id="49"/>
    <w:p>
      <w:pPr>
        <w:spacing w:after="0"/>
        <w:ind w:left="0"/>
        <w:jc w:val="both"/>
      </w:pPr>
      <w:r>
        <w:rPr>
          <w:rFonts w:ascii="Times New Roman"/>
          <w:b w:val="false"/>
          <w:i w:val="false"/>
          <w:color w:val="000000"/>
          <w:sz w:val="28"/>
        </w:rPr>
        <w:t>
      Келесі мазмұндағы 14, 15 және 16 тарау дерімен толықтырылсын:</w:t>
      </w:r>
    </w:p>
    <w:bookmarkEnd w:id="49"/>
    <w:bookmarkStart w:name="z65" w:id="50"/>
    <w:p>
      <w:pPr>
        <w:spacing w:after="0"/>
        <w:ind w:left="0"/>
        <w:jc w:val="both"/>
      </w:pPr>
      <w:r>
        <w:rPr>
          <w:rFonts w:ascii="Times New Roman"/>
          <w:b w:val="false"/>
          <w:i w:val="false"/>
          <w:color w:val="000000"/>
          <w:sz w:val="28"/>
        </w:rPr>
        <w:t>
      "14 тарау.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тіркелімінің нысанын жасау</w:t>
      </w:r>
    </w:p>
    <w:bookmarkEnd w:id="50"/>
    <w:bookmarkStart w:name="z66" w:id="51"/>
    <w:p>
      <w:pPr>
        <w:spacing w:after="0"/>
        <w:ind w:left="0"/>
        <w:jc w:val="both"/>
      </w:pPr>
      <w:r>
        <w:rPr>
          <w:rFonts w:ascii="Times New Roman"/>
          <w:b w:val="false"/>
          <w:i w:val="false"/>
          <w:color w:val="000000"/>
          <w:sz w:val="28"/>
        </w:rPr>
        <w:t>
      80.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тіркелімінің нысаны.</w:t>
      </w:r>
    </w:p>
    <w:bookmarkEnd w:id="51"/>
    <w:bookmarkStart w:name="z67" w:id="52"/>
    <w:p>
      <w:pPr>
        <w:spacing w:after="0"/>
        <w:ind w:left="0"/>
        <w:jc w:val="both"/>
      </w:pPr>
      <w:r>
        <w:rPr>
          <w:rFonts w:ascii="Times New Roman"/>
          <w:b w:val="false"/>
          <w:i w:val="false"/>
          <w:color w:val="000000"/>
          <w:sz w:val="28"/>
        </w:rPr>
        <w:t>
      81.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мәліметтер" кестесінде:</w:t>
      </w:r>
    </w:p>
    <w:bookmarkEnd w:id="52"/>
    <w:bookmarkStart w:name="z68" w:id="53"/>
    <w:p>
      <w:pPr>
        <w:spacing w:after="0"/>
        <w:ind w:left="0"/>
        <w:jc w:val="both"/>
      </w:pPr>
      <w:r>
        <w:rPr>
          <w:rFonts w:ascii="Times New Roman"/>
          <w:b w:val="false"/>
          <w:i w:val="false"/>
          <w:color w:val="000000"/>
          <w:sz w:val="28"/>
        </w:rPr>
        <w:t>
      1) 1 - бағанда – жолдың реттік нөмірі;</w:t>
      </w:r>
    </w:p>
    <w:bookmarkEnd w:id="53"/>
    <w:bookmarkStart w:name="z69" w:id="54"/>
    <w:p>
      <w:pPr>
        <w:spacing w:after="0"/>
        <w:ind w:left="0"/>
        <w:jc w:val="both"/>
      </w:pPr>
      <w:r>
        <w:rPr>
          <w:rFonts w:ascii="Times New Roman"/>
          <w:b w:val="false"/>
          <w:i w:val="false"/>
          <w:color w:val="000000"/>
          <w:sz w:val="28"/>
        </w:rPr>
        <w:t>
      2) 2 - бағанда – алуға жататын ақша сомасы. Осы бағанның қорытынды шамасы осы бағанда көрсетілген барлық шамаларды жиынтықтау арқылы соңғы жолда айқындалады;</w:t>
      </w:r>
    </w:p>
    <w:bookmarkEnd w:id="54"/>
    <w:bookmarkStart w:name="z70" w:id="55"/>
    <w:p>
      <w:pPr>
        <w:spacing w:after="0"/>
        <w:ind w:left="0"/>
        <w:jc w:val="both"/>
      </w:pPr>
      <w:r>
        <w:rPr>
          <w:rFonts w:ascii="Times New Roman"/>
          <w:b w:val="false"/>
          <w:i w:val="false"/>
          <w:color w:val="000000"/>
          <w:sz w:val="28"/>
        </w:rPr>
        <w:t>
      3) 3 - бағанда – алуға жататын жылжымайтын мүлік, көлік құралы және өзге мүлік туралы мәліметтер;</w:t>
      </w:r>
    </w:p>
    <w:bookmarkEnd w:id="55"/>
    <w:bookmarkStart w:name="z71" w:id="56"/>
    <w:p>
      <w:pPr>
        <w:spacing w:after="0"/>
        <w:ind w:left="0"/>
        <w:jc w:val="both"/>
      </w:pPr>
      <w:r>
        <w:rPr>
          <w:rFonts w:ascii="Times New Roman"/>
          <w:b w:val="false"/>
          <w:i w:val="false"/>
          <w:color w:val="000000"/>
          <w:sz w:val="28"/>
        </w:rPr>
        <w:t>
      4) 4 - бағанда – мүліктің сәйкестендіру нөмірі (бар болса);</w:t>
      </w:r>
    </w:p>
    <w:bookmarkEnd w:id="56"/>
    <w:bookmarkStart w:name="z72" w:id="57"/>
    <w:p>
      <w:pPr>
        <w:spacing w:after="0"/>
        <w:ind w:left="0"/>
        <w:jc w:val="both"/>
      </w:pPr>
      <w:r>
        <w:rPr>
          <w:rFonts w:ascii="Times New Roman"/>
          <w:b w:val="false"/>
          <w:i w:val="false"/>
          <w:color w:val="000000"/>
          <w:sz w:val="28"/>
        </w:rPr>
        <w:t>
      5) 5 - бағанда – алуға жататын мүлік саны көрсетіледі. Осы бағанның қорытынды шамасы осы бағанда көрсетілген барлық шамаларды жиынтықтау арқылы соңғы жолда айқындалады;</w:t>
      </w:r>
    </w:p>
    <w:bookmarkEnd w:id="57"/>
    <w:bookmarkStart w:name="z73" w:id="58"/>
    <w:p>
      <w:pPr>
        <w:spacing w:after="0"/>
        <w:ind w:left="0"/>
        <w:jc w:val="both"/>
      </w:pPr>
      <w:r>
        <w:rPr>
          <w:rFonts w:ascii="Times New Roman"/>
          <w:b w:val="false"/>
          <w:i w:val="false"/>
          <w:color w:val="000000"/>
          <w:sz w:val="28"/>
        </w:rPr>
        <w:t>
      6) 6 - бағанда - алуға жататын мүліктің құны. Осы бағанның қорытынды шамасы осы бағанда көрсетілген барлық шамаларды жиынтықтау арқылы соңғы жолда айқындалады;</w:t>
      </w:r>
    </w:p>
    <w:bookmarkEnd w:id="58"/>
    <w:bookmarkStart w:name="z74" w:id="59"/>
    <w:p>
      <w:pPr>
        <w:spacing w:after="0"/>
        <w:ind w:left="0"/>
        <w:jc w:val="both"/>
      </w:pPr>
      <w:r>
        <w:rPr>
          <w:rFonts w:ascii="Times New Roman"/>
          <w:b w:val="false"/>
          <w:i w:val="false"/>
          <w:color w:val="000000"/>
          <w:sz w:val="28"/>
        </w:rPr>
        <w:t>
      7) 7 - бағанда – қызмет түрі:</w:t>
      </w:r>
    </w:p>
    <w:bookmarkEnd w:id="59"/>
    <w:bookmarkStart w:name="z75" w:id="60"/>
    <w:p>
      <w:pPr>
        <w:spacing w:after="0"/>
        <w:ind w:left="0"/>
        <w:jc w:val="both"/>
      </w:pPr>
      <w:r>
        <w:rPr>
          <w:rFonts w:ascii="Times New Roman"/>
          <w:b w:val="false"/>
          <w:i w:val="false"/>
          <w:color w:val="000000"/>
          <w:sz w:val="28"/>
        </w:rPr>
        <w:t>
      А – заң көмегін көрсету, оның ішінде құқықтық ақпараттандыру, қорғау және азаматтар мен ұйымдардың мүдделерін қорғау, сондай-ақ оларға кеңес беру;</w:t>
      </w:r>
    </w:p>
    <w:bookmarkEnd w:id="60"/>
    <w:bookmarkStart w:name="z76" w:id="61"/>
    <w:p>
      <w:pPr>
        <w:spacing w:after="0"/>
        <w:ind w:left="0"/>
        <w:jc w:val="both"/>
      </w:pPr>
      <w:r>
        <w:rPr>
          <w:rFonts w:ascii="Times New Roman"/>
          <w:b w:val="false"/>
          <w:i w:val="false"/>
          <w:color w:val="000000"/>
          <w:sz w:val="28"/>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p>
    <w:bookmarkEnd w:id="61"/>
    <w:bookmarkStart w:name="z77" w:id="62"/>
    <w:p>
      <w:pPr>
        <w:spacing w:after="0"/>
        <w:ind w:left="0"/>
        <w:jc w:val="both"/>
      </w:pPr>
      <w:r>
        <w:rPr>
          <w:rFonts w:ascii="Times New Roman"/>
          <w:b w:val="false"/>
          <w:i w:val="false"/>
          <w:color w:val="000000"/>
          <w:sz w:val="28"/>
        </w:rPr>
        <w:t>
      С – коммерциялық мақсатта жүзеге асырылған жағдайларды қоспағанда, ақпарат жинау, талдау және тарату;</w:t>
      </w:r>
    </w:p>
    <w:bookmarkEnd w:id="62"/>
    <w:bookmarkStart w:name="z78" w:id="63"/>
    <w:p>
      <w:pPr>
        <w:spacing w:after="0"/>
        <w:ind w:left="0"/>
        <w:jc w:val="both"/>
      </w:pPr>
      <w:r>
        <w:rPr>
          <w:rFonts w:ascii="Times New Roman"/>
          <w:b w:val="false"/>
          <w:i w:val="false"/>
          <w:color w:val="000000"/>
          <w:sz w:val="28"/>
        </w:rPr>
        <w:t>
      8) 8-бағанда – ақша не (немесе) өзге мүлікті алу көзінің коды:</w:t>
      </w:r>
    </w:p>
    <w:bookmarkEnd w:id="63"/>
    <w:bookmarkStart w:name="z79" w:id="64"/>
    <w:p>
      <w:pPr>
        <w:spacing w:after="0"/>
        <w:ind w:left="0"/>
        <w:jc w:val="both"/>
      </w:pPr>
      <w:r>
        <w:rPr>
          <w:rFonts w:ascii="Times New Roman"/>
          <w:b w:val="false"/>
          <w:i w:val="false"/>
          <w:color w:val="000000"/>
          <w:sz w:val="28"/>
        </w:rPr>
        <w:t>
      1 – шетел мемлекеті;</w:t>
      </w:r>
    </w:p>
    <w:bookmarkEnd w:id="64"/>
    <w:bookmarkStart w:name="z80" w:id="65"/>
    <w:p>
      <w:pPr>
        <w:spacing w:after="0"/>
        <w:ind w:left="0"/>
        <w:jc w:val="both"/>
      </w:pPr>
      <w:r>
        <w:rPr>
          <w:rFonts w:ascii="Times New Roman"/>
          <w:b w:val="false"/>
          <w:i w:val="false"/>
          <w:color w:val="000000"/>
          <w:sz w:val="28"/>
        </w:rPr>
        <w:t>
      2 – халықаралық не шетел ұйымы;</w:t>
      </w:r>
    </w:p>
    <w:bookmarkEnd w:id="65"/>
    <w:bookmarkStart w:name="z81" w:id="66"/>
    <w:p>
      <w:pPr>
        <w:spacing w:after="0"/>
        <w:ind w:left="0"/>
        <w:jc w:val="both"/>
      </w:pPr>
      <w:r>
        <w:rPr>
          <w:rFonts w:ascii="Times New Roman"/>
          <w:b w:val="false"/>
          <w:i w:val="false"/>
          <w:color w:val="000000"/>
          <w:sz w:val="28"/>
        </w:rPr>
        <w:t>
      3 – шетелдік;</w:t>
      </w:r>
    </w:p>
    <w:bookmarkEnd w:id="66"/>
    <w:bookmarkStart w:name="z82" w:id="67"/>
    <w:p>
      <w:pPr>
        <w:spacing w:after="0"/>
        <w:ind w:left="0"/>
        <w:jc w:val="both"/>
      </w:pPr>
      <w:r>
        <w:rPr>
          <w:rFonts w:ascii="Times New Roman"/>
          <w:b w:val="false"/>
          <w:i w:val="false"/>
          <w:color w:val="000000"/>
          <w:sz w:val="28"/>
        </w:rPr>
        <w:t>
      4 – азаматтығы жоқ тұлға;</w:t>
      </w:r>
    </w:p>
    <w:bookmarkEnd w:id="67"/>
    <w:bookmarkStart w:name="z83" w:id="68"/>
    <w:p>
      <w:pPr>
        <w:spacing w:after="0"/>
        <w:ind w:left="0"/>
        <w:jc w:val="both"/>
      </w:pPr>
      <w:r>
        <w:rPr>
          <w:rFonts w:ascii="Times New Roman"/>
          <w:b w:val="false"/>
          <w:i w:val="false"/>
          <w:color w:val="000000"/>
          <w:sz w:val="28"/>
        </w:rPr>
        <w:t>
      9) 9 – бағанда – ақша не (немесе) өзге мүлікті беруді болжайтын субъектінің елінің атауы;</w:t>
      </w:r>
    </w:p>
    <w:bookmarkEnd w:id="68"/>
    <w:bookmarkStart w:name="z84" w:id="69"/>
    <w:p>
      <w:pPr>
        <w:spacing w:after="0"/>
        <w:ind w:left="0"/>
        <w:jc w:val="both"/>
      </w:pPr>
      <w:r>
        <w:rPr>
          <w:rFonts w:ascii="Times New Roman"/>
          <w:b w:val="false"/>
          <w:i w:val="false"/>
          <w:color w:val="000000"/>
          <w:sz w:val="28"/>
        </w:rPr>
        <w:t>
      10) 10 - бағанда – ақша не (немесе) өзге мүлікті беруді болжайтын субъектінің резиденттік елінің атауы;</w:t>
      </w:r>
    </w:p>
    <w:bookmarkEnd w:id="69"/>
    <w:bookmarkStart w:name="z85" w:id="70"/>
    <w:p>
      <w:pPr>
        <w:spacing w:after="0"/>
        <w:ind w:left="0"/>
        <w:jc w:val="both"/>
      </w:pPr>
      <w:r>
        <w:rPr>
          <w:rFonts w:ascii="Times New Roman"/>
          <w:b w:val="false"/>
          <w:i w:val="false"/>
          <w:color w:val="000000"/>
          <w:sz w:val="28"/>
        </w:rPr>
        <w:t>
      11) 11 - бағанда – ақша не (немесе) өзге мүлікті беруді болжайтын субъектінің тіркеу нөмірі, азаматтығы жоқ тұлғалар бойынша жеке басын куәландыратын құжаттың нөмірі;</w:t>
      </w:r>
    </w:p>
    <w:bookmarkEnd w:id="70"/>
    <w:bookmarkStart w:name="z86" w:id="71"/>
    <w:p>
      <w:pPr>
        <w:spacing w:after="0"/>
        <w:ind w:left="0"/>
        <w:jc w:val="both"/>
      </w:pPr>
      <w:r>
        <w:rPr>
          <w:rFonts w:ascii="Times New Roman"/>
          <w:b w:val="false"/>
          <w:i w:val="false"/>
          <w:color w:val="000000"/>
          <w:sz w:val="28"/>
        </w:rPr>
        <w:t>
      12) 12 - бағанда – мәміле жасасу туралы құжаттың (құжат болған жағдайда) күні;</w:t>
      </w:r>
    </w:p>
    <w:bookmarkEnd w:id="71"/>
    <w:bookmarkStart w:name="z87" w:id="72"/>
    <w:p>
      <w:pPr>
        <w:spacing w:after="0"/>
        <w:ind w:left="0"/>
        <w:jc w:val="both"/>
      </w:pPr>
      <w:r>
        <w:rPr>
          <w:rFonts w:ascii="Times New Roman"/>
          <w:b w:val="false"/>
          <w:i w:val="false"/>
          <w:color w:val="000000"/>
          <w:sz w:val="28"/>
        </w:rPr>
        <w:t>
      13) 13 - бағанда – мәміле жасасу туралы құжаттың (құжат болған жағдайда) нөмірі көрсетіледі.</w:t>
      </w:r>
    </w:p>
    <w:bookmarkEnd w:id="72"/>
    <w:bookmarkStart w:name="z88" w:id="73"/>
    <w:p>
      <w:pPr>
        <w:spacing w:after="0"/>
        <w:ind w:left="0"/>
        <w:jc w:val="both"/>
      </w:pPr>
      <w:r>
        <w:rPr>
          <w:rFonts w:ascii="Times New Roman"/>
          <w:b w:val="false"/>
          <w:i w:val="false"/>
          <w:color w:val="000000"/>
          <w:sz w:val="28"/>
        </w:rPr>
        <w:t>
      15 тарау. 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нысанын жасау</w:t>
      </w:r>
    </w:p>
    <w:bookmarkEnd w:id="73"/>
    <w:bookmarkStart w:name="z89" w:id="74"/>
    <w:p>
      <w:pPr>
        <w:spacing w:after="0"/>
        <w:ind w:left="0"/>
        <w:jc w:val="both"/>
      </w:pPr>
      <w:r>
        <w:rPr>
          <w:rFonts w:ascii="Times New Roman"/>
          <w:b w:val="false"/>
          <w:i w:val="false"/>
          <w:color w:val="000000"/>
          <w:sz w:val="28"/>
        </w:rPr>
        <w:t xml:space="preserve">
      82. 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 </w:t>
      </w:r>
    </w:p>
    <w:bookmarkEnd w:id="74"/>
    <w:bookmarkStart w:name="z90" w:id="75"/>
    <w:p>
      <w:pPr>
        <w:spacing w:after="0"/>
        <w:ind w:left="0"/>
        <w:jc w:val="both"/>
      </w:pPr>
      <w:r>
        <w:rPr>
          <w:rFonts w:ascii="Times New Roman"/>
          <w:b w:val="false"/>
          <w:i w:val="false"/>
          <w:color w:val="000000"/>
          <w:sz w:val="28"/>
        </w:rPr>
        <w:t>
      83. "Жеке және заңды тұлғалар және (немесе) заңды тұлғалардың құрылымдық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мәліметтер" кестесінде:</w:t>
      </w:r>
    </w:p>
    <w:bookmarkEnd w:id="75"/>
    <w:bookmarkStart w:name="z91" w:id="76"/>
    <w:p>
      <w:pPr>
        <w:spacing w:after="0"/>
        <w:ind w:left="0"/>
        <w:jc w:val="both"/>
      </w:pPr>
      <w:r>
        <w:rPr>
          <w:rFonts w:ascii="Times New Roman"/>
          <w:b w:val="false"/>
          <w:i w:val="false"/>
          <w:color w:val="000000"/>
          <w:sz w:val="28"/>
        </w:rPr>
        <w:t>
      1) 1- бағанда – жолдың реттік нөмірі;</w:t>
      </w:r>
    </w:p>
    <w:bookmarkEnd w:id="76"/>
    <w:bookmarkStart w:name="z92" w:id="77"/>
    <w:p>
      <w:pPr>
        <w:spacing w:after="0"/>
        <w:ind w:left="0"/>
        <w:jc w:val="both"/>
      </w:pPr>
      <w:r>
        <w:rPr>
          <w:rFonts w:ascii="Times New Roman"/>
          <w:b w:val="false"/>
          <w:i w:val="false"/>
          <w:color w:val="000000"/>
          <w:sz w:val="28"/>
        </w:rPr>
        <w:t>
      2) 2 - бағанда – мәлімет берілген күнге Қазақстан Республикасының Ұлттық Банкі белгілеген бағам бойынша ұлттық валютада нақты алынған ақша сомасы. Бұл бағанның қорытынды шамасы осы бағанда көрсетілген барлық шамаларды жиынтықтау арқылы соңғы жолда айқындалады;</w:t>
      </w:r>
    </w:p>
    <w:bookmarkEnd w:id="77"/>
    <w:bookmarkStart w:name="z93" w:id="78"/>
    <w:p>
      <w:pPr>
        <w:spacing w:after="0"/>
        <w:ind w:left="0"/>
        <w:jc w:val="both"/>
      </w:pPr>
      <w:r>
        <w:rPr>
          <w:rFonts w:ascii="Times New Roman"/>
          <w:b w:val="false"/>
          <w:i w:val="false"/>
          <w:color w:val="000000"/>
          <w:sz w:val="28"/>
        </w:rPr>
        <w:t>
      3) 3 - бағанда – іс жүзінде алынған жылжымайтын мүлік, көлік құралы және өзге мүлік туралы мәліметтер көрсетіледі;</w:t>
      </w:r>
    </w:p>
    <w:bookmarkEnd w:id="78"/>
    <w:bookmarkStart w:name="z94" w:id="79"/>
    <w:p>
      <w:pPr>
        <w:spacing w:after="0"/>
        <w:ind w:left="0"/>
        <w:jc w:val="both"/>
      </w:pPr>
      <w:r>
        <w:rPr>
          <w:rFonts w:ascii="Times New Roman"/>
          <w:b w:val="false"/>
          <w:i w:val="false"/>
          <w:color w:val="000000"/>
          <w:sz w:val="28"/>
        </w:rPr>
        <w:t>
      4) 4 - бағанда – нақты алынған мүліктердің сәйкестендіру нөмірлері (бар болса) көрсетіледі.</w:t>
      </w:r>
    </w:p>
    <w:bookmarkEnd w:id="79"/>
    <w:bookmarkStart w:name="z95" w:id="80"/>
    <w:p>
      <w:pPr>
        <w:spacing w:after="0"/>
        <w:ind w:left="0"/>
        <w:jc w:val="both"/>
      </w:pPr>
      <w:r>
        <w:rPr>
          <w:rFonts w:ascii="Times New Roman"/>
          <w:b w:val="false"/>
          <w:i w:val="false"/>
          <w:color w:val="000000"/>
          <w:sz w:val="28"/>
        </w:rPr>
        <w:t>
      5) 5 - бағанда – нақты алынған мүліктердің саны көрсетіледі. Бұл бағанның қорытынды шамасы осы бағанда көрсетілген барлық шамаларды жиынтықтау арқылы соңғы жолда айқындалады;</w:t>
      </w:r>
    </w:p>
    <w:bookmarkEnd w:id="80"/>
    <w:bookmarkStart w:name="z96" w:id="81"/>
    <w:p>
      <w:pPr>
        <w:spacing w:after="0"/>
        <w:ind w:left="0"/>
        <w:jc w:val="both"/>
      </w:pPr>
      <w:r>
        <w:rPr>
          <w:rFonts w:ascii="Times New Roman"/>
          <w:b w:val="false"/>
          <w:i w:val="false"/>
          <w:color w:val="000000"/>
          <w:sz w:val="28"/>
        </w:rPr>
        <w:t>
      6) 6 - бағанда – мәлімет берілген күнге Қазақстан Республикасының Ұлттық Банкі белгілеген бағам бойынша ұлттық валютада нақты алынған мүліктің құны көрсетіледі. Бұл бағанның қорытынды шамасы осы бағанда көрсетілген барлық шамаларды жиынтықтау арқылы соңғы жолда айқындалады;</w:t>
      </w:r>
    </w:p>
    <w:bookmarkEnd w:id="81"/>
    <w:bookmarkStart w:name="z97" w:id="82"/>
    <w:p>
      <w:pPr>
        <w:spacing w:after="0"/>
        <w:ind w:left="0"/>
        <w:jc w:val="both"/>
      </w:pPr>
      <w:r>
        <w:rPr>
          <w:rFonts w:ascii="Times New Roman"/>
          <w:b w:val="false"/>
          <w:i w:val="false"/>
          <w:color w:val="000000"/>
          <w:sz w:val="28"/>
        </w:rPr>
        <w:t>
      7) 7 - бағанда – іс жүзінде ақша және (немесе) өзге мүлікті алу күні;</w:t>
      </w:r>
    </w:p>
    <w:bookmarkEnd w:id="82"/>
    <w:bookmarkStart w:name="z98" w:id="83"/>
    <w:p>
      <w:pPr>
        <w:spacing w:after="0"/>
        <w:ind w:left="0"/>
        <w:jc w:val="both"/>
      </w:pPr>
      <w:r>
        <w:rPr>
          <w:rFonts w:ascii="Times New Roman"/>
          <w:b w:val="false"/>
          <w:i w:val="false"/>
          <w:color w:val="000000"/>
          <w:sz w:val="28"/>
        </w:rPr>
        <w:t>
      8) 8 - бағанда – қызмет түрлері:</w:t>
      </w:r>
    </w:p>
    <w:bookmarkEnd w:id="83"/>
    <w:p>
      <w:pPr>
        <w:spacing w:after="0"/>
        <w:ind w:left="0"/>
        <w:jc w:val="both"/>
      </w:pPr>
      <w:r>
        <w:rPr>
          <w:rFonts w:ascii="Times New Roman"/>
          <w:b w:val="false"/>
          <w:i w:val="false"/>
          <w:color w:val="000000"/>
          <w:sz w:val="28"/>
        </w:rPr>
        <w:t>
      А – заң көмегін көрсету, оның ішінде құқықтық ақпараттандыру, қорғау және азаматтар мен ұйымдардың мүдделерін қорғау, сондай-ақ оларға кеңес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 кезінде;</w:t>
      </w:r>
    </w:p>
    <w:p>
      <w:pPr>
        <w:spacing w:after="0"/>
        <w:ind w:left="0"/>
        <w:jc w:val="both"/>
      </w:pPr>
      <w:r>
        <w:rPr>
          <w:rFonts w:ascii="Times New Roman"/>
          <w:b w:val="false"/>
          <w:i w:val="false"/>
          <w:color w:val="000000"/>
          <w:sz w:val="28"/>
        </w:rPr>
        <w:t xml:space="preserve">
      С – коммерциялық мақсатта жүзеге асырылған жағдайларды қоспағанда, ақпарат жинау, талдау және тарату; </w:t>
      </w:r>
    </w:p>
    <w:bookmarkStart w:name="z99" w:id="84"/>
    <w:p>
      <w:pPr>
        <w:spacing w:after="0"/>
        <w:ind w:left="0"/>
        <w:jc w:val="both"/>
      </w:pPr>
      <w:r>
        <w:rPr>
          <w:rFonts w:ascii="Times New Roman"/>
          <w:b w:val="false"/>
          <w:i w:val="false"/>
          <w:color w:val="000000"/>
          <w:sz w:val="28"/>
        </w:rPr>
        <w:t>
      9) 9-бағанда – ақша және (немесе) өзге мүлікті алу көзінің коды:</w:t>
      </w:r>
    </w:p>
    <w:bookmarkEnd w:id="84"/>
    <w:p>
      <w:pPr>
        <w:spacing w:after="0"/>
        <w:ind w:left="0"/>
        <w:jc w:val="both"/>
      </w:pPr>
      <w:r>
        <w:rPr>
          <w:rFonts w:ascii="Times New Roman"/>
          <w:b w:val="false"/>
          <w:i w:val="false"/>
          <w:color w:val="000000"/>
          <w:sz w:val="28"/>
        </w:rPr>
        <w:t>
      1 – шетел мемлекеті;</w:t>
      </w:r>
    </w:p>
    <w:p>
      <w:pPr>
        <w:spacing w:after="0"/>
        <w:ind w:left="0"/>
        <w:jc w:val="both"/>
      </w:pPr>
      <w:r>
        <w:rPr>
          <w:rFonts w:ascii="Times New Roman"/>
          <w:b w:val="false"/>
          <w:i w:val="false"/>
          <w:color w:val="000000"/>
          <w:sz w:val="28"/>
        </w:rPr>
        <w:t>
      2 – халықаралық не шетел ұйымы;</w:t>
      </w:r>
    </w:p>
    <w:p>
      <w:pPr>
        <w:spacing w:after="0"/>
        <w:ind w:left="0"/>
        <w:jc w:val="both"/>
      </w:pPr>
      <w:r>
        <w:rPr>
          <w:rFonts w:ascii="Times New Roman"/>
          <w:b w:val="false"/>
          <w:i w:val="false"/>
          <w:color w:val="000000"/>
          <w:sz w:val="28"/>
        </w:rPr>
        <w:t>
      3 – шетелдік;</w:t>
      </w:r>
    </w:p>
    <w:p>
      <w:pPr>
        <w:spacing w:after="0"/>
        <w:ind w:left="0"/>
        <w:jc w:val="both"/>
      </w:pPr>
      <w:r>
        <w:rPr>
          <w:rFonts w:ascii="Times New Roman"/>
          <w:b w:val="false"/>
          <w:i w:val="false"/>
          <w:color w:val="000000"/>
          <w:sz w:val="28"/>
        </w:rPr>
        <w:t>
      4 – азаматтығы жоқ тұлға;</w:t>
      </w:r>
    </w:p>
    <w:bookmarkStart w:name="z100" w:id="85"/>
    <w:p>
      <w:pPr>
        <w:spacing w:after="0"/>
        <w:ind w:left="0"/>
        <w:jc w:val="both"/>
      </w:pPr>
      <w:r>
        <w:rPr>
          <w:rFonts w:ascii="Times New Roman"/>
          <w:b w:val="false"/>
          <w:i w:val="false"/>
          <w:color w:val="000000"/>
          <w:sz w:val="28"/>
        </w:rPr>
        <w:t xml:space="preserve">
      10) 10-бағанда – ақша және (немесе) өзге мүлікті берген субьектінің резиденттік еліндегі атауы. </w:t>
      </w:r>
    </w:p>
    <w:bookmarkEnd w:id="85"/>
    <w:p>
      <w:pPr>
        <w:spacing w:after="0"/>
        <w:ind w:left="0"/>
        <w:jc w:val="both"/>
      </w:pPr>
      <w:r>
        <w:rPr>
          <w:rFonts w:ascii="Times New Roman"/>
          <w:b w:val="false"/>
          <w:i w:val="false"/>
          <w:color w:val="000000"/>
          <w:sz w:val="28"/>
        </w:rPr>
        <w:t>
      Осы Қағидалардың мақсатында субьекті – шетел мемлекеті, халықаралық және шетел ұйымы, шетелдіктер, азаматтығы жоқ тұлғалар;</w:t>
      </w:r>
    </w:p>
    <w:bookmarkStart w:name="z101" w:id="86"/>
    <w:p>
      <w:pPr>
        <w:spacing w:after="0"/>
        <w:ind w:left="0"/>
        <w:jc w:val="both"/>
      </w:pPr>
      <w:r>
        <w:rPr>
          <w:rFonts w:ascii="Times New Roman"/>
          <w:b w:val="false"/>
          <w:i w:val="false"/>
          <w:color w:val="000000"/>
          <w:sz w:val="28"/>
        </w:rPr>
        <w:t xml:space="preserve">
      11) 11 - бағанда – ақша және (немесе) өзге мүлікті берген субьектінің елінің атауы; </w:t>
      </w:r>
    </w:p>
    <w:bookmarkEnd w:id="86"/>
    <w:bookmarkStart w:name="z102" w:id="87"/>
    <w:p>
      <w:pPr>
        <w:spacing w:after="0"/>
        <w:ind w:left="0"/>
        <w:jc w:val="both"/>
      </w:pPr>
      <w:r>
        <w:rPr>
          <w:rFonts w:ascii="Times New Roman"/>
          <w:b w:val="false"/>
          <w:i w:val="false"/>
          <w:color w:val="000000"/>
          <w:sz w:val="28"/>
        </w:rPr>
        <w:t>
      12) 12 - бағанда – ақша және (немесе) өзге мүлікті берген субьектінің резиденттік еліндегі тіркеу нөмірі. Азаматтығы жоқ тұлғалар бойынша жеке басын куәландыратын құжат нөмірі көрсетіледі;</w:t>
      </w:r>
    </w:p>
    <w:bookmarkEnd w:id="87"/>
    <w:bookmarkStart w:name="z103" w:id="88"/>
    <w:p>
      <w:pPr>
        <w:spacing w:after="0"/>
        <w:ind w:left="0"/>
        <w:jc w:val="both"/>
      </w:pPr>
      <w:r>
        <w:rPr>
          <w:rFonts w:ascii="Times New Roman"/>
          <w:b w:val="false"/>
          <w:i w:val="false"/>
          <w:color w:val="000000"/>
          <w:sz w:val="28"/>
        </w:rPr>
        <w:t>
      13) 13 - бағанда – мәміле жасасу туралы құжаттың күні (құжат болған жағдайда);</w:t>
      </w:r>
    </w:p>
    <w:bookmarkEnd w:id="88"/>
    <w:bookmarkStart w:name="z104" w:id="89"/>
    <w:p>
      <w:pPr>
        <w:spacing w:after="0"/>
        <w:ind w:left="0"/>
        <w:jc w:val="both"/>
      </w:pPr>
      <w:r>
        <w:rPr>
          <w:rFonts w:ascii="Times New Roman"/>
          <w:b w:val="false"/>
          <w:i w:val="false"/>
          <w:color w:val="000000"/>
          <w:sz w:val="28"/>
        </w:rPr>
        <w:t>
      14) 14 - бағанда – мәміле жасасу туралы құжаттың нөмірі (құжат болған жағдайда);</w:t>
      </w:r>
    </w:p>
    <w:bookmarkEnd w:id="89"/>
    <w:bookmarkStart w:name="z105" w:id="90"/>
    <w:p>
      <w:pPr>
        <w:spacing w:after="0"/>
        <w:ind w:left="0"/>
        <w:jc w:val="both"/>
      </w:pPr>
      <w:r>
        <w:rPr>
          <w:rFonts w:ascii="Times New Roman"/>
          <w:b w:val="false"/>
          <w:i w:val="false"/>
          <w:color w:val="000000"/>
          <w:sz w:val="28"/>
        </w:rPr>
        <w:t>
      15) 15 - бағанда – төлем түрі (қолма-қол ақша алу жағдайында - 1, қолма-қол ақшасыз - 2);</w:t>
      </w:r>
    </w:p>
    <w:bookmarkEnd w:id="90"/>
    <w:bookmarkStart w:name="z106" w:id="91"/>
    <w:p>
      <w:pPr>
        <w:spacing w:after="0"/>
        <w:ind w:left="0"/>
        <w:jc w:val="both"/>
      </w:pPr>
      <w:r>
        <w:rPr>
          <w:rFonts w:ascii="Times New Roman"/>
          <w:b w:val="false"/>
          <w:i w:val="false"/>
          <w:color w:val="000000"/>
          <w:sz w:val="28"/>
        </w:rPr>
        <w:t>
      16) 16 - бағанда – банктің атауы.</w:t>
      </w:r>
    </w:p>
    <w:bookmarkEnd w:id="91"/>
    <w:bookmarkStart w:name="z107" w:id="92"/>
    <w:p>
      <w:pPr>
        <w:spacing w:after="0"/>
        <w:ind w:left="0"/>
        <w:jc w:val="both"/>
      </w:pPr>
      <w:r>
        <w:rPr>
          <w:rFonts w:ascii="Times New Roman"/>
          <w:b w:val="false"/>
          <w:i w:val="false"/>
          <w:color w:val="000000"/>
          <w:sz w:val="28"/>
        </w:rPr>
        <w:t>
      16 тарау.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нысанын жасау</w:t>
      </w:r>
    </w:p>
    <w:bookmarkEnd w:id="92"/>
    <w:bookmarkStart w:name="z108" w:id="93"/>
    <w:p>
      <w:pPr>
        <w:spacing w:after="0"/>
        <w:ind w:left="0"/>
        <w:jc w:val="both"/>
      </w:pPr>
      <w:r>
        <w:rPr>
          <w:rFonts w:ascii="Times New Roman"/>
          <w:b w:val="false"/>
          <w:i w:val="false"/>
          <w:color w:val="000000"/>
          <w:sz w:val="28"/>
        </w:rPr>
        <w:t>
      84.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w:t>
      </w:r>
    </w:p>
    <w:bookmarkEnd w:id="93"/>
    <w:bookmarkStart w:name="z109" w:id="94"/>
    <w:p>
      <w:pPr>
        <w:spacing w:after="0"/>
        <w:ind w:left="0"/>
        <w:jc w:val="both"/>
      </w:pPr>
      <w:r>
        <w:rPr>
          <w:rFonts w:ascii="Times New Roman"/>
          <w:b w:val="false"/>
          <w:i w:val="false"/>
          <w:color w:val="000000"/>
          <w:sz w:val="28"/>
        </w:rPr>
        <w:t>
      85.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мәліметтер" кестесінде:</w:t>
      </w:r>
    </w:p>
    <w:bookmarkEnd w:id="94"/>
    <w:bookmarkStart w:name="z110" w:id="95"/>
    <w:p>
      <w:pPr>
        <w:spacing w:after="0"/>
        <w:ind w:left="0"/>
        <w:jc w:val="both"/>
      </w:pPr>
      <w:r>
        <w:rPr>
          <w:rFonts w:ascii="Times New Roman"/>
          <w:b w:val="false"/>
          <w:i w:val="false"/>
          <w:color w:val="000000"/>
          <w:sz w:val="28"/>
        </w:rPr>
        <w:t>
      1) 1- бағанда – жолдың реттік нөмірі;</w:t>
      </w:r>
    </w:p>
    <w:bookmarkEnd w:id="95"/>
    <w:bookmarkStart w:name="z111" w:id="96"/>
    <w:p>
      <w:pPr>
        <w:spacing w:after="0"/>
        <w:ind w:left="0"/>
        <w:jc w:val="both"/>
      </w:pPr>
      <w:r>
        <w:rPr>
          <w:rFonts w:ascii="Times New Roman"/>
          <w:b w:val="false"/>
          <w:i w:val="false"/>
          <w:color w:val="000000"/>
          <w:sz w:val="28"/>
        </w:rPr>
        <w:t>
      2) 2 - бағанда – шетел мемлекеттерінен, халықаралық және шетелдік ұйымдардан, шетелдіктерден, азаматтығы жоқ тұлғалардан ақша және (немесе) өзге мүлікті алу және жұмсау туралы мәміле жасасқан тұлға ақша және (немесе) өзге мүлік берген жеке тұлғаның жеке сәйкестендіру нөмірі не заңды тұлғаның және (немесе) заңды тұлғаның құрылымдық тарау шесінің бизнес-сәйкестендіру нөмірі;</w:t>
      </w:r>
    </w:p>
    <w:bookmarkEnd w:id="96"/>
    <w:bookmarkStart w:name="z112" w:id="97"/>
    <w:p>
      <w:pPr>
        <w:spacing w:after="0"/>
        <w:ind w:left="0"/>
        <w:jc w:val="both"/>
      </w:pPr>
      <w:r>
        <w:rPr>
          <w:rFonts w:ascii="Times New Roman"/>
          <w:b w:val="false"/>
          <w:i w:val="false"/>
          <w:color w:val="000000"/>
          <w:sz w:val="28"/>
        </w:rPr>
        <w:t>
      3) 3 - бағанда – шетел мемлекеттерінен, халықаралық және шетелдік ұйымдардан, шетелдіктерден, азаматтығы жоқ тұлғалардан ақша және (немесе) өзге мүлікті алу және жұмсау туралы мәміле жасасқан тұлға ақша және (немесе) өзге мүлік берген жеке тұлғаның тегі, аты, әкесінің аты (егер ол жеке басын куәландыратын құжатта көрсетілсе) немесе заңды тұлғаның және (немесе) заңды тұлғаның құрылымдық тарау шесінің атауы;</w:t>
      </w:r>
    </w:p>
    <w:bookmarkEnd w:id="97"/>
    <w:bookmarkStart w:name="z113" w:id="98"/>
    <w:p>
      <w:pPr>
        <w:spacing w:after="0"/>
        <w:ind w:left="0"/>
        <w:jc w:val="both"/>
      </w:pPr>
      <w:r>
        <w:rPr>
          <w:rFonts w:ascii="Times New Roman"/>
          <w:b w:val="false"/>
          <w:i w:val="false"/>
          <w:color w:val="000000"/>
          <w:sz w:val="28"/>
        </w:rPr>
        <w:t>
      4) 4 - бағанда – ақшаны жұмсау немесе мүлікті өткізу күні;</w:t>
      </w:r>
    </w:p>
    <w:bookmarkEnd w:id="98"/>
    <w:bookmarkStart w:name="z114" w:id="99"/>
    <w:p>
      <w:pPr>
        <w:spacing w:after="0"/>
        <w:ind w:left="0"/>
        <w:jc w:val="both"/>
      </w:pPr>
      <w:r>
        <w:rPr>
          <w:rFonts w:ascii="Times New Roman"/>
          <w:b w:val="false"/>
          <w:i w:val="false"/>
          <w:color w:val="000000"/>
          <w:sz w:val="28"/>
        </w:rPr>
        <w:t>
      5) 5 - бағанда – ақша жұмсау немесе мүлікті өткізу құжатының нөмірі;</w:t>
      </w:r>
    </w:p>
    <w:bookmarkEnd w:id="99"/>
    <w:bookmarkStart w:name="z115" w:id="100"/>
    <w:p>
      <w:pPr>
        <w:spacing w:after="0"/>
        <w:ind w:left="0"/>
        <w:jc w:val="both"/>
      </w:pPr>
      <w:r>
        <w:rPr>
          <w:rFonts w:ascii="Times New Roman"/>
          <w:b w:val="false"/>
          <w:i w:val="false"/>
          <w:color w:val="000000"/>
          <w:sz w:val="28"/>
        </w:rPr>
        <w:t>
      6) 6 - бағанда – мәлімет берілген күнге Қазақстан Республикасының Ұлттық Банкі белгілеген бағам бойынша ұлттық валютада ақша жұмсау сомасы көрсетіледі.</w:t>
      </w:r>
    </w:p>
    <w:bookmarkEnd w:id="100"/>
    <w:p>
      <w:pPr>
        <w:spacing w:after="0"/>
        <w:ind w:left="0"/>
        <w:jc w:val="both"/>
      </w:pPr>
      <w:r>
        <w:rPr>
          <w:rFonts w:ascii="Times New Roman"/>
          <w:b w:val="false"/>
          <w:i w:val="false"/>
          <w:color w:val="000000"/>
          <w:sz w:val="28"/>
        </w:rPr>
        <w:t>
      Бұл бағанның қорытынды шамасы осы бағанда көрсетілген барлық шамаларды жиынтықтау арқылы соңғы жолда айқындалады.</w:t>
      </w:r>
    </w:p>
    <w:bookmarkStart w:name="z116" w:id="101"/>
    <w:p>
      <w:pPr>
        <w:spacing w:after="0"/>
        <w:ind w:left="0"/>
        <w:jc w:val="both"/>
      </w:pPr>
      <w:r>
        <w:rPr>
          <w:rFonts w:ascii="Times New Roman"/>
          <w:b w:val="false"/>
          <w:i w:val="false"/>
          <w:color w:val="000000"/>
          <w:sz w:val="28"/>
        </w:rPr>
        <w:t>
      7) 7 - бағанда – төлем түрі (қолма-қол ақша алу жағдайында - 1, қолма-қол ақшасыз - 2);</w:t>
      </w:r>
    </w:p>
    <w:bookmarkEnd w:id="101"/>
    <w:bookmarkStart w:name="z117" w:id="102"/>
    <w:p>
      <w:pPr>
        <w:spacing w:after="0"/>
        <w:ind w:left="0"/>
        <w:jc w:val="both"/>
      </w:pPr>
      <w:r>
        <w:rPr>
          <w:rFonts w:ascii="Times New Roman"/>
          <w:b w:val="false"/>
          <w:i w:val="false"/>
          <w:color w:val="000000"/>
          <w:sz w:val="28"/>
        </w:rPr>
        <w:t>
      8) 8 - бағанда – өткізілген мүліктің атауы – іс жүзінде алынған жылжымайтын мүлік, көлік құралы және өзге мүлік туралы мәліметтер көрсетіледі;</w:t>
      </w:r>
    </w:p>
    <w:bookmarkEnd w:id="102"/>
    <w:bookmarkStart w:name="z118" w:id="103"/>
    <w:p>
      <w:pPr>
        <w:spacing w:after="0"/>
        <w:ind w:left="0"/>
        <w:jc w:val="both"/>
      </w:pPr>
      <w:r>
        <w:rPr>
          <w:rFonts w:ascii="Times New Roman"/>
          <w:b w:val="false"/>
          <w:i w:val="false"/>
          <w:color w:val="000000"/>
          <w:sz w:val="28"/>
        </w:rPr>
        <w:t>
      9) 9 - бағанда – жеке сәйкестендіру нөмірі (бар болса);</w:t>
      </w:r>
    </w:p>
    <w:bookmarkEnd w:id="103"/>
    <w:bookmarkStart w:name="z119" w:id="104"/>
    <w:p>
      <w:pPr>
        <w:spacing w:after="0"/>
        <w:ind w:left="0"/>
        <w:jc w:val="both"/>
      </w:pPr>
      <w:r>
        <w:rPr>
          <w:rFonts w:ascii="Times New Roman"/>
          <w:b w:val="false"/>
          <w:i w:val="false"/>
          <w:color w:val="000000"/>
          <w:sz w:val="28"/>
        </w:rPr>
        <w:t>
      10) 10 - бағанда – мүлік саны. Бұл бағанның қорытынды шамасы осы бағанда көрсетілген барлық шамаларды жиынтықтау арқылы соңғы жолда айқындалады;</w:t>
      </w:r>
    </w:p>
    <w:bookmarkEnd w:id="104"/>
    <w:bookmarkStart w:name="z120" w:id="105"/>
    <w:p>
      <w:pPr>
        <w:spacing w:after="0"/>
        <w:ind w:left="0"/>
        <w:jc w:val="both"/>
      </w:pPr>
      <w:r>
        <w:rPr>
          <w:rFonts w:ascii="Times New Roman"/>
          <w:b w:val="false"/>
          <w:i w:val="false"/>
          <w:color w:val="000000"/>
          <w:sz w:val="28"/>
        </w:rPr>
        <w:t>
      11) 11- бағанда – мәлімет берілген күнге Қазақстан Республикасының Ұлттық Банкі белгілеген бағам бойынша ұлттық валютада нақты алынған мүліктің құны көрсетіледі. Бұл бағанның қорытынды шамасы осы бағанда көрсетілген барлық шамаларды жиынтықтау арқылы соңғы жолда айқындалады.";</w:t>
      </w:r>
    </w:p>
    <w:bookmarkEnd w:id="105"/>
    <w:bookmarkStart w:name="z121" w:id="106"/>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30, 31 және</w:t>
      </w:r>
    </w:p>
    <w:bookmarkEnd w:id="106"/>
    <w:bookmarkStart w:name="z122" w:id="107"/>
    <w:p>
      <w:pPr>
        <w:spacing w:after="0"/>
        <w:ind w:left="0"/>
        <w:jc w:val="both"/>
      </w:pPr>
      <w:r>
        <w:rPr>
          <w:rFonts w:ascii="Times New Roman"/>
          <w:b w:val="false"/>
          <w:i w:val="false"/>
          <w:color w:val="000000"/>
          <w:sz w:val="28"/>
        </w:rPr>
        <w:t>
      32-қосымшалармен толықтырылсын.</w:t>
      </w:r>
    </w:p>
    <w:bookmarkEnd w:id="107"/>
    <w:bookmarkStart w:name="z123" w:id="108"/>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(Д.Е. Ерғожин) заңнамада белгіленген тәртіппен: </w:t>
      </w:r>
    </w:p>
    <w:bookmarkEnd w:id="108"/>
    <w:bookmarkStart w:name="z124" w:id="10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09"/>
    <w:bookmarkStart w:name="z125" w:id="110"/>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110"/>
    <w:bookmarkStart w:name="z126" w:id="1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күнтізбелік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 </w:t>
      </w:r>
    </w:p>
    <w:bookmarkEnd w:id="111"/>
    <w:bookmarkStart w:name="z127" w:id="112"/>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12"/>
    <w:bookmarkStart w:name="z128" w:id="113"/>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қазандағы</w:t>
            </w:r>
            <w:r>
              <w:br/>
            </w:r>
            <w:r>
              <w:rPr>
                <w:rFonts w:ascii="Times New Roman"/>
                <w:b w:val="false"/>
                <w:i w:val="false"/>
                <w:color w:val="000000"/>
                <w:sz w:val="20"/>
              </w:rPr>
              <w:t>№ 555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130" w:id="114"/>
    <w:p>
      <w:pPr>
        <w:spacing w:after="0"/>
        <w:ind w:left="0"/>
        <w:jc w:val="left"/>
      </w:pPr>
      <w:r>
        <w:rPr>
          <w:rFonts w:ascii="Times New Roman"/>
          <w:b/>
          <w:i w:val="false"/>
          <w:color w:val="000000"/>
        </w:rPr>
        <w:t xml:space="preserve"> Жеке және заңды тұлғалардың және (немесе) заңды тұлғалардың</w:t>
      </w:r>
      <w:r>
        <w:br/>
      </w:r>
      <w:r>
        <w:rPr>
          <w:rFonts w:ascii="Times New Roman"/>
          <w:b/>
          <w:i w:val="false"/>
          <w:color w:val="000000"/>
        </w:rPr>
        <w:t>құрымдылық бөлімшелерінің шетел мемлекеттерінен, халықаралық</w:t>
      </w:r>
      <w:r>
        <w:br/>
      </w:r>
      <w:r>
        <w:rPr>
          <w:rFonts w:ascii="Times New Roman"/>
          <w:b/>
          <w:i w:val="false"/>
          <w:color w:val="000000"/>
        </w:rPr>
        <w:t>және шетелдік ұйымдардан, шетелдіктерден, азаматтығы жоқ</w:t>
      </w:r>
      <w:r>
        <w:br/>
      </w:r>
      <w:r>
        <w:rPr>
          <w:rFonts w:ascii="Times New Roman"/>
          <w:b/>
          <w:i w:val="false"/>
          <w:color w:val="000000"/>
        </w:rPr>
        <w:t>тұлғалардан ақша және (немесе) өзге мүлік алғаны туралы салық тіркелімі</w:t>
      </w:r>
    </w:p>
    <w:bookmarkEnd w:id="114"/>
    <w:p>
      <w:pPr>
        <w:spacing w:after="0"/>
        <w:ind w:left="0"/>
        <w:jc w:val="both"/>
      </w:pPr>
      <w:r>
        <w:rPr>
          <w:rFonts w:ascii="Times New Roman"/>
          <w:b w:val="false"/>
          <w:i w:val="false"/>
          <w:color w:val="000000"/>
          <w:sz w:val="28"/>
        </w:rPr>
        <w:t>
      1. ЖСН/БСН___________________________________________________________</w:t>
      </w:r>
    </w:p>
    <w:p>
      <w:pPr>
        <w:spacing w:after="0"/>
        <w:ind w:left="0"/>
        <w:jc w:val="both"/>
      </w:pPr>
      <w:r>
        <w:rPr>
          <w:rFonts w:ascii="Times New Roman"/>
          <w:b w:val="false"/>
          <w:i w:val="false"/>
          <w:color w:val="000000"/>
          <w:sz w:val="28"/>
        </w:rPr>
        <w:t>
      2. Т.А.Ә. (егер ол жеке басын куәландыратын құжатта көрсетілсе)</w:t>
      </w:r>
    </w:p>
    <w:p>
      <w:pPr>
        <w:spacing w:after="0"/>
        <w:ind w:left="0"/>
        <w:jc w:val="both"/>
      </w:pPr>
      <w:r>
        <w:rPr>
          <w:rFonts w:ascii="Times New Roman"/>
          <w:b w:val="false"/>
          <w:i w:val="false"/>
          <w:color w:val="000000"/>
          <w:sz w:val="28"/>
        </w:rPr>
        <w:t>
      немесе салық төлеушінің атауы _______________________________________</w:t>
      </w:r>
    </w:p>
    <w:p>
      <w:pPr>
        <w:spacing w:after="0"/>
        <w:ind w:left="0"/>
        <w:jc w:val="both"/>
      </w:pPr>
      <w:r>
        <w:rPr>
          <w:rFonts w:ascii="Times New Roman"/>
          <w:b w:val="false"/>
          <w:i w:val="false"/>
          <w:color w:val="000000"/>
          <w:sz w:val="28"/>
        </w:rPr>
        <w:t>
      3. Салық кезеңі: ____________________________________________________</w:t>
      </w:r>
    </w:p>
    <w:p>
      <w:pPr>
        <w:spacing w:after="0"/>
        <w:ind w:left="0"/>
        <w:jc w:val="both"/>
      </w:pPr>
      <w:r>
        <w:rPr>
          <w:rFonts w:ascii="Times New Roman"/>
          <w:b w:val="false"/>
          <w:i w:val="false"/>
          <w:color w:val="000000"/>
          <w:sz w:val="28"/>
        </w:rPr>
        <w:t>
      Жеке және заңды тұлғалардың және (немесе) заңды тұлғалардың</w:t>
      </w:r>
    </w:p>
    <w:p>
      <w:pPr>
        <w:spacing w:after="0"/>
        <w:ind w:left="0"/>
        <w:jc w:val="both"/>
      </w:pPr>
      <w:r>
        <w:rPr>
          <w:rFonts w:ascii="Times New Roman"/>
          <w:b w:val="false"/>
          <w:i w:val="false"/>
          <w:color w:val="000000"/>
          <w:sz w:val="28"/>
        </w:rPr>
        <w:t>
      құрымдылық бөлімшелерінің шетел мемлекеттерінен, халықаралық және</w:t>
      </w:r>
    </w:p>
    <w:p>
      <w:pPr>
        <w:spacing w:after="0"/>
        <w:ind w:left="0"/>
        <w:jc w:val="both"/>
      </w:pPr>
      <w:r>
        <w:rPr>
          <w:rFonts w:ascii="Times New Roman"/>
          <w:b w:val="false"/>
          <w:i w:val="false"/>
          <w:color w:val="000000"/>
          <w:sz w:val="28"/>
        </w:rPr>
        <w:t>
      шетелдік ұйымдардан, шетелдіктерден, азаматтығы жоқ тұлғалардан ақша</w:t>
      </w:r>
    </w:p>
    <w:p>
      <w:pPr>
        <w:spacing w:after="0"/>
        <w:ind w:left="0"/>
        <w:jc w:val="both"/>
      </w:pPr>
      <w:r>
        <w:rPr>
          <w:rFonts w:ascii="Times New Roman"/>
          <w:b w:val="false"/>
          <w:i w:val="false"/>
          <w:color w:val="000000"/>
          <w:sz w:val="28"/>
        </w:rPr>
        <w:t>
      және (немесе) өзге мүлік алғаны туралы мәліметтер</w:t>
      </w:r>
    </w:p>
    <w:tbl>
      <w:tblPr>
        <w:tblW w:w="0" w:type="auto"/>
        <w:tblCellSpacing w:w="0" w:type="auto"/>
        <w:tblBorders>
          <w:top w:val="none"/>
          <w:left w:val="none"/>
          <w:bottom w:val="none"/>
          <w:right w:val="none"/>
          <w:insideH w:val="none"/>
          <w:insideV w:val="none"/>
        </w:tblBorders>
      </w:tblPr>
      <w:tblGrid>
        <w:gridCol w:w="9443"/>
        <w:gridCol w:w="2857"/>
      </w:tblGrid>
      <w:tr>
        <w:trPr>
          <w:trHeight w:val="30" w:hRule="atLeast"/>
        </w:trPr>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 заң көмегін көрсету, оның ішінде құқықтық ақпараттандыру, қорғау және азаматтар мен ұйымдардың мүдделерін қорғау, сондай-ақ оларға кеңес беру</w:t>
            </w:r>
          </w:p>
          <w:p>
            <w:pPr>
              <w:spacing w:after="20"/>
              <w:ind w:left="20"/>
              <w:jc w:val="both"/>
            </w:pPr>
            <w:r>
              <w:rPr>
                <w:rFonts w:ascii="Times New Roman"/>
                <w:b w:val="false"/>
                <w:i w:val="false"/>
                <w:color w:val="000000"/>
                <w:sz w:val="20"/>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p>
          <w:p>
            <w:pPr>
              <w:spacing w:after="20"/>
              <w:ind w:left="20"/>
              <w:jc w:val="both"/>
            </w:pPr>
            <w:r>
              <w:rPr>
                <w:rFonts w:ascii="Times New Roman"/>
                <w:b w:val="false"/>
                <w:i w:val="false"/>
                <w:color w:val="000000"/>
                <w:sz w:val="20"/>
              </w:rPr>
              <w:t>
С – коммерциялық мақсатта жүзеге асырылған жағдайларды қоспағанда, ақпарат жинау, талдау және тарату</w:t>
            </w:r>
          </w:p>
        </w:tc>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 шетел мемлекеті</w:t>
            </w:r>
          </w:p>
          <w:p>
            <w:pPr>
              <w:spacing w:after="20"/>
              <w:ind w:left="20"/>
              <w:jc w:val="both"/>
            </w:pPr>
            <w:r>
              <w:rPr>
                <w:rFonts w:ascii="Times New Roman"/>
                <w:b w:val="false"/>
                <w:i w:val="false"/>
                <w:color w:val="000000"/>
                <w:sz w:val="20"/>
              </w:rPr>
              <w:t>
2 – халықаралық не шетел ұйымы</w:t>
            </w:r>
          </w:p>
          <w:p>
            <w:pPr>
              <w:spacing w:after="20"/>
              <w:ind w:left="20"/>
              <w:jc w:val="both"/>
            </w:pPr>
            <w:r>
              <w:rPr>
                <w:rFonts w:ascii="Times New Roman"/>
                <w:b w:val="false"/>
                <w:i w:val="false"/>
                <w:color w:val="000000"/>
                <w:sz w:val="20"/>
              </w:rPr>
              <w:t>
3 – шетелдік</w:t>
            </w:r>
          </w:p>
          <w:p>
            <w:pPr>
              <w:spacing w:after="20"/>
              <w:ind w:left="20"/>
              <w:jc w:val="both"/>
            </w:pPr>
            <w:r>
              <w:rPr>
                <w:rFonts w:ascii="Times New Roman"/>
                <w:b w:val="false"/>
                <w:i w:val="false"/>
                <w:color w:val="000000"/>
                <w:sz w:val="20"/>
              </w:rPr>
              <w:t>
4 – азаматтығы жоқ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722"/>
        <w:gridCol w:w="1347"/>
        <w:gridCol w:w="3092"/>
        <w:gridCol w:w="1347"/>
        <w:gridCol w:w="1347"/>
        <w:gridCol w:w="2098"/>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ақша сомасы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сәйкестендіру нөмірі (бар болса)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2238"/>
        <w:gridCol w:w="1827"/>
        <w:gridCol w:w="1965"/>
        <w:gridCol w:w="2671"/>
        <w:gridCol w:w="1552"/>
        <w:gridCol w:w="1552"/>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алу көзінің коды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беруді болжайтын субъектінің елінің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беруді болжайтын субъектінің резиденттік еліндегі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беретін субьектінің резиденттік еліндегі тіркеу нөмірі/жеке басын куәландыратын құжат нөмірі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жасасу туралы құжаттың (құжат болған жағдайда) күні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жасасу туралы құжаттың (құжат болған жағдайда)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басшының (салық төлеушінің) қолы, мөрі)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салық тіркелімін жасауға жауапты тұлғаның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тіркелімін жасау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қазандағы</w:t>
            </w:r>
            <w:r>
              <w:br/>
            </w:r>
            <w:r>
              <w:rPr>
                <w:rFonts w:ascii="Times New Roman"/>
                <w:b w:val="false"/>
                <w:i w:val="false"/>
                <w:color w:val="000000"/>
                <w:sz w:val="20"/>
              </w:rPr>
              <w:t>№ 555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132" w:id="115"/>
    <w:p>
      <w:pPr>
        <w:spacing w:after="0"/>
        <w:ind w:left="0"/>
        <w:jc w:val="left"/>
      </w:pPr>
      <w:r>
        <w:rPr>
          <w:rFonts w:ascii="Times New Roman"/>
          <w:b/>
          <w:i w:val="false"/>
          <w:color w:val="000000"/>
        </w:rPr>
        <w:t xml:space="preserve"> Жеке және заңды тұлғалар және (немесе) заңды тұлғалардың</w:t>
      </w:r>
      <w:r>
        <w:br/>
      </w:r>
      <w:r>
        <w:rPr>
          <w:rFonts w:ascii="Times New Roman"/>
          <w:b/>
          <w:i w:val="false"/>
          <w:color w:val="000000"/>
        </w:rPr>
        <w:t>құрымдылық бөлімшелері шетел мемлекеттерінен, халықаралық және</w:t>
      </w:r>
      <w:r>
        <w:br/>
      </w:r>
      <w:r>
        <w:rPr>
          <w:rFonts w:ascii="Times New Roman"/>
          <w:b/>
          <w:i w:val="false"/>
          <w:color w:val="000000"/>
        </w:rPr>
        <w:t>шетелдік ұйымдардан, шетелдіктерден, азаматтығы жоқ тұлғалардан</w:t>
      </w:r>
      <w:r>
        <w:br/>
      </w:r>
      <w:r>
        <w:rPr>
          <w:rFonts w:ascii="Times New Roman"/>
          <w:b/>
          <w:i w:val="false"/>
          <w:color w:val="000000"/>
        </w:rPr>
        <w:t>алған ақша және (немесе) өзге мүлік туралы салық тіркелімі</w:t>
      </w:r>
    </w:p>
    <w:bookmarkEnd w:id="115"/>
    <w:p>
      <w:pPr>
        <w:spacing w:after="0"/>
        <w:ind w:left="0"/>
        <w:jc w:val="both"/>
      </w:pPr>
      <w:r>
        <w:rPr>
          <w:rFonts w:ascii="Times New Roman"/>
          <w:b w:val="false"/>
          <w:i w:val="false"/>
          <w:color w:val="000000"/>
          <w:sz w:val="28"/>
        </w:rPr>
        <w:t>
      1. ЖСН/БСН___________________________________________________________</w:t>
      </w:r>
    </w:p>
    <w:p>
      <w:pPr>
        <w:spacing w:after="0"/>
        <w:ind w:left="0"/>
        <w:jc w:val="both"/>
      </w:pPr>
      <w:r>
        <w:rPr>
          <w:rFonts w:ascii="Times New Roman"/>
          <w:b w:val="false"/>
          <w:i w:val="false"/>
          <w:color w:val="000000"/>
          <w:sz w:val="28"/>
        </w:rPr>
        <w:t>
      2. Т.А.Ә. (егер ол жеке басын куәландыратын құжатта көрсетілсе)</w:t>
      </w:r>
    </w:p>
    <w:p>
      <w:pPr>
        <w:spacing w:after="0"/>
        <w:ind w:left="0"/>
        <w:jc w:val="both"/>
      </w:pPr>
      <w:r>
        <w:rPr>
          <w:rFonts w:ascii="Times New Roman"/>
          <w:b w:val="false"/>
          <w:i w:val="false"/>
          <w:color w:val="000000"/>
          <w:sz w:val="28"/>
        </w:rPr>
        <w:t>
      немесе салық төлеушінің атауы _______________________________________</w:t>
      </w:r>
    </w:p>
    <w:p>
      <w:pPr>
        <w:spacing w:after="0"/>
        <w:ind w:left="0"/>
        <w:jc w:val="both"/>
      </w:pPr>
      <w:r>
        <w:rPr>
          <w:rFonts w:ascii="Times New Roman"/>
          <w:b w:val="false"/>
          <w:i w:val="false"/>
          <w:color w:val="000000"/>
          <w:sz w:val="28"/>
        </w:rPr>
        <w:t>
      3. Салық кезеңі: ____________________________________________________</w:t>
      </w:r>
    </w:p>
    <w:p>
      <w:pPr>
        <w:spacing w:after="0"/>
        <w:ind w:left="0"/>
        <w:jc w:val="both"/>
      </w:pPr>
      <w:r>
        <w:rPr>
          <w:rFonts w:ascii="Times New Roman"/>
          <w:b w:val="false"/>
          <w:i w:val="false"/>
          <w:color w:val="000000"/>
          <w:sz w:val="28"/>
        </w:rPr>
        <w:t>
      Жеке және заңды тұлғалар және (немесе) заңды тұлғалардың құрылымдық</w:t>
      </w:r>
    </w:p>
    <w:p>
      <w:pPr>
        <w:spacing w:after="0"/>
        <w:ind w:left="0"/>
        <w:jc w:val="both"/>
      </w:pPr>
      <w:r>
        <w:rPr>
          <w:rFonts w:ascii="Times New Roman"/>
          <w:b w:val="false"/>
          <w:i w:val="false"/>
          <w:color w:val="000000"/>
          <w:sz w:val="28"/>
        </w:rPr>
        <w:t>
      бөлімшелері шетел мемлекеттерінен, халықаралық және шетелдік</w:t>
      </w:r>
    </w:p>
    <w:p>
      <w:pPr>
        <w:spacing w:after="0"/>
        <w:ind w:left="0"/>
        <w:jc w:val="both"/>
      </w:pPr>
      <w:r>
        <w:rPr>
          <w:rFonts w:ascii="Times New Roman"/>
          <w:b w:val="false"/>
          <w:i w:val="false"/>
          <w:color w:val="000000"/>
          <w:sz w:val="28"/>
        </w:rPr>
        <w:t>
      ұйымдардан, шетелдіктерден, азаматтығы жоқ тұлғалардан алған ақша</w:t>
      </w:r>
    </w:p>
    <w:p>
      <w:pPr>
        <w:spacing w:after="0"/>
        <w:ind w:left="0"/>
        <w:jc w:val="both"/>
      </w:pPr>
      <w:r>
        <w:rPr>
          <w:rFonts w:ascii="Times New Roman"/>
          <w:b w:val="false"/>
          <w:i w:val="false"/>
          <w:color w:val="000000"/>
          <w:sz w:val="28"/>
        </w:rPr>
        <w:t>
      және (немесе) өзге мүлік туралы мәліметтер</w:t>
      </w:r>
    </w:p>
    <w:tbl>
      <w:tblPr>
        <w:tblW w:w="0" w:type="auto"/>
        <w:tblCellSpacing w:w="0" w:type="auto"/>
        <w:tblBorders>
          <w:top w:val="none"/>
          <w:left w:val="none"/>
          <w:bottom w:val="none"/>
          <w:right w:val="none"/>
          <w:insideH w:val="none"/>
          <w:insideV w:val="none"/>
        </w:tblBorders>
      </w:tblPr>
      <w:tblGrid>
        <w:gridCol w:w="7757"/>
        <w:gridCol w:w="2347"/>
        <w:gridCol w:w="2196"/>
      </w:tblGrid>
      <w:tr>
        <w:trPr>
          <w:trHeight w:val="30" w:hRule="atLeast"/>
        </w:trPr>
        <w:tc>
          <w:tcPr>
            <w:tcW w:w="7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 заң көмегін көрсету, оның ішінде құқықтық ақпараттандыру, қорғау және азаматтар мен ұйымдардың мүдделерін қорғау, сондай-ақ оларға кеңес беру</w:t>
            </w:r>
          </w:p>
          <w:p>
            <w:pPr>
              <w:spacing w:after="20"/>
              <w:ind w:left="20"/>
              <w:jc w:val="both"/>
            </w:pPr>
            <w:r>
              <w:rPr>
                <w:rFonts w:ascii="Times New Roman"/>
                <w:b w:val="false"/>
                <w:i w:val="false"/>
                <w:color w:val="000000"/>
                <w:sz w:val="20"/>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p>
          <w:p>
            <w:pPr>
              <w:spacing w:after="20"/>
              <w:ind w:left="20"/>
              <w:jc w:val="both"/>
            </w:pPr>
            <w:r>
              <w:rPr>
                <w:rFonts w:ascii="Times New Roman"/>
                <w:b w:val="false"/>
                <w:i w:val="false"/>
                <w:color w:val="000000"/>
                <w:sz w:val="20"/>
              </w:rPr>
              <w:t>
С – коммерциялық мақсатта жүзеге асырылған жағдайларды қоспағанда, ақпарат жинау, талдау және тарату</w:t>
            </w:r>
          </w:p>
        </w:tc>
        <w:tc>
          <w:tcPr>
            <w:tcW w:w="2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 шетел мемлекеті</w:t>
            </w:r>
          </w:p>
          <w:p>
            <w:pPr>
              <w:spacing w:after="20"/>
              <w:ind w:left="20"/>
              <w:jc w:val="both"/>
            </w:pPr>
            <w:r>
              <w:rPr>
                <w:rFonts w:ascii="Times New Roman"/>
                <w:b w:val="false"/>
                <w:i w:val="false"/>
                <w:color w:val="000000"/>
                <w:sz w:val="20"/>
              </w:rPr>
              <w:t>
2 – халықаралық не шетел ұйымы</w:t>
            </w:r>
          </w:p>
          <w:p>
            <w:pPr>
              <w:spacing w:after="20"/>
              <w:ind w:left="20"/>
              <w:jc w:val="both"/>
            </w:pPr>
            <w:r>
              <w:rPr>
                <w:rFonts w:ascii="Times New Roman"/>
                <w:b w:val="false"/>
                <w:i w:val="false"/>
                <w:color w:val="000000"/>
                <w:sz w:val="20"/>
              </w:rPr>
              <w:t>
3 – шетелдік</w:t>
            </w:r>
          </w:p>
          <w:p>
            <w:pPr>
              <w:spacing w:after="20"/>
              <w:ind w:left="20"/>
              <w:jc w:val="both"/>
            </w:pPr>
            <w:r>
              <w:rPr>
                <w:rFonts w:ascii="Times New Roman"/>
                <w:b w:val="false"/>
                <w:i w:val="false"/>
                <w:color w:val="000000"/>
                <w:sz w:val="20"/>
              </w:rPr>
              <w:t>
4 – азаматтығы жоқ тұлға</w:t>
            </w:r>
          </w:p>
        </w:tc>
        <w:tc>
          <w:tcPr>
            <w:tcW w:w="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 қолма-қол ақша</w:t>
            </w:r>
          </w:p>
          <w:p>
            <w:pPr>
              <w:spacing w:after="20"/>
              <w:ind w:left="20"/>
              <w:jc w:val="both"/>
            </w:pPr>
            <w:r>
              <w:rPr>
                <w:rFonts w:ascii="Times New Roman"/>
                <w:b w:val="false"/>
                <w:i w:val="false"/>
                <w:color w:val="000000"/>
                <w:sz w:val="20"/>
              </w:rPr>
              <w:t>
2 – қолма-қол ақшасыз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993"/>
        <w:gridCol w:w="993"/>
        <w:gridCol w:w="1996"/>
        <w:gridCol w:w="993"/>
        <w:gridCol w:w="993"/>
        <w:gridCol w:w="2174"/>
        <w:gridCol w:w="815"/>
        <w:gridCol w:w="2705"/>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ақша сомасы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атауы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сәйкестендіру нөмірі (бар болса)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құны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ақша және (немесе) өзге мүлікті алу күні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көзінің коды**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892"/>
        <w:gridCol w:w="1749"/>
        <w:gridCol w:w="2766"/>
        <w:gridCol w:w="1607"/>
        <w:gridCol w:w="1607"/>
        <w:gridCol w:w="1368"/>
        <w:gridCol w:w="798"/>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резиденттік еліндегі атауы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елінің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резиденттік еліндегі тіркеу нөмірі/Жеке басын куәландыратын құжат нөмірі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жасасу туралы құжаттың күні (құжат болған жағдайда)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жасасу туралы құжаттың нөмірі (құжат болған жағдайда)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басшының (салық төлеушінің) қолы, мөрі)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салық тіркелімін жасауға жауапты тұлғаның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тіркелімін жасау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қазандағы</w:t>
            </w:r>
            <w:r>
              <w:br/>
            </w:r>
            <w:r>
              <w:rPr>
                <w:rFonts w:ascii="Times New Roman"/>
                <w:b w:val="false"/>
                <w:i w:val="false"/>
                <w:color w:val="000000"/>
                <w:sz w:val="20"/>
              </w:rPr>
              <w:t>№ 555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bookmarkStart w:name="z134" w:id="116"/>
    <w:p>
      <w:pPr>
        <w:spacing w:after="0"/>
        <w:ind w:left="0"/>
        <w:jc w:val="left"/>
      </w:pPr>
      <w:r>
        <w:rPr>
          <w:rFonts w:ascii="Times New Roman"/>
          <w:b/>
          <w:i w:val="false"/>
          <w:color w:val="000000"/>
        </w:rPr>
        <w:t xml:space="preserve"> Жеке және заңды тұлғалардың және (немесе) заңды тұлғалардың</w:t>
      </w:r>
      <w:r>
        <w:br/>
      </w:r>
      <w:r>
        <w:rPr>
          <w:rFonts w:ascii="Times New Roman"/>
          <w:b/>
          <w:i w:val="false"/>
          <w:color w:val="000000"/>
        </w:rPr>
        <w:t>құрымдылық бөлімшелерінің шетел мемлекеттерінен, халықаралық</w:t>
      </w:r>
      <w:r>
        <w:br/>
      </w:r>
      <w:r>
        <w:rPr>
          <w:rFonts w:ascii="Times New Roman"/>
          <w:b/>
          <w:i w:val="false"/>
          <w:color w:val="000000"/>
        </w:rPr>
        <w:t>және шетелдік ұйымдардан, шетелдіктерден, азаматтығы жоқ</w:t>
      </w:r>
      <w:r>
        <w:br/>
      </w:r>
      <w:r>
        <w:rPr>
          <w:rFonts w:ascii="Times New Roman"/>
          <w:b/>
          <w:i w:val="false"/>
          <w:color w:val="000000"/>
        </w:rPr>
        <w:t>тұлғалардан алған ақшаны және (немесе) өзге мүлікті жаратуы</w:t>
      </w:r>
      <w:r>
        <w:br/>
      </w:r>
      <w:r>
        <w:rPr>
          <w:rFonts w:ascii="Times New Roman"/>
          <w:b/>
          <w:i w:val="false"/>
          <w:color w:val="000000"/>
        </w:rPr>
        <w:t>туралы салық тіркелімі</w:t>
      </w:r>
    </w:p>
    <w:bookmarkEnd w:id="116"/>
    <w:p>
      <w:pPr>
        <w:spacing w:after="0"/>
        <w:ind w:left="0"/>
        <w:jc w:val="both"/>
      </w:pPr>
      <w:r>
        <w:rPr>
          <w:rFonts w:ascii="Times New Roman"/>
          <w:b w:val="false"/>
          <w:i w:val="false"/>
          <w:color w:val="000000"/>
          <w:sz w:val="28"/>
        </w:rPr>
        <w:t>
      1. ЖСН/БСН___________________________________________________________</w:t>
      </w:r>
    </w:p>
    <w:p>
      <w:pPr>
        <w:spacing w:after="0"/>
        <w:ind w:left="0"/>
        <w:jc w:val="both"/>
      </w:pPr>
      <w:r>
        <w:rPr>
          <w:rFonts w:ascii="Times New Roman"/>
          <w:b w:val="false"/>
          <w:i w:val="false"/>
          <w:color w:val="000000"/>
          <w:sz w:val="28"/>
        </w:rPr>
        <w:t>
      2. Т.А.Ә. (егер ол жеке басын куәландыратын құжатта көрсетілсе)</w:t>
      </w:r>
    </w:p>
    <w:p>
      <w:pPr>
        <w:spacing w:after="0"/>
        <w:ind w:left="0"/>
        <w:jc w:val="both"/>
      </w:pPr>
      <w:r>
        <w:rPr>
          <w:rFonts w:ascii="Times New Roman"/>
          <w:b w:val="false"/>
          <w:i w:val="false"/>
          <w:color w:val="000000"/>
          <w:sz w:val="28"/>
        </w:rPr>
        <w:t>
      немесе салық төлеушінің атауы _______________________________________</w:t>
      </w:r>
    </w:p>
    <w:p>
      <w:pPr>
        <w:spacing w:after="0"/>
        <w:ind w:left="0"/>
        <w:jc w:val="both"/>
      </w:pPr>
      <w:r>
        <w:rPr>
          <w:rFonts w:ascii="Times New Roman"/>
          <w:b w:val="false"/>
          <w:i w:val="false"/>
          <w:color w:val="000000"/>
          <w:sz w:val="28"/>
        </w:rPr>
        <w:t>
      3. Салық кезеңі: ____________________________________________________</w:t>
      </w:r>
    </w:p>
    <w:p>
      <w:pPr>
        <w:spacing w:after="0"/>
        <w:ind w:left="0"/>
        <w:jc w:val="both"/>
      </w:pPr>
      <w:r>
        <w:rPr>
          <w:rFonts w:ascii="Times New Roman"/>
          <w:b w:val="false"/>
          <w:i w:val="false"/>
          <w:color w:val="000000"/>
          <w:sz w:val="28"/>
        </w:rPr>
        <w:t>
      Жеке және заңды тұлғалардың және (немесе) заңды тұлғалардың</w:t>
      </w:r>
    </w:p>
    <w:p>
      <w:pPr>
        <w:spacing w:after="0"/>
        <w:ind w:left="0"/>
        <w:jc w:val="both"/>
      </w:pPr>
      <w:r>
        <w:rPr>
          <w:rFonts w:ascii="Times New Roman"/>
          <w:b w:val="false"/>
          <w:i w:val="false"/>
          <w:color w:val="000000"/>
          <w:sz w:val="28"/>
        </w:rPr>
        <w:t>
      құрымдылық бөлімшелерінің шетел мемлекеттерінен, халықаралық және</w:t>
      </w:r>
    </w:p>
    <w:p>
      <w:pPr>
        <w:spacing w:after="0"/>
        <w:ind w:left="0"/>
        <w:jc w:val="both"/>
      </w:pPr>
      <w:r>
        <w:rPr>
          <w:rFonts w:ascii="Times New Roman"/>
          <w:b w:val="false"/>
          <w:i w:val="false"/>
          <w:color w:val="000000"/>
          <w:sz w:val="28"/>
        </w:rPr>
        <w:t>
      шетелдік ұйымдардан, шетелдіктерден, азаматтығы жоқ тұлғалардан алған</w:t>
      </w:r>
    </w:p>
    <w:p>
      <w:pPr>
        <w:spacing w:after="0"/>
        <w:ind w:left="0"/>
        <w:jc w:val="both"/>
      </w:pPr>
      <w:r>
        <w:rPr>
          <w:rFonts w:ascii="Times New Roman"/>
          <w:b w:val="false"/>
          <w:i w:val="false"/>
          <w:color w:val="000000"/>
          <w:sz w:val="28"/>
        </w:rPr>
        <w:t>
      ақшаны және (немесе) өзге мүлікті жаратуы туралы мәліметтер</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 қолма-қол ақша</w:t>
            </w:r>
          </w:p>
          <w:p>
            <w:pPr>
              <w:spacing w:after="20"/>
              <w:ind w:left="20"/>
              <w:jc w:val="both"/>
            </w:pPr>
            <w:r>
              <w:rPr>
                <w:rFonts w:ascii="Times New Roman"/>
                <w:b w:val="false"/>
                <w:i w:val="false"/>
                <w:color w:val="000000"/>
                <w:sz w:val="20"/>
              </w:rPr>
              <w:t>
2 – қолма-қол ақшасыз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962"/>
        <w:gridCol w:w="1481"/>
        <w:gridCol w:w="1962"/>
        <w:gridCol w:w="1963"/>
        <w:gridCol w:w="955"/>
        <w:gridCol w:w="605"/>
        <w:gridCol w:w="473"/>
        <w:gridCol w:w="955"/>
        <w:gridCol w:w="735"/>
        <w:gridCol w:w="736"/>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 алған тұлғаның ЖСН (БСН)</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 алған тұлғаның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жұмсау (өткізу) құжатының күні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жұмсау (өткізу) құжатының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жұмсау (өткізу) сомасы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(бар болса)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саны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басшының (салық төлеушінің) қолы, мөрі)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салық тіркелімін жасауға жауапты тұлғаның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тіркелімін жасау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