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3ff6" w14:textId="0fc3f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шоттар жүйесінде экологиялық шоттарды құрастыру үшін қажетті алғашқы көрсеткіштерді қалыптастыру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12 қазандағы № 238 бұйрығы. Қазақстан Республикасының Әділет министрлігінде 2016 жылғы 14 қарашада № 14417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20)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м.а. 13.12.2022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Ұлттық шоттар жүйесінде экологиялық шоттарды құрастыру үшін қажетті алғашқы көрсеткіштерді қалыптастыру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Өндіріс және қоршаған орта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мемлекеттік тіркелген күнінен бастап күнтізбелік он күн ішінде оның көшірмелерін қағаз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Өндіріс және қоршаған орта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8"/>
    <w:bookmarkStart w:name="z10" w:id="9"/>
    <w:p>
      <w:pPr>
        <w:spacing w:after="0"/>
        <w:ind w:left="0"/>
        <w:jc w:val="both"/>
      </w:pPr>
      <w:r>
        <w:rPr>
          <w:rFonts w:ascii="Times New Roman"/>
          <w:b w:val="false"/>
          <w:i w:val="false"/>
          <w:color w:val="000000"/>
          <w:sz w:val="28"/>
        </w:rPr>
        <w:t>
      5. Осы бұйрық оның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Ұлтттық экономика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12 қазандағы</w:t>
            </w:r>
            <w:r>
              <w:br/>
            </w:r>
            <w:r>
              <w:rPr>
                <w:rFonts w:ascii="Times New Roman"/>
                <w:b w:val="false"/>
                <w:i w:val="false"/>
                <w:color w:val="000000"/>
                <w:sz w:val="20"/>
              </w:rPr>
              <w:t>№ 238 бұйрығымен бекітілді</w:t>
            </w:r>
          </w:p>
        </w:tc>
      </w:tr>
    </w:tbl>
    <w:bookmarkStart w:name="z12" w:id="10"/>
    <w:p>
      <w:pPr>
        <w:spacing w:after="0"/>
        <w:ind w:left="0"/>
        <w:jc w:val="left"/>
      </w:pPr>
      <w:r>
        <w:rPr>
          <w:rFonts w:ascii="Times New Roman"/>
          <w:b/>
          <w:i w:val="false"/>
          <w:color w:val="000000"/>
        </w:rPr>
        <w:t xml:space="preserve"> Ұлттық шоттар жүйесінде экологиялық шоттарды құрастыру үшін</w:t>
      </w:r>
      <w:r>
        <w:br/>
      </w:r>
      <w:r>
        <w:rPr>
          <w:rFonts w:ascii="Times New Roman"/>
          <w:b/>
          <w:i w:val="false"/>
          <w:color w:val="000000"/>
        </w:rPr>
        <w:t>қажетті алғашқы көрсеткіштерді қалыптастыру бойынша әдістеме</w:t>
      </w:r>
      <w:r>
        <w:br/>
      </w:r>
      <w:r>
        <w:rPr>
          <w:rFonts w:ascii="Times New Roman"/>
          <w:b/>
          <w:i w:val="false"/>
          <w:color w:val="000000"/>
        </w:rPr>
        <w:t>1-тарау. Жалпы ережелер</w:t>
      </w:r>
    </w:p>
    <w:bookmarkEnd w:id="10"/>
    <w:bookmarkStart w:name="z14" w:id="11"/>
    <w:p>
      <w:pPr>
        <w:spacing w:after="0"/>
        <w:ind w:left="0"/>
        <w:jc w:val="both"/>
      </w:pPr>
      <w:r>
        <w:rPr>
          <w:rFonts w:ascii="Times New Roman"/>
          <w:b w:val="false"/>
          <w:i w:val="false"/>
          <w:color w:val="000000"/>
          <w:sz w:val="28"/>
        </w:rPr>
        <w:t xml:space="preserve">
      1. Ұлттық шоттар жүйесінде (бұдан әрі - ҰШЖ) Экологиялық шоттарды құрастыру үшін қажетті алғашқы көрсеткіштерді қалыптастыру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11"/>
    <w:bookmarkStart w:name="z15" w:id="12"/>
    <w:p>
      <w:pPr>
        <w:spacing w:after="0"/>
        <w:ind w:left="0"/>
        <w:jc w:val="both"/>
      </w:pPr>
      <w:r>
        <w:rPr>
          <w:rFonts w:ascii="Times New Roman"/>
          <w:b w:val="false"/>
          <w:i w:val="false"/>
          <w:color w:val="000000"/>
          <w:sz w:val="28"/>
        </w:rPr>
        <w:t>
      2. Осы Әдістеменің мақсаты ҰШЖ-да экологиялық шотты құрастыру үшін қоршаған ортаны қорғау статистикасы бойынша алғашқы көрсеткіштер жүйесін қалыптастырудың негізгі қағидаттарын және тәртібін анықтайды.</w:t>
      </w:r>
    </w:p>
    <w:bookmarkEnd w:id="12"/>
    <w:bookmarkStart w:name="z16" w:id="13"/>
    <w:p>
      <w:pPr>
        <w:spacing w:after="0"/>
        <w:ind w:left="0"/>
        <w:jc w:val="both"/>
      </w:pPr>
      <w:r>
        <w:rPr>
          <w:rFonts w:ascii="Times New Roman"/>
          <w:b w:val="false"/>
          <w:i w:val="false"/>
          <w:color w:val="000000"/>
          <w:sz w:val="28"/>
        </w:rPr>
        <w:t>
      3. Әдістемені Қазақстан Республикасы Стратегиялық жоспарлау және реформалар агенттігінің Ұлттық статистика бюросы (бұдан әрі – Бюро) экологиялық көрсеткіштерді қалыптастыру кезінде қолданады.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м.а. 13.12.2022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4. Әдістеме Қазақстан Республикасы экономикасының ерекшеліктерін ескере отырып бейімделген, Біріккен Ұлттар Ұйымының халықаралық стандарттары ретінде басылған "Экологиялық-экономикалық есеп жүйесінің (ЭЭЕЖ 2012)" (бұдан әрі – ЭЭЕЖ) принциптерін және ұсынымдарын ескере отырып әзірленген. </w:t>
      </w:r>
    </w:p>
    <w:bookmarkEnd w:id="14"/>
    <w:bookmarkStart w:name="z18" w:id="15"/>
    <w:p>
      <w:pPr>
        <w:spacing w:after="0"/>
        <w:ind w:left="0"/>
        <w:jc w:val="both"/>
      </w:pPr>
      <w:r>
        <w:rPr>
          <w:rFonts w:ascii="Times New Roman"/>
          <w:b w:val="false"/>
          <w:i w:val="false"/>
          <w:color w:val="000000"/>
          <w:sz w:val="28"/>
        </w:rPr>
        <w:t xml:space="preserve">
      5. Осы Әдістемеде Қазақстан Республикасының </w:t>
      </w:r>
      <w:r>
        <w:rPr>
          <w:rFonts w:ascii="Times New Roman"/>
          <w:b w:val="false"/>
          <w:i w:val="false"/>
          <w:color w:val="000000"/>
          <w:sz w:val="28"/>
        </w:rPr>
        <w:t>Экологиялық кодексінде</w:t>
      </w:r>
      <w:r>
        <w:rPr>
          <w:rFonts w:ascii="Times New Roman"/>
          <w:b w:val="false"/>
          <w:i w:val="false"/>
          <w:color w:val="000000"/>
          <w:sz w:val="28"/>
        </w:rPr>
        <w:t>, Заңда айқындалған мәндердегі ұғымдар және келесі негізгі анықтамалар қолданылады:</w:t>
      </w:r>
    </w:p>
    <w:bookmarkEnd w:id="15"/>
    <w:bookmarkStart w:name="z19" w:id="16"/>
    <w:p>
      <w:pPr>
        <w:spacing w:after="0"/>
        <w:ind w:left="0"/>
        <w:jc w:val="both"/>
      </w:pPr>
      <w:r>
        <w:rPr>
          <w:rFonts w:ascii="Times New Roman"/>
          <w:b w:val="false"/>
          <w:i w:val="false"/>
          <w:color w:val="000000"/>
          <w:sz w:val="28"/>
        </w:rPr>
        <w:t>
      1) атмосфераға шығарындылар – экологиялық жүйенің бөлігі болып табылатын атмосфераға экономика жүйесінің шаруашылық субъектілерінен (өндіріс немесе тұтыну үдерісінің нәтижесінде) газ тәрізді немесе дисперсті материалдардың физикалық ағыны;</w:t>
      </w:r>
    </w:p>
    <w:bookmarkEnd w:id="16"/>
    <w:bookmarkStart w:name="z20" w:id="17"/>
    <w:p>
      <w:pPr>
        <w:spacing w:after="0"/>
        <w:ind w:left="0"/>
        <w:jc w:val="both"/>
      </w:pPr>
      <w:r>
        <w:rPr>
          <w:rFonts w:ascii="Times New Roman"/>
          <w:b w:val="false"/>
          <w:i w:val="false"/>
          <w:color w:val="000000"/>
          <w:sz w:val="28"/>
        </w:rPr>
        <w:t>
      2) құндық белгідегі ағындар – ақшалай бірлікте өлшенетін айналым;</w:t>
      </w:r>
    </w:p>
    <w:bookmarkEnd w:id="17"/>
    <w:bookmarkStart w:name="z21" w:id="18"/>
    <w:p>
      <w:pPr>
        <w:spacing w:after="0"/>
        <w:ind w:left="0"/>
        <w:jc w:val="both"/>
      </w:pPr>
      <w:r>
        <w:rPr>
          <w:rFonts w:ascii="Times New Roman"/>
          <w:b w:val="false"/>
          <w:i w:val="false"/>
          <w:color w:val="000000"/>
          <w:sz w:val="28"/>
        </w:rPr>
        <w:t>
      3) құндық белгідегі қорлар – ақшалай бірлікте өлшенетін қазіргі уақыттағы активтер саны;</w:t>
      </w:r>
    </w:p>
    <w:bookmarkEnd w:id="18"/>
    <w:bookmarkStart w:name="z22" w:id="19"/>
    <w:p>
      <w:pPr>
        <w:spacing w:after="0"/>
        <w:ind w:left="0"/>
        <w:jc w:val="both"/>
      </w:pPr>
      <w:r>
        <w:rPr>
          <w:rFonts w:ascii="Times New Roman"/>
          <w:b w:val="false"/>
          <w:i w:val="false"/>
          <w:color w:val="000000"/>
          <w:sz w:val="28"/>
        </w:rPr>
        <w:t>
      4) қоршаған ортаны қорғауға жұмсалған ағымдық шығындар – кәсіпорындар мен ұйымдардың іс-шараларды жүргізуге, технологиялық үдерістер мен өндірістердің ағымдағы жұмысын қамтамасыз етуге, сонымен бірге ластаушы заттарды (өнімдерді) азайту, тазалау (қайта өңдеу), алдын-ала және/немесе жою мақсатында әзірленген және жұмыс жасайтын машина және жабдықтарды ұстауға және пайдалануға кеткен шығындар;</w:t>
      </w:r>
    </w:p>
    <w:bookmarkEnd w:id="19"/>
    <w:bookmarkStart w:name="z23" w:id="20"/>
    <w:p>
      <w:pPr>
        <w:spacing w:after="0"/>
        <w:ind w:left="0"/>
        <w:jc w:val="both"/>
      </w:pPr>
      <w:r>
        <w:rPr>
          <w:rFonts w:ascii="Times New Roman"/>
          <w:b w:val="false"/>
          <w:i w:val="false"/>
          <w:color w:val="000000"/>
          <w:sz w:val="28"/>
        </w:rPr>
        <w:t>
      5) мекеме – бір жерде орналасқан және өндірістік қызметтің бір түрімен айналысатын немесе қосылған құн бағасының негізгі бөлігі маңызды бөлігіне ие кәсіпорын немесе кәсіпорын бөлігі;</w:t>
      </w:r>
    </w:p>
    <w:bookmarkEnd w:id="20"/>
    <w:bookmarkStart w:name="z24" w:id="21"/>
    <w:p>
      <w:pPr>
        <w:spacing w:after="0"/>
        <w:ind w:left="0"/>
        <w:jc w:val="both"/>
      </w:pPr>
      <w:r>
        <w:rPr>
          <w:rFonts w:ascii="Times New Roman"/>
          <w:b w:val="false"/>
          <w:i w:val="false"/>
          <w:color w:val="000000"/>
          <w:sz w:val="28"/>
        </w:rPr>
        <w:t>
      6) ұлттық шоттар жүйесі – шотты жүргізудің нақты ережелеріне және экономикалық теория принциптеріне негізделген макро деңгейдегі есепке сәйкес және экономикалық қызмет көрсеткіштерін санау бойынша халықаралық деңгейде келісілген стандартты жиынтық;</w:t>
      </w:r>
    </w:p>
    <w:bookmarkEnd w:id="21"/>
    <w:bookmarkStart w:name="z25" w:id="22"/>
    <w:p>
      <w:pPr>
        <w:spacing w:after="0"/>
        <w:ind w:left="0"/>
        <w:jc w:val="both"/>
      </w:pPr>
      <w:r>
        <w:rPr>
          <w:rFonts w:ascii="Times New Roman"/>
          <w:b w:val="false"/>
          <w:i w:val="false"/>
          <w:color w:val="000000"/>
          <w:sz w:val="28"/>
        </w:rPr>
        <w:t>
      7) физикалық белгідегі ағындар – натуралдық бірлікте өлшенетін айналымдар;</w:t>
      </w:r>
    </w:p>
    <w:bookmarkEnd w:id="22"/>
    <w:bookmarkStart w:name="z26" w:id="23"/>
    <w:p>
      <w:pPr>
        <w:spacing w:after="0"/>
        <w:ind w:left="0"/>
        <w:jc w:val="both"/>
      </w:pPr>
      <w:r>
        <w:rPr>
          <w:rFonts w:ascii="Times New Roman"/>
          <w:b w:val="false"/>
          <w:i w:val="false"/>
          <w:color w:val="000000"/>
          <w:sz w:val="28"/>
        </w:rPr>
        <w:t>
      8) физикалық белгідегі қорлар – натуралды бірлікте өлшенетін қазіргі уақыттағы активтер саны;</w:t>
      </w:r>
    </w:p>
    <w:bookmarkEnd w:id="23"/>
    <w:bookmarkStart w:name="z27" w:id="24"/>
    <w:p>
      <w:pPr>
        <w:spacing w:after="0"/>
        <w:ind w:left="0"/>
        <w:jc w:val="both"/>
      </w:pPr>
      <w:r>
        <w:rPr>
          <w:rFonts w:ascii="Times New Roman"/>
          <w:b w:val="false"/>
          <w:i w:val="false"/>
          <w:color w:val="000000"/>
          <w:sz w:val="28"/>
        </w:rPr>
        <w:t>
      9) экологиялық-экономикалық есеп жүйесінің орталық негізі – экономика және қоршаған орта арасындағы өзара әрекеттестігін, сондай-ақ экологиялық активтер қорының бар болуын және өзгеруін сипаттайтын көп мақсатты концептуалды негіз.</w:t>
      </w:r>
    </w:p>
    <w:bookmarkEnd w:id="24"/>
    <w:bookmarkStart w:name="z28" w:id="25"/>
    <w:p>
      <w:pPr>
        <w:spacing w:after="0"/>
        <w:ind w:left="0"/>
        <w:jc w:val="left"/>
      </w:pPr>
      <w:r>
        <w:rPr>
          <w:rFonts w:ascii="Times New Roman"/>
          <w:b/>
          <w:i w:val="false"/>
          <w:color w:val="000000"/>
        </w:rPr>
        <w:t xml:space="preserve"> 2-тарау. Экологиялық-экономикалық есеп жүйесінің орталық негізі</w:t>
      </w:r>
      <w:r>
        <w:br/>
      </w:r>
      <w:r>
        <w:rPr>
          <w:rFonts w:ascii="Times New Roman"/>
          <w:b/>
          <w:i w:val="false"/>
          <w:color w:val="000000"/>
        </w:rPr>
        <w:t>және құрылымы</w:t>
      </w:r>
    </w:p>
    <w:bookmarkEnd w:id="25"/>
    <w:bookmarkStart w:name="z29" w:id="26"/>
    <w:p>
      <w:pPr>
        <w:spacing w:after="0"/>
        <w:ind w:left="0"/>
        <w:jc w:val="both"/>
      </w:pPr>
      <w:r>
        <w:rPr>
          <w:rFonts w:ascii="Times New Roman"/>
          <w:b w:val="false"/>
          <w:i w:val="false"/>
          <w:color w:val="000000"/>
          <w:sz w:val="28"/>
        </w:rPr>
        <w:t>
      6. ЭЭЕЖ ресурстардың қорларын және ағындарын қамтитын экологиялық және экономикалық ақпаратты ұйымдастырдың жүйелі тәсілін қарастырады. Ақпарат экологиялық және экономикалық көрсеткіштерді сараптау үшін пайдаланады. Деректер кесте түрінде заттай және құндық түрде, сондай-ақ аралас форматта келтіріледі.</w:t>
      </w:r>
    </w:p>
    <w:bookmarkEnd w:id="26"/>
    <w:bookmarkStart w:name="z30" w:id="27"/>
    <w:p>
      <w:pPr>
        <w:spacing w:after="0"/>
        <w:ind w:left="0"/>
        <w:jc w:val="both"/>
      </w:pPr>
      <w:r>
        <w:rPr>
          <w:rFonts w:ascii="Times New Roman"/>
          <w:b w:val="false"/>
          <w:i w:val="false"/>
          <w:color w:val="000000"/>
          <w:sz w:val="28"/>
        </w:rPr>
        <w:t xml:space="preserve">
      7. ЭЭЕЖ деректер ағынының жүйесі (алғашқы деректерден шоттарға дейін)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 Осы сызбаға сәйкес экологиялық шот қоршаған орта статистикасының кең ауқымын қамтитын 12 шоттардан тұрады. Барлық экологиялық шоттар өзара байланысты.</w:t>
      </w:r>
    </w:p>
    <w:bookmarkEnd w:id="27"/>
    <w:bookmarkStart w:name="z31" w:id="28"/>
    <w:p>
      <w:pPr>
        <w:spacing w:after="0"/>
        <w:ind w:left="0"/>
        <w:jc w:val="both"/>
      </w:pPr>
      <w:r>
        <w:rPr>
          <w:rFonts w:ascii="Times New Roman"/>
          <w:b w:val="false"/>
          <w:i w:val="false"/>
          <w:color w:val="000000"/>
          <w:sz w:val="28"/>
        </w:rPr>
        <w:t xml:space="preserve">
      8. Экологиялық шот үш шоттар тобынан тұрады: </w:t>
      </w:r>
    </w:p>
    <w:bookmarkEnd w:id="28"/>
    <w:bookmarkStart w:name="z32" w:id="29"/>
    <w:p>
      <w:pPr>
        <w:spacing w:after="0"/>
        <w:ind w:left="0"/>
        <w:jc w:val="both"/>
      </w:pPr>
      <w:r>
        <w:rPr>
          <w:rFonts w:ascii="Times New Roman"/>
          <w:b w:val="false"/>
          <w:i w:val="false"/>
          <w:color w:val="000000"/>
          <w:sz w:val="28"/>
        </w:rPr>
        <w:t>
      1) Физикалық және гибридтік ағындық шоттар (1-топ) бес түрлі шоттан тұрады:</w:t>
      </w:r>
    </w:p>
    <w:bookmarkEnd w:id="29"/>
    <w:p>
      <w:pPr>
        <w:spacing w:after="0"/>
        <w:ind w:left="0"/>
        <w:jc w:val="both"/>
      </w:pPr>
      <w:r>
        <w:rPr>
          <w:rFonts w:ascii="Times New Roman"/>
          <w:b w:val="false"/>
          <w:i w:val="false"/>
          <w:color w:val="000000"/>
          <w:sz w:val="28"/>
        </w:rPr>
        <w:t>
      атмосфераға шығарындылар шоты;</w:t>
      </w:r>
    </w:p>
    <w:p>
      <w:pPr>
        <w:spacing w:after="0"/>
        <w:ind w:left="0"/>
        <w:jc w:val="both"/>
      </w:pPr>
      <w:r>
        <w:rPr>
          <w:rFonts w:ascii="Times New Roman"/>
          <w:b w:val="false"/>
          <w:i w:val="false"/>
          <w:color w:val="000000"/>
          <w:sz w:val="28"/>
        </w:rPr>
        <w:t>
      суға төгінділер шоты;</w:t>
      </w:r>
    </w:p>
    <w:p>
      <w:pPr>
        <w:spacing w:after="0"/>
        <w:ind w:left="0"/>
        <w:jc w:val="both"/>
      </w:pPr>
      <w:r>
        <w:rPr>
          <w:rFonts w:ascii="Times New Roman"/>
          <w:b w:val="false"/>
          <w:i w:val="false"/>
          <w:color w:val="000000"/>
          <w:sz w:val="28"/>
        </w:rPr>
        <w:t>
      су ағыны шоты;</w:t>
      </w:r>
    </w:p>
    <w:p>
      <w:pPr>
        <w:spacing w:after="0"/>
        <w:ind w:left="0"/>
        <w:jc w:val="both"/>
      </w:pPr>
      <w:r>
        <w:rPr>
          <w:rFonts w:ascii="Times New Roman"/>
          <w:b w:val="false"/>
          <w:i w:val="false"/>
          <w:color w:val="000000"/>
          <w:sz w:val="28"/>
        </w:rPr>
        <w:t>
      энергетикалық және материалдық ағындық шоты;</w:t>
      </w:r>
    </w:p>
    <w:p>
      <w:pPr>
        <w:spacing w:after="0"/>
        <w:ind w:left="0"/>
        <w:jc w:val="both"/>
      </w:pPr>
      <w:r>
        <w:rPr>
          <w:rFonts w:ascii="Times New Roman"/>
          <w:b w:val="false"/>
          <w:i w:val="false"/>
          <w:color w:val="000000"/>
          <w:sz w:val="28"/>
        </w:rPr>
        <w:t>
      қалдықтар шоты.</w:t>
      </w:r>
    </w:p>
    <w:bookmarkStart w:name="z33" w:id="30"/>
    <w:p>
      <w:pPr>
        <w:spacing w:after="0"/>
        <w:ind w:left="0"/>
        <w:jc w:val="both"/>
      </w:pPr>
      <w:r>
        <w:rPr>
          <w:rFonts w:ascii="Times New Roman"/>
          <w:b w:val="false"/>
          <w:i w:val="false"/>
          <w:color w:val="000000"/>
          <w:sz w:val="28"/>
        </w:rPr>
        <w:t>
      2) Табиғи ресурстар\активтер шоты (2-топ) келесі төрт шоттан тұрады:</w:t>
      </w:r>
    </w:p>
    <w:bookmarkEnd w:id="30"/>
    <w:p>
      <w:pPr>
        <w:spacing w:after="0"/>
        <w:ind w:left="0"/>
        <w:jc w:val="both"/>
      </w:pPr>
      <w:r>
        <w:rPr>
          <w:rFonts w:ascii="Times New Roman"/>
          <w:b w:val="false"/>
          <w:i w:val="false"/>
          <w:color w:val="000000"/>
          <w:sz w:val="28"/>
        </w:rPr>
        <w:t>
      жер қабаты шоты;</w:t>
      </w:r>
    </w:p>
    <w:p>
      <w:pPr>
        <w:spacing w:after="0"/>
        <w:ind w:left="0"/>
        <w:jc w:val="both"/>
      </w:pPr>
      <w:r>
        <w:rPr>
          <w:rFonts w:ascii="Times New Roman"/>
          <w:b w:val="false"/>
          <w:i w:val="false"/>
          <w:color w:val="000000"/>
          <w:sz w:val="28"/>
        </w:rPr>
        <w:t>
      орман ресурстарының шоты;</w:t>
      </w:r>
    </w:p>
    <w:p>
      <w:pPr>
        <w:spacing w:after="0"/>
        <w:ind w:left="0"/>
        <w:jc w:val="both"/>
      </w:pPr>
      <w:r>
        <w:rPr>
          <w:rFonts w:ascii="Times New Roman"/>
          <w:b w:val="false"/>
          <w:i w:val="false"/>
          <w:color w:val="000000"/>
          <w:sz w:val="28"/>
        </w:rPr>
        <w:t>
      су қорының шоты;</w:t>
      </w:r>
    </w:p>
    <w:p>
      <w:pPr>
        <w:spacing w:after="0"/>
        <w:ind w:left="0"/>
        <w:jc w:val="both"/>
      </w:pPr>
      <w:r>
        <w:rPr>
          <w:rFonts w:ascii="Times New Roman"/>
          <w:b w:val="false"/>
          <w:i w:val="false"/>
          <w:color w:val="000000"/>
          <w:sz w:val="28"/>
        </w:rPr>
        <w:t>
      минералды және энергетикалық ресурстар шоты.</w:t>
      </w:r>
    </w:p>
    <w:bookmarkStart w:name="z34" w:id="31"/>
    <w:p>
      <w:pPr>
        <w:spacing w:after="0"/>
        <w:ind w:left="0"/>
        <w:jc w:val="both"/>
      </w:pPr>
      <w:r>
        <w:rPr>
          <w:rFonts w:ascii="Times New Roman"/>
          <w:b w:val="false"/>
          <w:i w:val="false"/>
          <w:color w:val="000000"/>
          <w:sz w:val="28"/>
        </w:rPr>
        <w:t>
      3) Экологиялық қызмет шоты (3-топ) үш шот түрінен тұрады:</w:t>
      </w:r>
    </w:p>
    <w:bookmarkEnd w:id="31"/>
    <w:p>
      <w:pPr>
        <w:spacing w:after="0"/>
        <w:ind w:left="0"/>
        <w:jc w:val="both"/>
      </w:pPr>
      <w:r>
        <w:rPr>
          <w:rFonts w:ascii="Times New Roman"/>
          <w:b w:val="false"/>
          <w:i w:val="false"/>
          <w:color w:val="000000"/>
          <w:sz w:val="28"/>
        </w:rPr>
        <w:t>
      қоршаған ортаға жұмсалған шығындар шоты;</w:t>
      </w:r>
    </w:p>
    <w:p>
      <w:pPr>
        <w:spacing w:after="0"/>
        <w:ind w:left="0"/>
        <w:jc w:val="both"/>
      </w:pPr>
      <w:r>
        <w:rPr>
          <w:rFonts w:ascii="Times New Roman"/>
          <w:b w:val="false"/>
          <w:i w:val="false"/>
          <w:color w:val="000000"/>
          <w:sz w:val="28"/>
        </w:rPr>
        <w:t>
      экологиялық салықтар және субсидиялар шоты;</w:t>
      </w:r>
    </w:p>
    <w:p>
      <w:pPr>
        <w:spacing w:after="0"/>
        <w:ind w:left="0"/>
        <w:jc w:val="both"/>
      </w:pPr>
      <w:r>
        <w:rPr>
          <w:rFonts w:ascii="Times New Roman"/>
          <w:b w:val="false"/>
          <w:i w:val="false"/>
          <w:color w:val="000000"/>
          <w:sz w:val="28"/>
        </w:rPr>
        <w:t>
      экологиялық тауарлар және қызмет секторы шоты.</w:t>
      </w:r>
    </w:p>
    <w:p>
      <w:pPr>
        <w:spacing w:after="0"/>
        <w:ind w:left="0"/>
        <w:jc w:val="both"/>
      </w:pPr>
      <w:r>
        <w:rPr>
          <w:rFonts w:ascii="Times New Roman"/>
          <w:b w:val="false"/>
          <w:i w:val="false"/>
          <w:color w:val="000000"/>
          <w:sz w:val="28"/>
        </w:rPr>
        <w:t>
      ЭЭЕЖ енгізудің модульдік және икемді тәсілі Ұлттық статистика қызметтеріне өздерінің мүдделеріне және алғашқы дерек көздерінің болуына байланысты экологиялық шоттарды кезеңмен енгізуге мүмкіндік береді. ЭЭЕЖ құрылымы оны бөлігімен де, толықтай да тиімді пайдалануға мүмкіндік береді.</w:t>
      </w:r>
    </w:p>
    <w:bookmarkStart w:name="z35" w:id="32"/>
    <w:p>
      <w:pPr>
        <w:spacing w:after="0"/>
        <w:ind w:left="0"/>
        <w:jc w:val="left"/>
      </w:pPr>
      <w:r>
        <w:rPr>
          <w:rFonts w:ascii="Times New Roman"/>
          <w:b/>
          <w:i w:val="false"/>
          <w:color w:val="000000"/>
        </w:rPr>
        <w:t xml:space="preserve"> 3-тарау. Ұлттық деңгейде экологиялық шотты құрастыру үшін</w:t>
      </w:r>
      <w:r>
        <w:br/>
      </w:r>
      <w:r>
        <w:rPr>
          <w:rFonts w:ascii="Times New Roman"/>
          <w:b/>
          <w:i w:val="false"/>
          <w:color w:val="000000"/>
        </w:rPr>
        <w:t>алғашқы көрсеткіштерді қалыптастыру</w:t>
      </w:r>
    </w:p>
    <w:bookmarkEnd w:id="32"/>
    <w:bookmarkStart w:name="z36" w:id="33"/>
    <w:p>
      <w:pPr>
        <w:spacing w:after="0"/>
        <w:ind w:left="0"/>
        <w:jc w:val="both"/>
      </w:pPr>
      <w:r>
        <w:rPr>
          <w:rFonts w:ascii="Times New Roman"/>
          <w:b w:val="false"/>
          <w:i w:val="false"/>
          <w:color w:val="000000"/>
          <w:sz w:val="28"/>
        </w:rPr>
        <w:t>
      9. ЭЭЕЖ орталық негізінің экологиялық шоттарын қалыптастыру кезінде қолданылатын алғашқы көрсеткіштер қоршаған орта статистикасын жүргізу үдерісінде қалыптастырылады. Қазақстан Республикасының экологиялық көрсеткіштер жүйесі ресми статистикалық және әкімшілік дерек көздерінің негізінде қалыптастырылады.</w:t>
      </w:r>
    </w:p>
    <w:bookmarkEnd w:id="33"/>
    <w:bookmarkStart w:name="z37" w:id="34"/>
    <w:p>
      <w:pPr>
        <w:spacing w:after="0"/>
        <w:ind w:left="0"/>
        <w:jc w:val="both"/>
      </w:pPr>
      <w:r>
        <w:rPr>
          <w:rFonts w:ascii="Times New Roman"/>
          <w:b w:val="false"/>
          <w:i w:val="false"/>
          <w:color w:val="000000"/>
          <w:sz w:val="28"/>
        </w:rPr>
        <w:t>
      10. Халықаралық деңгейде салыстырмалы деректер алуға мүмкіндік беретін қоршаған ортаны қорғау статистикасы саласындағы көрсеткіштер жүйесі, жіктелімдер және есепке алулар Біріккен Ұлттар Ұйымының Европалық Экономика Комиссиясының (БҰҰ ЕЭК), Экономикалық ынтымақтастық және даму ұйымының (ЭЫДҰ), Европалық кеңестің статистикалық қызметі (ЕКСҚ) және Біріккен Ұлттар Ұйымы Статистикалық бөлімінің (БҰҰСБ) ұсынымдарына негізделген.</w:t>
      </w:r>
    </w:p>
    <w:bookmarkEnd w:id="34"/>
    <w:bookmarkStart w:name="z38" w:id="35"/>
    <w:p>
      <w:pPr>
        <w:spacing w:after="0"/>
        <w:ind w:left="0"/>
        <w:jc w:val="both"/>
      </w:pPr>
      <w:r>
        <w:rPr>
          <w:rFonts w:ascii="Times New Roman"/>
          <w:b w:val="false"/>
          <w:i w:val="false"/>
          <w:color w:val="000000"/>
          <w:sz w:val="28"/>
        </w:rPr>
        <w:t xml:space="preserve">
      11. ЭЭЕЖ енгізу тәсілдеріне сәйкес ұлттық деңгейде кезеңмен келесі экологиялық шоттар енгізілуде: </w:t>
      </w:r>
    </w:p>
    <w:bookmarkEnd w:id="35"/>
    <w:p>
      <w:pPr>
        <w:spacing w:after="0"/>
        <w:ind w:left="0"/>
        <w:jc w:val="both"/>
      </w:pPr>
      <w:r>
        <w:rPr>
          <w:rFonts w:ascii="Times New Roman"/>
          <w:b w:val="false"/>
          <w:i w:val="false"/>
          <w:color w:val="000000"/>
          <w:sz w:val="28"/>
        </w:rPr>
        <w:t>
      атмосфераға шығарындылар;</w:t>
      </w:r>
    </w:p>
    <w:p>
      <w:pPr>
        <w:spacing w:after="0"/>
        <w:ind w:left="0"/>
        <w:jc w:val="both"/>
      </w:pPr>
      <w:r>
        <w:rPr>
          <w:rFonts w:ascii="Times New Roman"/>
          <w:b w:val="false"/>
          <w:i w:val="false"/>
          <w:color w:val="000000"/>
          <w:sz w:val="28"/>
        </w:rPr>
        <w:t>
      қалдықтар;</w:t>
      </w:r>
    </w:p>
    <w:p>
      <w:pPr>
        <w:spacing w:after="0"/>
        <w:ind w:left="0"/>
        <w:jc w:val="both"/>
      </w:pPr>
      <w:r>
        <w:rPr>
          <w:rFonts w:ascii="Times New Roman"/>
          <w:b w:val="false"/>
          <w:i w:val="false"/>
          <w:color w:val="000000"/>
          <w:sz w:val="28"/>
        </w:rPr>
        <w:t xml:space="preserve">
      қоршаған ортаны қорғауға жұмсалған жалпы шығындар. </w:t>
      </w:r>
    </w:p>
    <w:p>
      <w:pPr>
        <w:spacing w:after="0"/>
        <w:ind w:left="0"/>
        <w:jc w:val="both"/>
      </w:pPr>
      <w:r>
        <w:rPr>
          <w:rFonts w:ascii="Times New Roman"/>
          <w:b w:val="false"/>
          <w:i w:val="false"/>
          <w:color w:val="000000"/>
          <w:sz w:val="28"/>
        </w:rPr>
        <w:t>
      Осы әдістемеде аталған шоттарды құрастыру үшін алғашқы деректерді қалыптастыру үдерісінің қадамдары сипатталған.</w:t>
      </w:r>
    </w:p>
    <w:bookmarkStart w:name="z39" w:id="36"/>
    <w:p>
      <w:pPr>
        <w:spacing w:after="0"/>
        <w:ind w:left="0"/>
        <w:jc w:val="left"/>
      </w:pPr>
      <w:r>
        <w:rPr>
          <w:rFonts w:ascii="Times New Roman"/>
          <w:b/>
          <w:i w:val="false"/>
          <w:color w:val="000000"/>
        </w:rPr>
        <w:t xml:space="preserve"> 1-параграф. Атмосфераға шығарындылар шотының алғашқы</w:t>
      </w:r>
      <w:r>
        <w:br/>
      </w:r>
      <w:r>
        <w:rPr>
          <w:rFonts w:ascii="Times New Roman"/>
          <w:b/>
          <w:i w:val="false"/>
          <w:color w:val="000000"/>
        </w:rPr>
        <w:t>көрсеткіштерін қалыптастыру</w:t>
      </w:r>
    </w:p>
    <w:bookmarkEnd w:id="36"/>
    <w:bookmarkStart w:name="z40" w:id="37"/>
    <w:p>
      <w:pPr>
        <w:spacing w:after="0"/>
        <w:ind w:left="0"/>
        <w:jc w:val="both"/>
      </w:pPr>
      <w:r>
        <w:rPr>
          <w:rFonts w:ascii="Times New Roman"/>
          <w:b w:val="false"/>
          <w:i w:val="false"/>
          <w:color w:val="000000"/>
          <w:sz w:val="28"/>
        </w:rPr>
        <w:t>
      12. Атмосфераға шығарындылар шоты (бұдан әрі – АШШ) экономикалық жүйедегі шаруашылық субъектілерден атмосфераға газ тәрізді және дисперстік материалдар ағынын тіркейді.</w:t>
      </w:r>
    </w:p>
    <w:bookmarkEnd w:id="37"/>
    <w:bookmarkStart w:name="z41" w:id="38"/>
    <w:p>
      <w:pPr>
        <w:spacing w:after="0"/>
        <w:ind w:left="0"/>
        <w:jc w:val="both"/>
      </w:pPr>
      <w:r>
        <w:rPr>
          <w:rFonts w:ascii="Times New Roman"/>
          <w:b w:val="false"/>
          <w:i w:val="false"/>
          <w:color w:val="000000"/>
          <w:sz w:val="28"/>
        </w:rPr>
        <w:t xml:space="preserve">
      13. Атмосфераға шығарындылар шотын құрастыру үшін қолданылатын негізгі алғашқы көрсеткіштер және оларды есептеу алгоритмі ұлттық ерекшеліктерді және деректердің болуын ескере отырып, осы Әдістемеге </w:t>
      </w:r>
    </w:p>
    <w:bookmarkEnd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келтірілген атмосфераға шығарындылар шотының құрылымына сәйкес анықталады.</w:t>
      </w:r>
    </w:p>
    <w:bookmarkStart w:name="z42" w:id="39"/>
    <w:p>
      <w:pPr>
        <w:spacing w:after="0"/>
        <w:ind w:left="0"/>
        <w:jc w:val="both"/>
      </w:pPr>
      <w:r>
        <w:rPr>
          <w:rFonts w:ascii="Times New Roman"/>
          <w:b w:val="false"/>
          <w:i w:val="false"/>
          <w:color w:val="000000"/>
          <w:sz w:val="28"/>
        </w:rPr>
        <w:t xml:space="preserve">
      14. Атмосфераға шығарындылар өндіріс үдерістерінен, тұтыну және жиналу нәтижесінде мекемелер және үй шаруашылықтарының атмосфераға шығаратын газ тәріздес және қатты заттары болып табылады. </w:t>
      </w:r>
    </w:p>
    <w:bookmarkEnd w:id="39"/>
    <w:bookmarkStart w:name="z43" w:id="40"/>
    <w:p>
      <w:pPr>
        <w:spacing w:after="0"/>
        <w:ind w:left="0"/>
        <w:jc w:val="both"/>
      </w:pPr>
      <w:r>
        <w:rPr>
          <w:rFonts w:ascii="Times New Roman"/>
          <w:b w:val="false"/>
          <w:i w:val="false"/>
          <w:color w:val="000000"/>
          <w:sz w:val="28"/>
        </w:rPr>
        <w:t>
      15. Атмосфераға шығарындылар шоты стационарлық және жылжымалы ластау көздерінен атмосфераға ластайтын заттар шығарындылардың көлемі жөніндегі ақпаратты құрайды.</w:t>
      </w:r>
    </w:p>
    <w:bookmarkEnd w:id="40"/>
    <w:bookmarkStart w:name="z44" w:id="41"/>
    <w:p>
      <w:pPr>
        <w:spacing w:after="0"/>
        <w:ind w:left="0"/>
        <w:jc w:val="both"/>
      </w:pPr>
      <w:r>
        <w:rPr>
          <w:rFonts w:ascii="Times New Roman"/>
          <w:b w:val="false"/>
          <w:i w:val="false"/>
          <w:color w:val="000000"/>
          <w:sz w:val="28"/>
        </w:rPr>
        <w:t>
      16. Атмосфераға шығарындылар шотын есептеу антропогендік шығарындыларға, атмосфераға адам шығарған шығарындыларға баса назар аударылады және өлшеу (есептеу) әдісімен жүргізіледі. Табиғи көздерден атмосфераға шығарындылар (мысалы, вулкандар, орман өрті және басқалар) есепке алынбайды.</w:t>
      </w:r>
    </w:p>
    <w:bookmarkEnd w:id="41"/>
    <w:bookmarkStart w:name="z45" w:id="42"/>
    <w:p>
      <w:pPr>
        <w:spacing w:after="0"/>
        <w:ind w:left="0"/>
        <w:jc w:val="both"/>
      </w:pPr>
      <w:r>
        <w:rPr>
          <w:rFonts w:ascii="Times New Roman"/>
          <w:b w:val="false"/>
          <w:i w:val="false"/>
          <w:color w:val="000000"/>
          <w:sz w:val="28"/>
        </w:rPr>
        <w:t>
      17. Атмосфераға шығарындылар шоты өндірістік бірліктер тобы болып табылатын экономиканың барлық салаларын, сондай-ақ үй шаруашылықтарын қамтиды. Үй шаруашылықтарының тұтынуы тікелей атмосфераға шығарындылармен байланысты болған жағдайда олар салалардан бөлек тұтынушы ретінде қарастырылады. Үй шаруашылықтары атмосфераға тікелей шығарындыларды жіберетін ірі көздер болып табылады және атмосфераға шығарынды тұрғысынан үш ішкі классқа бөлінеді:</w:t>
      </w:r>
    </w:p>
    <w:bookmarkEnd w:id="42"/>
    <w:p>
      <w:pPr>
        <w:spacing w:after="0"/>
        <w:ind w:left="0"/>
        <w:jc w:val="both"/>
      </w:pPr>
      <w:r>
        <w:rPr>
          <w:rFonts w:ascii="Times New Roman"/>
          <w:b w:val="false"/>
          <w:i w:val="false"/>
          <w:color w:val="000000"/>
          <w:sz w:val="28"/>
        </w:rPr>
        <w:t>
      көлік;</w:t>
      </w:r>
    </w:p>
    <w:p>
      <w:pPr>
        <w:spacing w:after="0"/>
        <w:ind w:left="0"/>
        <w:jc w:val="both"/>
      </w:pPr>
      <w:r>
        <w:rPr>
          <w:rFonts w:ascii="Times New Roman"/>
          <w:b w:val="false"/>
          <w:i w:val="false"/>
          <w:color w:val="000000"/>
          <w:sz w:val="28"/>
        </w:rPr>
        <w:t>
      жылыту/суыту;</w:t>
      </w:r>
    </w:p>
    <w:p>
      <w:pPr>
        <w:spacing w:after="0"/>
        <w:ind w:left="0"/>
        <w:jc w:val="both"/>
      </w:pPr>
      <w:r>
        <w:rPr>
          <w:rFonts w:ascii="Times New Roman"/>
          <w:b w:val="false"/>
          <w:i w:val="false"/>
          <w:color w:val="000000"/>
          <w:sz w:val="28"/>
        </w:rPr>
        <w:t xml:space="preserve">
      басқалары. </w:t>
      </w:r>
    </w:p>
    <w:bookmarkStart w:name="z46" w:id="43"/>
    <w:p>
      <w:pPr>
        <w:spacing w:after="0"/>
        <w:ind w:left="0"/>
        <w:jc w:val="both"/>
      </w:pPr>
      <w:r>
        <w:rPr>
          <w:rFonts w:ascii="Times New Roman"/>
          <w:b w:val="false"/>
          <w:i w:val="false"/>
          <w:color w:val="000000"/>
          <w:sz w:val="28"/>
        </w:rPr>
        <w:t xml:space="preserve">
      18. Өндіріс, тұтыну және жинау үдерісі нәтижесінде атмосфераға шығарындылар бойынша деректер АШШ-да есепті жылға есептеледі. Коммуналдық қалдықтарды орналастыруға арналған бақыланатын полигондардан атмосфераға шығарындылар өткен кезеңдерде өндіріс, тұтыну және жинау нәтижесіндегі шығарындыларды көрсетеді. Коммуналдық қалдықтарды орналастыруға арналған бақыланатын қоқыс полигондардан атмосфераға шығарындылар көлемі атмосфераға шығарындыларды есептеу алгоритміне сәйкес экономика салалары бойынша шығарындылар көлемінде есептелмейді. </w:t>
      </w:r>
    </w:p>
    <w:bookmarkEnd w:id="43"/>
    <w:bookmarkStart w:name="z47" w:id="44"/>
    <w:p>
      <w:pPr>
        <w:spacing w:after="0"/>
        <w:ind w:left="0"/>
        <w:jc w:val="both"/>
      </w:pPr>
      <w:r>
        <w:rPr>
          <w:rFonts w:ascii="Times New Roman"/>
          <w:b w:val="false"/>
          <w:i w:val="false"/>
          <w:color w:val="000000"/>
          <w:sz w:val="28"/>
        </w:rPr>
        <w:t>
      19. Атмосфералық ауаға шығарындылардың жалпы көлемі келесі формула бойынша есептеледі:</w:t>
      </w:r>
    </w:p>
    <w:bookmarkEnd w:id="44"/>
    <w:p>
      <w:pPr>
        <w:spacing w:after="0"/>
        <w:ind w:left="0"/>
        <w:jc w:val="both"/>
      </w:pPr>
      <w:r>
        <w:rPr>
          <w:rFonts w:ascii="Times New Roman"/>
          <w:b w:val="false"/>
          <w:i w:val="false"/>
          <w:color w:val="000000"/>
          <w:sz w:val="28"/>
        </w:rPr>
        <w:t>
                        V</w:t>
      </w:r>
      <w:r>
        <w:rPr>
          <w:rFonts w:ascii="Times New Roman"/>
          <w:b w:val="false"/>
          <w:i w:val="false"/>
          <w:color w:val="000000"/>
          <w:vertAlign w:val="subscript"/>
        </w:rPr>
        <w:t>(барлығы</w:t>
      </w:r>
      <w:r>
        <w:rPr>
          <w:rFonts w:ascii="Times New Roman"/>
          <w:b w:val="false"/>
          <w:i w:val="false"/>
          <w:color w:val="000000"/>
          <w:sz w:val="28"/>
        </w:rPr>
        <w:t>)=V</w:t>
      </w:r>
      <w:r>
        <w:rPr>
          <w:rFonts w:ascii="Times New Roman"/>
          <w:b w:val="false"/>
          <w:i w:val="false"/>
          <w:color w:val="000000"/>
          <w:vertAlign w:val="subscript"/>
        </w:rPr>
        <w:t>(с)</w:t>
      </w:r>
      <w:r>
        <w:rPr>
          <w:rFonts w:ascii="Times New Roman"/>
          <w:b w:val="false"/>
          <w:i w:val="false"/>
          <w:color w:val="000000"/>
          <w:sz w:val="28"/>
        </w:rPr>
        <w:t xml:space="preserve"> + V</w:t>
      </w:r>
      <w:r>
        <w:rPr>
          <w:rFonts w:ascii="Times New Roman"/>
          <w:b w:val="false"/>
          <w:i w:val="false"/>
          <w:color w:val="000000"/>
          <w:vertAlign w:val="subscript"/>
        </w:rPr>
        <w:t>(ү)</w:t>
      </w:r>
      <w:r>
        <w:rPr>
          <w:rFonts w:ascii="Times New Roman"/>
          <w:b w:val="false"/>
          <w:i w:val="false"/>
          <w:color w:val="000000"/>
          <w:sz w:val="28"/>
        </w:rPr>
        <w:t>+V</w:t>
      </w:r>
      <w:r>
        <w:rPr>
          <w:rFonts w:ascii="Times New Roman"/>
          <w:b w:val="false"/>
          <w:i w:val="false"/>
          <w:color w:val="000000"/>
          <w:vertAlign w:val="subscript"/>
        </w:rPr>
        <w:t>(п)</w:t>
      </w:r>
      <w:r>
        <w:rPr>
          <w:rFonts w:ascii="Times New Roman"/>
          <w:b w:val="false"/>
          <w:i w:val="false"/>
          <w:color w:val="000000"/>
          <w:sz w:val="28"/>
        </w:rPr>
        <w:t xml:space="preserve">, </w:t>
      </w:r>
      <w:r>
        <w:rPr>
          <w:rFonts w:ascii="Times New Roman"/>
          <w:b w:val="false"/>
          <w:i w:val="false"/>
          <w:color w:val="000000"/>
          <w:vertAlign w:val="subscript"/>
        </w:rPr>
        <w:t>)</w:t>
      </w:r>
      <w:r>
        <w:rPr>
          <w:rFonts w:ascii="Times New Roman"/>
          <w:b w:val="false"/>
          <w:i w:val="false"/>
          <w:color w:val="000000"/>
          <w:sz w:val="28"/>
        </w:rPr>
        <w:t>,                (1)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V(барлығы) – атмосфералық ауаға шығарындылардың жалпы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w:t>
      </w:r>
      <w:r>
        <w:rPr>
          <w:rFonts w:ascii="Times New Roman"/>
          <w:b w:val="false"/>
          <w:i w:val="false"/>
          <w:color w:val="000000"/>
          <w:sz w:val="28"/>
        </w:rPr>
        <w:t xml:space="preserve"> – экономика салалары бойынша шығарындылар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(ү)</w:t>
      </w:r>
      <w:r>
        <w:rPr>
          <w:rFonts w:ascii="Times New Roman"/>
          <w:b w:val="false"/>
          <w:i w:val="false"/>
          <w:color w:val="000000"/>
          <w:sz w:val="28"/>
        </w:rPr>
        <w:t xml:space="preserve"> – үй шаруашылықтарынан шыққан шығарындылар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w:t>
      </w:r>
      <w:r>
        <w:rPr>
          <w:rFonts w:ascii="Times New Roman"/>
          <w:b w:val="false"/>
          <w:i w:val="false"/>
          <w:color w:val="000000"/>
          <w:sz w:val="28"/>
        </w:rPr>
        <w:t xml:space="preserve"> – коммуналдық қалдықтарды орналастыру үшін арналған бақыланатын қоқыс полигондарынан шыққан шығарындылар көлемі.</w:t>
      </w:r>
    </w:p>
    <w:bookmarkStart w:name="z49" w:id="45"/>
    <w:p>
      <w:pPr>
        <w:spacing w:after="0"/>
        <w:ind w:left="0"/>
        <w:jc w:val="both"/>
      </w:pPr>
      <w:r>
        <w:rPr>
          <w:rFonts w:ascii="Times New Roman"/>
          <w:b w:val="false"/>
          <w:i w:val="false"/>
          <w:color w:val="000000"/>
          <w:sz w:val="28"/>
        </w:rPr>
        <w:t>
            20. Экономика салалары бойынша ластау заттарының шығарындыларының көлемі өндірістік бірліктегі экономикалық қызмет түрлері шығарындыларының жиынтығы ретінде анықталады:</w:t>
      </w:r>
    </w:p>
    <w:bookmarkEnd w:id="4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(б)</w:t>
      </w:r>
      <w:r>
        <w:rPr>
          <w:rFonts w:ascii="Times New Roman"/>
          <w:b w:val="false"/>
          <w:i w:val="false"/>
          <w:color w:val="000000"/>
          <w:sz w:val="28"/>
        </w:rPr>
        <w:t>=V</w:t>
      </w:r>
      <w:r>
        <w:rPr>
          <w:rFonts w:ascii="Times New Roman"/>
          <w:b w:val="false"/>
          <w:i w:val="false"/>
          <w:color w:val="000000"/>
          <w:vertAlign w:val="subscript"/>
        </w:rPr>
        <w:t>(аш)</w:t>
      </w:r>
      <w:r>
        <w:rPr>
          <w:rFonts w:ascii="Times New Roman"/>
          <w:b w:val="false"/>
          <w:i w:val="false"/>
          <w:color w:val="000000"/>
          <w:sz w:val="28"/>
        </w:rPr>
        <w:t>+ V</w:t>
      </w:r>
      <w:r>
        <w:rPr>
          <w:rFonts w:ascii="Times New Roman"/>
          <w:b w:val="false"/>
          <w:i w:val="false"/>
          <w:color w:val="000000"/>
          <w:vertAlign w:val="subscript"/>
        </w:rPr>
        <w:t>(кө)</w:t>
      </w:r>
      <w:r>
        <w:rPr>
          <w:rFonts w:ascii="Times New Roman"/>
          <w:b w:val="false"/>
          <w:i w:val="false"/>
          <w:color w:val="000000"/>
          <w:sz w:val="28"/>
        </w:rPr>
        <w:t>+V</w:t>
      </w:r>
      <w:r>
        <w:rPr>
          <w:rFonts w:ascii="Times New Roman"/>
          <w:b w:val="false"/>
          <w:i w:val="false"/>
          <w:color w:val="000000"/>
          <w:vertAlign w:val="subscript"/>
        </w:rPr>
        <w:t>(өө)</w:t>
      </w:r>
      <w:r>
        <w:rPr>
          <w:rFonts w:ascii="Times New Roman"/>
          <w:b w:val="false"/>
          <w:i w:val="false"/>
          <w:color w:val="000000"/>
          <w:sz w:val="28"/>
        </w:rPr>
        <w:t>+V</w:t>
      </w:r>
      <w:r>
        <w:rPr>
          <w:rFonts w:ascii="Times New Roman"/>
          <w:b w:val="false"/>
          <w:i w:val="false"/>
          <w:color w:val="000000"/>
          <w:vertAlign w:val="subscript"/>
        </w:rPr>
        <w:t>(к)</w:t>
      </w:r>
      <w:r>
        <w:rPr>
          <w:rFonts w:ascii="Times New Roman"/>
          <w:b w:val="false"/>
          <w:i w:val="false"/>
          <w:color w:val="000000"/>
          <w:sz w:val="28"/>
        </w:rPr>
        <w:t>+ V</w:t>
      </w:r>
      <w:r>
        <w:rPr>
          <w:rFonts w:ascii="Times New Roman"/>
          <w:b w:val="false"/>
          <w:i w:val="false"/>
          <w:color w:val="000000"/>
          <w:vertAlign w:val="subscript"/>
        </w:rPr>
        <w:t>(өс)</w:t>
      </w:r>
      <w:r>
        <w:rPr>
          <w:rFonts w:ascii="Times New Roman"/>
          <w:b w:val="false"/>
          <w:i w:val="false"/>
          <w:color w:val="000000"/>
          <w:sz w:val="28"/>
        </w:rPr>
        <w:t>,              (2)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(б)</w:t>
      </w:r>
      <w:r>
        <w:rPr>
          <w:rFonts w:ascii="Times New Roman"/>
          <w:b w:val="false"/>
          <w:i w:val="false"/>
          <w:color w:val="000000"/>
          <w:sz w:val="28"/>
        </w:rPr>
        <w:t xml:space="preserve"> – экономика салалары бойынша шығарындылардың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(аш)</w:t>
      </w:r>
      <w:r>
        <w:rPr>
          <w:rFonts w:ascii="Times New Roman"/>
          <w:b w:val="false"/>
          <w:i w:val="false"/>
          <w:color w:val="000000"/>
          <w:sz w:val="28"/>
        </w:rPr>
        <w:t xml:space="preserve"> – ауыл шаруашылығынан шығарындылар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(кө)</w:t>
      </w:r>
      <w:r>
        <w:rPr>
          <w:rFonts w:ascii="Times New Roman"/>
          <w:b w:val="false"/>
          <w:i w:val="false"/>
          <w:color w:val="000000"/>
          <w:sz w:val="28"/>
        </w:rPr>
        <w:t xml:space="preserve"> – кен өндіру өнеркәсібінен шығарындылар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(өө)</w:t>
      </w:r>
      <w:r>
        <w:rPr>
          <w:rFonts w:ascii="Times New Roman"/>
          <w:b w:val="false"/>
          <w:i w:val="false"/>
          <w:color w:val="000000"/>
          <w:sz w:val="28"/>
        </w:rPr>
        <w:t xml:space="preserve"> – өңдеу өнеркәсібінен шығарындылар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w:t>
      </w:r>
      <w:r>
        <w:rPr>
          <w:rFonts w:ascii="Times New Roman"/>
          <w:b w:val="false"/>
          <w:i w:val="false"/>
          <w:color w:val="000000"/>
          <w:sz w:val="28"/>
        </w:rPr>
        <w:t xml:space="preserve"> – көлік саласынан шығарындылар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(өс)</w:t>
      </w:r>
      <w:r>
        <w:rPr>
          <w:rFonts w:ascii="Times New Roman"/>
          <w:b w:val="false"/>
          <w:i w:val="false"/>
          <w:color w:val="000000"/>
          <w:sz w:val="28"/>
        </w:rPr>
        <w:t xml:space="preserve"> – өзге де салалардан шығарындылар көлемі. </w:t>
      </w:r>
    </w:p>
    <w:bookmarkStart w:name="z48" w:id="46"/>
    <w:p>
      <w:pPr>
        <w:spacing w:after="0"/>
        <w:ind w:left="0"/>
        <w:jc w:val="both"/>
      </w:pPr>
      <w:r>
        <w:rPr>
          <w:rFonts w:ascii="Times New Roman"/>
          <w:b w:val="false"/>
          <w:i w:val="false"/>
          <w:color w:val="000000"/>
          <w:sz w:val="28"/>
        </w:rPr>
        <w:t>
      21. Үй шаруашылықтарының атмосфераға шығарындылар және энергетика статистикасының жалпымемлекеттік статистикалық байқауының деректері атмосфераға шығарындылар шотының көрсеткіштерін қалыптастыру үшін ақпараттың негізгі көздері болып табылады.</w:t>
      </w:r>
    </w:p>
    <w:bookmarkEnd w:id="46"/>
    <w:bookmarkStart w:name="z50" w:id="47"/>
    <w:p>
      <w:pPr>
        <w:spacing w:after="0"/>
        <w:ind w:left="0"/>
        <w:jc w:val="both"/>
      </w:pPr>
      <w:r>
        <w:rPr>
          <w:rFonts w:ascii="Times New Roman"/>
          <w:b w:val="false"/>
          <w:i w:val="false"/>
          <w:color w:val="000000"/>
          <w:sz w:val="28"/>
        </w:rPr>
        <w:t>
      22. Стационарлық көздерден ластаушы заттардың шығарындылары көрсеткішін қалыптастыру үшін атмосфералық ауаны қорғау жөніндегі жыл сайынғы жалпымемлекеттік статистикалық байқау деректері қолданылады. Атмосфераға жалпы ластаушы шығарындыларына және тазарту құралдарының болуына қарамастан ауаны ластайтын тұрақты көздері бар шаруашылық субъектілері атмосфераға ластаушы затардың шығарындылары бойынша жалпымемлекеттік статистикалық байқау бірлігі болып табылады.</w:t>
      </w:r>
    </w:p>
    <w:bookmarkEnd w:id="47"/>
    <w:bookmarkStart w:name="z51" w:id="48"/>
    <w:p>
      <w:pPr>
        <w:spacing w:after="0"/>
        <w:ind w:left="0"/>
        <w:jc w:val="both"/>
      </w:pPr>
      <w:r>
        <w:rPr>
          <w:rFonts w:ascii="Times New Roman"/>
          <w:b w:val="false"/>
          <w:i w:val="false"/>
          <w:color w:val="000000"/>
          <w:sz w:val="28"/>
        </w:rPr>
        <w:t xml:space="preserve">
      23. Стационарлық көздерден атмосфераға ластаушы заттар шығарындылары бойынша деректерді жинау Заңның </w:t>
      </w:r>
      <w:r>
        <w:rPr>
          <w:rFonts w:ascii="Times New Roman"/>
          <w:b w:val="false"/>
          <w:i w:val="false"/>
          <w:color w:val="000000"/>
          <w:sz w:val="28"/>
        </w:rPr>
        <w:t>12-бабы</w:t>
      </w:r>
      <w:r>
        <w:rPr>
          <w:rFonts w:ascii="Times New Roman"/>
          <w:b w:val="false"/>
          <w:i w:val="false"/>
          <w:color w:val="000000"/>
          <w:sz w:val="28"/>
        </w:rPr>
        <w:t xml:space="preserve"> 8-тармақшасына сәйкес "Ерекше ластаушы заттардың анықтамалығына" сай заттардың түрлері бойынша жүзеге асырылады. </w:t>
      </w:r>
    </w:p>
    <w:bookmarkEnd w:id="48"/>
    <w:bookmarkStart w:name="z52" w:id="49"/>
    <w:p>
      <w:pPr>
        <w:spacing w:after="0"/>
        <w:ind w:left="0"/>
        <w:jc w:val="both"/>
      </w:pPr>
      <w:r>
        <w:rPr>
          <w:rFonts w:ascii="Times New Roman"/>
          <w:b w:val="false"/>
          <w:i w:val="false"/>
          <w:color w:val="000000"/>
          <w:sz w:val="28"/>
        </w:rPr>
        <w:t>
      24. "Ерекше ластайтын заттардың анықтамалығында" атмосфераға шығарындылар шотын қамтитын ауаны ластаушы заттардың және дисперстік құрамдардың келесі негізгі түрлері келтірілген (қатты бөлшектер диаметрі 10 мкм (ҚБ</w:t>
      </w:r>
      <w:r>
        <w:rPr>
          <w:rFonts w:ascii="Times New Roman"/>
          <w:b w:val="false"/>
          <w:i w:val="false"/>
          <w:color w:val="000000"/>
          <w:vertAlign w:val="subscript"/>
        </w:rPr>
        <w:t>10</w:t>
      </w:r>
      <w:r>
        <w:rPr>
          <w:rFonts w:ascii="Times New Roman"/>
          <w:b w:val="false"/>
          <w:i w:val="false"/>
          <w:color w:val="000000"/>
          <w:sz w:val="28"/>
        </w:rPr>
        <w:t>), қатты бөлшектер диаметрі 2,5 мкм (ҚБ</w:t>
      </w:r>
      <w:r>
        <w:rPr>
          <w:rFonts w:ascii="Times New Roman"/>
          <w:b w:val="false"/>
          <w:i w:val="false"/>
          <w:color w:val="000000"/>
          <w:vertAlign w:val="subscript"/>
        </w:rPr>
        <w:t>2,5</w:t>
      </w:r>
      <w:r>
        <w:rPr>
          <w:rFonts w:ascii="Times New Roman"/>
          <w:b w:val="false"/>
          <w:i w:val="false"/>
          <w:color w:val="000000"/>
          <w:sz w:val="28"/>
        </w:rPr>
        <w:t>), күкіртті ангидрид (SO</w:t>
      </w:r>
      <w:r>
        <w:rPr>
          <w:rFonts w:ascii="Times New Roman"/>
          <w:b w:val="false"/>
          <w:i w:val="false"/>
          <w:color w:val="000000"/>
          <w:vertAlign w:val="subscript"/>
        </w:rPr>
        <w:t>2</w:t>
      </w:r>
      <w:r>
        <w:rPr>
          <w:rFonts w:ascii="Times New Roman"/>
          <w:b w:val="false"/>
          <w:i w:val="false"/>
          <w:color w:val="000000"/>
          <w:sz w:val="28"/>
        </w:rPr>
        <w:t>), күкірт сутегі (H</w:t>
      </w:r>
      <w:r>
        <w:rPr>
          <w:rFonts w:ascii="Times New Roman"/>
          <w:b w:val="false"/>
          <w:i w:val="false"/>
          <w:color w:val="000000"/>
          <w:vertAlign w:val="subscript"/>
        </w:rPr>
        <w:t>2</w:t>
      </w:r>
      <w:r>
        <w:rPr>
          <w:rFonts w:ascii="Times New Roman"/>
          <w:b w:val="false"/>
          <w:i w:val="false"/>
          <w:color w:val="000000"/>
          <w:sz w:val="28"/>
        </w:rPr>
        <w:t>S), көмір тотығы (CO), (NО</w:t>
      </w:r>
      <w:r>
        <w:rPr>
          <w:rFonts w:ascii="Times New Roman"/>
          <w:b w:val="false"/>
          <w:i w:val="false"/>
          <w:color w:val="000000"/>
          <w:vertAlign w:val="subscript"/>
        </w:rPr>
        <w:t>2</w:t>
      </w:r>
      <w:r>
        <w:rPr>
          <w:rFonts w:ascii="Times New Roman"/>
          <w:b w:val="false"/>
          <w:i w:val="false"/>
          <w:color w:val="000000"/>
          <w:sz w:val="28"/>
        </w:rPr>
        <w:t xml:space="preserve"> есептегендегі) азот тотығы, аммиак, (ұшпалы органикалық және метан қоспаларынсыз (CH</w:t>
      </w:r>
      <w:r>
        <w:rPr>
          <w:rFonts w:ascii="Times New Roman"/>
          <w:b w:val="false"/>
          <w:i w:val="false"/>
          <w:color w:val="000000"/>
          <w:vertAlign w:val="subscript"/>
        </w:rPr>
        <w:t>4</w:t>
      </w:r>
      <w:r>
        <w:rPr>
          <w:rFonts w:ascii="Times New Roman"/>
          <w:b w:val="false"/>
          <w:i w:val="false"/>
          <w:color w:val="000000"/>
          <w:sz w:val="28"/>
        </w:rPr>
        <w:t>)) көмірсутектер, ұшпалы органикалық қосылымдар (ҰОК)).</w:t>
      </w:r>
    </w:p>
    <w:bookmarkEnd w:id="49"/>
    <w:bookmarkStart w:name="z53" w:id="50"/>
    <w:p>
      <w:pPr>
        <w:spacing w:after="0"/>
        <w:ind w:left="0"/>
        <w:jc w:val="both"/>
      </w:pPr>
      <w:r>
        <w:rPr>
          <w:rFonts w:ascii="Times New Roman"/>
          <w:b w:val="false"/>
          <w:i w:val="false"/>
          <w:color w:val="000000"/>
          <w:sz w:val="28"/>
        </w:rPr>
        <w:t>
      25. Атмосфераға ластаушы заттардың шығарындылары "Экономикалық қызмет түрлерінің жалпы жіктеуішіне" (бұдан әрі – ЭҚҚЖ) сәйкес атмосфераға ластаушы шығарындыларының көздері болып табылатын экономикалық қызмет түрлері бойынша қалыптасады. Саланы нақтылау секция деңгейінде жүргізіледі.</w:t>
      </w:r>
    </w:p>
    <w:bookmarkEnd w:id="50"/>
    <w:bookmarkStart w:name="z54" w:id="51"/>
    <w:p>
      <w:pPr>
        <w:spacing w:after="0"/>
        <w:ind w:left="0"/>
        <w:jc w:val="both"/>
      </w:pPr>
      <w:r>
        <w:rPr>
          <w:rFonts w:ascii="Times New Roman"/>
          <w:b w:val="false"/>
          <w:i w:val="false"/>
          <w:color w:val="000000"/>
          <w:sz w:val="28"/>
        </w:rPr>
        <w:t>
      26. Жылжымалы көздерден атмосфераға шығарындылар бойынша ақпарат парниктік газдар бойынша ғана қалыптасады.</w:t>
      </w:r>
    </w:p>
    <w:bookmarkEnd w:id="51"/>
    <w:bookmarkStart w:name="z55" w:id="52"/>
    <w:p>
      <w:pPr>
        <w:spacing w:after="0"/>
        <w:ind w:left="0"/>
        <w:jc w:val="both"/>
      </w:pPr>
      <w:r>
        <w:rPr>
          <w:rFonts w:ascii="Times New Roman"/>
          <w:b w:val="false"/>
          <w:i w:val="false"/>
          <w:color w:val="000000"/>
          <w:sz w:val="28"/>
        </w:rPr>
        <w:t>
      27. Парниктік газдар бойынша әкімшілік көздерден әкімшілік деректері негізінде жыл сайын парниктік газдардың шығарындылары жөніндегі ақпарат қалыптастырылады. Есепті мұнайгаз, энергетика, тау металлургия, химия, парниктік газдар шығарындылары көміртек қостотығының жылына жиырма мың тонна эквивалентінен асатын құрылыс материалдарының өндірісі бөлігінде: цемент, әк, гипс және кірпіш өңдеу саласында қызметін жүзеге асыратын табиғатты пайдаланушылары тапсырады.</w:t>
      </w:r>
    </w:p>
    <w:bookmarkEnd w:id="52"/>
    <w:bookmarkStart w:name="z56" w:id="53"/>
    <w:p>
      <w:pPr>
        <w:spacing w:after="0"/>
        <w:ind w:left="0"/>
        <w:jc w:val="both"/>
      </w:pPr>
      <w:r>
        <w:rPr>
          <w:rFonts w:ascii="Times New Roman"/>
          <w:b w:val="false"/>
          <w:i w:val="false"/>
          <w:color w:val="000000"/>
          <w:sz w:val="28"/>
        </w:rPr>
        <w:t>
      28. Атмосфераға шығарындылар есебінен ескерілетін парниктік газдардың алты түрі (CO</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O, CH</w:t>
      </w:r>
      <w:r>
        <w:rPr>
          <w:rFonts w:ascii="Times New Roman"/>
          <w:b w:val="false"/>
          <w:i w:val="false"/>
          <w:color w:val="000000"/>
          <w:vertAlign w:val="subscript"/>
        </w:rPr>
        <w:t>4</w:t>
      </w:r>
      <w:r>
        <w:rPr>
          <w:rFonts w:ascii="Times New Roman"/>
          <w:b w:val="false"/>
          <w:i w:val="false"/>
          <w:color w:val="000000"/>
          <w:sz w:val="28"/>
        </w:rPr>
        <w:t>, ГФК, ПФК, SF</w:t>
      </w:r>
      <w:r>
        <w:rPr>
          <w:rFonts w:ascii="Times New Roman"/>
          <w:b w:val="false"/>
          <w:i w:val="false"/>
          <w:color w:val="000000"/>
          <w:vertAlign w:val="subscript"/>
        </w:rPr>
        <w:t>6</w:t>
      </w:r>
      <w:r>
        <w:rPr>
          <w:rFonts w:ascii="Times New Roman"/>
          <w:b w:val="false"/>
          <w:i w:val="false"/>
          <w:color w:val="000000"/>
          <w:sz w:val="28"/>
        </w:rPr>
        <w:t>) бойынша әкімшілік деректер қалыптасады.</w:t>
      </w:r>
    </w:p>
    <w:bookmarkEnd w:id="53"/>
    <w:bookmarkStart w:name="z57" w:id="54"/>
    <w:p>
      <w:pPr>
        <w:spacing w:after="0"/>
        <w:ind w:left="0"/>
        <w:jc w:val="both"/>
      </w:pPr>
      <w:r>
        <w:rPr>
          <w:rFonts w:ascii="Times New Roman"/>
          <w:b w:val="false"/>
          <w:i w:val="false"/>
          <w:color w:val="000000"/>
          <w:sz w:val="28"/>
        </w:rPr>
        <w:t>
      29. Үй шаруашылығының тұтыну қызметі нәтижесі бойынша үй шаруашылығынан ластаушы заттардың шығарындылары келесі формула бойынша анықталады:</w:t>
      </w:r>
    </w:p>
    <w:bookmarkEnd w:id="54"/>
    <w:p>
      <w:pPr>
        <w:spacing w:after="0"/>
        <w:ind w:left="0"/>
        <w:jc w:val="both"/>
      </w:pPr>
      <w:r>
        <w:rPr>
          <w:rFonts w:ascii="Times New Roman"/>
          <w:b w:val="false"/>
          <w:i w:val="false"/>
          <w:color w:val="000000"/>
          <w:sz w:val="28"/>
        </w:rPr>
        <w:t>
                                 V</w:t>
      </w:r>
      <w:r>
        <w:rPr>
          <w:rFonts w:ascii="Times New Roman"/>
          <w:b w:val="false"/>
          <w:i w:val="false"/>
          <w:color w:val="000000"/>
          <w:vertAlign w:val="subscript"/>
        </w:rPr>
        <w:t>(ү)</w:t>
      </w:r>
      <w:r>
        <w:rPr>
          <w:rFonts w:ascii="Times New Roman"/>
          <w:b w:val="false"/>
          <w:i w:val="false"/>
          <w:color w:val="000000"/>
          <w:sz w:val="28"/>
        </w:rPr>
        <w:t>=V</w:t>
      </w:r>
      <w:r>
        <w:rPr>
          <w:rFonts w:ascii="Times New Roman"/>
          <w:b w:val="false"/>
          <w:i w:val="false"/>
          <w:color w:val="000000"/>
          <w:vertAlign w:val="subscript"/>
        </w:rPr>
        <w:t>(кқ)</w:t>
      </w:r>
      <w:r>
        <w:rPr>
          <w:rFonts w:ascii="Times New Roman"/>
          <w:b w:val="false"/>
          <w:i w:val="false"/>
          <w:color w:val="000000"/>
          <w:sz w:val="28"/>
        </w:rPr>
        <w:t>+V</w:t>
      </w:r>
      <w:r>
        <w:rPr>
          <w:rFonts w:ascii="Times New Roman"/>
          <w:b w:val="false"/>
          <w:i w:val="false"/>
          <w:color w:val="000000"/>
          <w:vertAlign w:val="subscript"/>
        </w:rPr>
        <w:t>(үж)</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 xml:space="preserve">                    (3)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(ү) </w:t>
      </w:r>
      <w:r>
        <w:rPr>
          <w:rFonts w:ascii="Times New Roman"/>
          <w:b w:val="false"/>
          <w:i w:val="false"/>
          <w:color w:val="000000"/>
          <w:sz w:val="28"/>
        </w:rPr>
        <w:t>– үй шаруашылығынан шығарындылардың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(кқ)</w:t>
      </w:r>
      <w:r>
        <w:rPr>
          <w:rFonts w:ascii="Times New Roman"/>
          <w:b w:val="false"/>
          <w:i w:val="false"/>
          <w:color w:val="000000"/>
          <w:sz w:val="28"/>
        </w:rPr>
        <w:t xml:space="preserve"> – үй шаруашылығындағы көлік құралдарынан шығарындылардың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(үж) </w:t>
      </w:r>
      <w:r>
        <w:rPr>
          <w:rFonts w:ascii="Times New Roman"/>
          <w:b w:val="false"/>
          <w:i w:val="false"/>
          <w:color w:val="000000"/>
          <w:sz w:val="28"/>
        </w:rPr>
        <w:t>– үй шаруашылығын жылытудан шығарындылардың көлемі.</w:t>
      </w:r>
    </w:p>
    <w:bookmarkStart w:name="z58" w:id="55"/>
    <w:p>
      <w:pPr>
        <w:spacing w:after="0"/>
        <w:ind w:left="0"/>
        <w:jc w:val="both"/>
      </w:pPr>
      <w:r>
        <w:rPr>
          <w:rFonts w:ascii="Times New Roman"/>
          <w:b w:val="false"/>
          <w:i w:val="false"/>
          <w:color w:val="000000"/>
          <w:sz w:val="28"/>
        </w:rPr>
        <w:t>
            30. Үй шаруашылығындағы көлік құралдарынан шығарындылардың көлемі есеп жолымен келесі формула бойынша есептеледі:</w:t>
      </w:r>
    </w:p>
    <w:bookmarkEnd w:id="55"/>
    <w:p>
      <w:pPr>
        <w:spacing w:after="0"/>
        <w:ind w:left="0"/>
        <w:jc w:val="both"/>
      </w:pPr>
      <w:r>
        <w:rPr>
          <w:rFonts w:ascii="Times New Roman"/>
          <w:b w:val="false"/>
          <w:i w:val="false"/>
          <w:color w:val="000000"/>
          <w:sz w:val="28"/>
        </w:rPr>
        <w:t>
                            V</w:t>
      </w:r>
      <w:r>
        <w:rPr>
          <w:rFonts w:ascii="Times New Roman"/>
          <w:b w:val="false"/>
          <w:i w:val="false"/>
          <w:color w:val="000000"/>
          <w:vertAlign w:val="subscript"/>
        </w:rPr>
        <w:t>(үк)</w:t>
      </w:r>
      <w:r>
        <w:rPr>
          <w:rFonts w:ascii="Times New Roman"/>
          <w:b w:val="false"/>
          <w:i w:val="false"/>
          <w:color w:val="000000"/>
          <w:sz w:val="28"/>
        </w:rPr>
        <w:t>= (S</w:t>
      </w:r>
      <w:r>
        <w:rPr>
          <w:rFonts w:ascii="Times New Roman"/>
          <w:b w:val="false"/>
          <w:i w:val="false"/>
          <w:color w:val="000000"/>
          <w:vertAlign w:val="subscript"/>
        </w:rPr>
        <w:t>көлік</w:t>
      </w:r>
      <w:r>
        <w:rPr>
          <w:rFonts w:ascii="Times New Roman"/>
          <w:b w:val="false"/>
          <w:i w:val="false"/>
          <w:color w:val="000000"/>
          <w:sz w:val="28"/>
        </w:rPr>
        <w:t>\P</w:t>
      </w:r>
      <w:r>
        <w:rPr>
          <w:rFonts w:ascii="Times New Roman"/>
          <w:b w:val="false"/>
          <w:i w:val="false"/>
          <w:color w:val="000000"/>
          <w:vertAlign w:val="subscript"/>
        </w:rPr>
        <w:t>орт.баға</w:t>
      </w:r>
      <w:r>
        <w:rPr>
          <w:rFonts w:ascii="Times New Roman"/>
          <w:b w:val="false"/>
          <w:i w:val="false"/>
          <w:color w:val="000000"/>
          <w:sz w:val="28"/>
        </w:rPr>
        <w:t>)*K,               (4)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(үк) </w:t>
      </w:r>
      <w:r>
        <w:rPr>
          <w:rFonts w:ascii="Times New Roman"/>
          <w:b w:val="false"/>
          <w:i w:val="false"/>
          <w:color w:val="000000"/>
          <w:sz w:val="28"/>
        </w:rPr>
        <w:t>- үй шаруашылығындағы көлік құралдарынан шығарындылар көлемі;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көлік</w:t>
      </w:r>
      <w:r>
        <w:rPr>
          <w:rFonts w:ascii="Times New Roman"/>
          <w:b w:val="false"/>
          <w:i w:val="false"/>
          <w:color w:val="000000"/>
          <w:sz w:val="28"/>
        </w:rPr>
        <w:t xml:space="preserve"> – үй шаруашылығындағы жеке көлік құралдары үшін жанар-жағар май материалдарына кеткен шығындар көлемі;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орт.баға</w:t>
      </w:r>
      <w:r>
        <w:rPr>
          <w:rFonts w:ascii="Times New Roman"/>
          <w:b w:val="false"/>
          <w:i w:val="false"/>
          <w:color w:val="000000"/>
          <w:sz w:val="28"/>
        </w:rPr>
        <w:t xml:space="preserve"> - белгілі бір отын түрлеріне орташа баға;</w:t>
      </w:r>
    </w:p>
    <w:p>
      <w:pPr>
        <w:spacing w:after="0"/>
        <w:ind w:left="0"/>
        <w:jc w:val="both"/>
      </w:pPr>
      <w:r>
        <w:rPr>
          <w:rFonts w:ascii="Times New Roman"/>
          <w:b w:val="false"/>
          <w:i w:val="false"/>
          <w:color w:val="000000"/>
          <w:sz w:val="28"/>
        </w:rPr>
        <w:t>
      K- шығарындылар коэффиценті.</w:t>
      </w:r>
    </w:p>
    <w:bookmarkStart w:name="z59" w:id="56"/>
    <w:p>
      <w:pPr>
        <w:spacing w:after="0"/>
        <w:ind w:left="0"/>
        <w:jc w:val="both"/>
      </w:pPr>
      <w:r>
        <w:rPr>
          <w:rFonts w:ascii="Times New Roman"/>
          <w:b w:val="false"/>
          <w:i w:val="false"/>
          <w:color w:val="000000"/>
          <w:sz w:val="28"/>
        </w:rPr>
        <w:t>
      31. Үй шаруашылығындағы жеке көлік құралдар үшін жанар-жағар май материалдарына кеткен шығындардың көлемі күнделікті шығындарды есептеу бойынша тоқсандық жалпымемлекеттік статистикалық байқау нәтижелері бойынша қалыптастырылған, статистикалық ақпарат негізінде анықталады.</w:t>
      </w:r>
    </w:p>
    <w:bookmarkEnd w:id="56"/>
    <w:p>
      <w:pPr>
        <w:spacing w:after="0"/>
        <w:ind w:left="0"/>
        <w:jc w:val="both"/>
      </w:pPr>
      <w:r>
        <w:rPr>
          <w:rFonts w:ascii="Times New Roman"/>
          <w:b w:val="false"/>
          <w:i w:val="false"/>
          <w:color w:val="000000"/>
          <w:sz w:val="28"/>
        </w:rPr>
        <w:t>
      Белгілі бір отын түрінің бағасы тұтыну тауарларының бағасына және ақылы қызметтерге ай сайынғы жалпымемлекеттік статистикалық байқау негізінде анықталады. Белгілі бір отын түріне орташа жылдық бөлшек бағаны есептеу орташа арифметикалық формула бойынша жүргізіледі.</w:t>
      </w:r>
    </w:p>
    <w:bookmarkStart w:name="z60" w:id="57"/>
    <w:p>
      <w:pPr>
        <w:spacing w:after="0"/>
        <w:ind w:left="0"/>
        <w:jc w:val="both"/>
      </w:pPr>
      <w:r>
        <w:rPr>
          <w:rFonts w:ascii="Times New Roman"/>
          <w:b w:val="false"/>
          <w:i w:val="false"/>
          <w:color w:val="000000"/>
          <w:sz w:val="28"/>
        </w:rPr>
        <w:t>
      32.Атмосфераға шығарындыларды есептеу алгоритмі бірнеше кезеңнен тұратын шығарындыларды есептеудің жалпы моделіне негізделген:</w:t>
      </w:r>
    </w:p>
    <w:bookmarkEnd w:id="57"/>
    <w:bookmarkStart w:name="z61" w:id="58"/>
    <w:p>
      <w:pPr>
        <w:spacing w:after="0"/>
        <w:ind w:left="0"/>
        <w:jc w:val="both"/>
      </w:pPr>
      <w:r>
        <w:rPr>
          <w:rFonts w:ascii="Times New Roman"/>
          <w:b w:val="false"/>
          <w:i w:val="false"/>
          <w:color w:val="000000"/>
          <w:sz w:val="28"/>
        </w:rPr>
        <w:t>
      1) бірінші кезеңде әр отын бойынша үй шаруашылығындағы қолданылған отын көлемі (литрмен, тоннамен немесе мерт кубпен) анықталады;</w:t>
      </w:r>
    </w:p>
    <w:bookmarkEnd w:id="58"/>
    <w:bookmarkStart w:name="z62" w:id="59"/>
    <w:p>
      <w:pPr>
        <w:spacing w:after="0"/>
        <w:ind w:left="0"/>
        <w:jc w:val="both"/>
      </w:pPr>
      <w:r>
        <w:rPr>
          <w:rFonts w:ascii="Times New Roman"/>
          <w:b w:val="false"/>
          <w:i w:val="false"/>
          <w:color w:val="000000"/>
          <w:sz w:val="28"/>
        </w:rPr>
        <w:t xml:space="preserve">
      2) екінші кезеңде алынған отын көлемі қолданылатын шығарындылар коэффицентімен сәйкестігі үшін әр отын түріне бөлек жылу беру мүмкіндігін ескеріп терраджоульге ауыстырылады. Отын көлемін терраджоульге ауыстыру кезінде халықаралық стандарттар негізінде есептелген Қазақстан Республикасының Энергетика саласының ерекшелігін ескеріп бейімделген ұлттық өзгеру көэффиценттері бойынша Қызмет көрсету және энергетика статистикасы басқармасының деректері қолданылады. </w:t>
      </w:r>
    </w:p>
    <w:bookmarkEnd w:id="59"/>
    <w:bookmarkStart w:name="z63" w:id="60"/>
    <w:p>
      <w:pPr>
        <w:spacing w:after="0"/>
        <w:ind w:left="0"/>
        <w:jc w:val="both"/>
      </w:pPr>
      <w:r>
        <w:rPr>
          <w:rFonts w:ascii="Times New Roman"/>
          <w:b w:val="false"/>
          <w:i w:val="false"/>
          <w:color w:val="000000"/>
          <w:sz w:val="28"/>
        </w:rPr>
        <w:t>
      3) үшінші кезеңде тераджольмен көрсетілген үй шаруашылығында отынның әр түрі жеке алынып, отынның көлемі қолданылған осы түрі бойынша шығарындылар коэффицентіне көбейтіледі.</w:t>
      </w:r>
    </w:p>
    <w:bookmarkEnd w:id="60"/>
    <w:bookmarkStart w:name="z64" w:id="61"/>
    <w:p>
      <w:pPr>
        <w:spacing w:after="0"/>
        <w:ind w:left="0"/>
        <w:jc w:val="both"/>
      </w:pPr>
      <w:r>
        <w:rPr>
          <w:rFonts w:ascii="Times New Roman"/>
          <w:b w:val="false"/>
          <w:i w:val="false"/>
          <w:color w:val="000000"/>
          <w:sz w:val="28"/>
        </w:rPr>
        <w:t>
      33. Үй шаруашылығының көлік құралдарынан парниктік газдар шығарындыларының көлемін анықтау үшін Климаттың өзгеруі бойынша Үкіметаралық сарапшылар тобында (бұдан әрі – КӨҮСТ 2006) келтірілген коэффиценттер қолданылады. Жол көліктері үшін CO</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O и CH</w:t>
      </w:r>
      <w:r>
        <w:rPr>
          <w:rFonts w:ascii="Times New Roman"/>
          <w:b w:val="false"/>
          <w:i w:val="false"/>
          <w:color w:val="000000"/>
          <w:vertAlign w:val="subscript"/>
        </w:rPr>
        <w:t>4</w:t>
      </w:r>
      <w:r>
        <w:rPr>
          <w:rFonts w:ascii="Times New Roman"/>
          <w:b w:val="false"/>
          <w:i w:val="false"/>
          <w:color w:val="000000"/>
          <w:sz w:val="28"/>
        </w:rPr>
        <w:t xml:space="preserve"> бойынша шығарындылар коэффиценті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61"/>
    <w:bookmarkStart w:name="z65" w:id="62"/>
    <w:p>
      <w:pPr>
        <w:spacing w:after="0"/>
        <w:ind w:left="0"/>
        <w:jc w:val="both"/>
      </w:pPr>
      <w:r>
        <w:rPr>
          <w:rFonts w:ascii="Times New Roman"/>
          <w:b w:val="false"/>
          <w:i w:val="false"/>
          <w:color w:val="000000"/>
          <w:sz w:val="28"/>
        </w:rPr>
        <w:t>
      34. Үй шаруашылығын жылытудан ластаушы заттар шығарындыларының көлемі келесі формула бойынша есептеледі:</w:t>
      </w:r>
    </w:p>
    <w:bookmarkEnd w:id="62"/>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(үж)</w:t>
      </w:r>
      <w:r>
        <w:rPr>
          <w:rFonts w:ascii="Times New Roman"/>
          <w:b w:val="false"/>
          <w:i w:val="false"/>
          <w:color w:val="000000"/>
          <w:sz w:val="28"/>
        </w:rPr>
        <w:t>= (S</w:t>
      </w:r>
      <w:r>
        <w:rPr>
          <w:rFonts w:ascii="Times New Roman"/>
          <w:b w:val="false"/>
          <w:i w:val="false"/>
          <w:color w:val="000000"/>
          <w:vertAlign w:val="subscript"/>
        </w:rPr>
        <w:t>жылыту</w:t>
      </w:r>
      <w:r>
        <w:rPr>
          <w:rFonts w:ascii="Times New Roman"/>
          <w:b w:val="false"/>
          <w:i w:val="false"/>
          <w:color w:val="000000"/>
          <w:sz w:val="28"/>
        </w:rPr>
        <w:t xml:space="preserve"> \ Р</w:t>
      </w:r>
      <w:r>
        <w:rPr>
          <w:rFonts w:ascii="Times New Roman"/>
          <w:b w:val="false"/>
          <w:i w:val="false"/>
          <w:color w:val="000000"/>
          <w:vertAlign w:val="subscript"/>
        </w:rPr>
        <w:t>орт. баға</w:t>
      </w:r>
      <w:r>
        <w:rPr>
          <w:rFonts w:ascii="Times New Roman"/>
          <w:b w:val="false"/>
          <w:i w:val="false"/>
          <w:color w:val="000000"/>
          <w:sz w:val="28"/>
        </w:rPr>
        <w:t>)*k,            (5)</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(үж) </w:t>
      </w:r>
      <w:r>
        <w:rPr>
          <w:rFonts w:ascii="Times New Roman"/>
          <w:b w:val="false"/>
          <w:i w:val="false"/>
          <w:color w:val="000000"/>
          <w:sz w:val="28"/>
        </w:rPr>
        <w:t xml:space="preserve">– үй шаруашылығын жылытудан шығарындылар көлемі;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жылыту</w:t>
      </w:r>
      <w:r>
        <w:rPr>
          <w:rFonts w:ascii="Times New Roman"/>
          <w:b w:val="false"/>
          <w:i w:val="false"/>
          <w:color w:val="000000"/>
          <w:sz w:val="28"/>
        </w:rPr>
        <w:t xml:space="preserve"> – үй шаруашылығын жылытуға кеткен шығын көлемі;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орт</w:t>
      </w:r>
      <w:r>
        <w:rPr>
          <w:rFonts w:ascii="Times New Roman"/>
          <w:b w:val="false"/>
          <w:i w:val="false"/>
          <w:color w:val="000000"/>
          <w:vertAlign w:val="subscript"/>
        </w:rPr>
        <w:t>. баға</w:t>
      </w:r>
      <w:r>
        <w:rPr>
          <w:rFonts w:ascii="Times New Roman"/>
          <w:b w:val="false"/>
          <w:i w:val="false"/>
          <w:color w:val="000000"/>
          <w:sz w:val="28"/>
        </w:rPr>
        <w:t xml:space="preserve"> – белгілі бір отын түріне орташа жылдық бөлшек баға;</w:t>
      </w:r>
    </w:p>
    <w:p>
      <w:pPr>
        <w:spacing w:after="0"/>
        <w:ind w:left="0"/>
        <w:jc w:val="both"/>
      </w:pPr>
      <w:r>
        <w:rPr>
          <w:rFonts w:ascii="Times New Roman"/>
          <w:b w:val="false"/>
          <w:i w:val="false"/>
          <w:color w:val="000000"/>
          <w:sz w:val="28"/>
        </w:rPr>
        <w:t>
      k – шығарынды коэффиценті.</w:t>
      </w:r>
    </w:p>
    <w:bookmarkStart w:name="z66" w:id="63"/>
    <w:p>
      <w:pPr>
        <w:spacing w:after="0"/>
        <w:ind w:left="0"/>
        <w:jc w:val="both"/>
      </w:pPr>
      <w:r>
        <w:rPr>
          <w:rFonts w:ascii="Times New Roman"/>
          <w:b w:val="false"/>
          <w:i w:val="false"/>
          <w:color w:val="000000"/>
          <w:sz w:val="28"/>
        </w:rPr>
        <w:t>
      35. Үй шаруашылығын жылытуға кеткен шығын көлемі тоқсан сайынғы үй шаруашылықтарының шығыстары мен табыстары бойынша жалпымемлекеттік статистикалық байқау негізінде қалыптастырылатын агрегатталған деректер негізінде анықталады. Отынның белгілі бір түріне баға тұтыну тауарлары және ақылы көрсетілетін қызметтер бағаларына ай сайынғы жалпымемлекеттік статистикалық байқаудың негізінде анықталады. Белгілі бір отын түріне орташа жылдық бөлшек баға есепті жылдың айлары бойынша нақты қалыптасқан бағадан қарапайым орташа арифметикалық ретінде есептеледі.</w:t>
      </w:r>
    </w:p>
    <w:bookmarkEnd w:id="63"/>
    <w:bookmarkStart w:name="z67" w:id="64"/>
    <w:p>
      <w:pPr>
        <w:spacing w:after="0"/>
        <w:ind w:left="0"/>
        <w:jc w:val="both"/>
      </w:pPr>
      <w:r>
        <w:rPr>
          <w:rFonts w:ascii="Times New Roman"/>
          <w:b w:val="false"/>
          <w:i w:val="false"/>
          <w:color w:val="000000"/>
          <w:sz w:val="28"/>
        </w:rPr>
        <w:t>
      36. Үй шаруашылығын жылытудан ластаушы заттардың шығарындыларының көлемін анықтау үшін ағымдық есепте КӨҮСТ 2006 Парниктік газдарды түгендеудің ұлттық басқарушы принциптерінде келтірілген шығарындылар коэффиценті қолданылады. CO</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O и CH</w:t>
      </w:r>
      <w:r>
        <w:rPr>
          <w:rFonts w:ascii="Times New Roman"/>
          <w:b w:val="false"/>
          <w:i w:val="false"/>
          <w:color w:val="000000"/>
          <w:vertAlign w:val="subscript"/>
        </w:rPr>
        <w:t>4</w:t>
      </w:r>
      <w:r>
        <w:rPr>
          <w:rFonts w:ascii="Times New Roman"/>
          <w:b w:val="false"/>
          <w:i w:val="false"/>
          <w:color w:val="000000"/>
          <w:sz w:val="28"/>
        </w:rPr>
        <w:t xml:space="preserve"> шығарындылар коэффиценттері стационарлық жағу үшін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64"/>
    <w:bookmarkStart w:name="z68" w:id="65"/>
    <w:p>
      <w:pPr>
        <w:spacing w:after="0"/>
        <w:ind w:left="0"/>
        <w:jc w:val="both"/>
      </w:pPr>
      <w:r>
        <w:rPr>
          <w:rFonts w:ascii="Times New Roman"/>
          <w:b w:val="false"/>
          <w:i w:val="false"/>
          <w:color w:val="000000"/>
          <w:sz w:val="28"/>
        </w:rPr>
        <w:t>
      37. Коммуналдық қалдықтарды орналастыру үшін арнайы қоқыс полигондарынан V(п) парниктік газдар шығарындыларының көлемі бойынша ақпаратты климаттың өзгерісі туралы БҰҰ негіздемелік конвенциясына және Киоттық хаттамаға сәйкес Қазақстан Республикасының міндеттеріне сай Қазақстан Республикасы Энергетика министрлігі қалыптастырады. Осы көрсеткіш бойынша ақпарат "Монреаль хаттамасымен реттелмейтін, көздерден анторпогендік шығарындылар кадастры және парниктік газдарды жұтатын абсорбациялар туралы Ұлттық баяндамада" жарияланады.</w:t>
      </w:r>
    </w:p>
    <w:bookmarkEnd w:id="65"/>
    <w:bookmarkStart w:name="z69" w:id="66"/>
    <w:p>
      <w:pPr>
        <w:spacing w:after="0"/>
        <w:ind w:left="0"/>
        <w:jc w:val="both"/>
      </w:pPr>
      <w:r>
        <w:rPr>
          <w:rFonts w:ascii="Times New Roman"/>
          <w:b w:val="false"/>
          <w:i w:val="false"/>
          <w:color w:val="000000"/>
          <w:sz w:val="28"/>
        </w:rPr>
        <w:t>
      38. Барлық құралатын әдістерді анықтаған соң қарапайым қосу әдісімен әр зат бойынша жылына тоннамен атмосфералық ауаға шығарындылардың көлемі анықталады.</w:t>
      </w:r>
    </w:p>
    <w:bookmarkEnd w:id="66"/>
    <w:bookmarkStart w:name="z70" w:id="67"/>
    <w:p>
      <w:pPr>
        <w:spacing w:after="0"/>
        <w:ind w:left="0"/>
        <w:jc w:val="left"/>
      </w:pPr>
      <w:r>
        <w:rPr>
          <w:rFonts w:ascii="Times New Roman"/>
          <w:b/>
          <w:i w:val="false"/>
          <w:color w:val="000000"/>
        </w:rPr>
        <w:t xml:space="preserve"> 2-параграф. Қалдықтар шотының алғашқы көрсеткіштерін</w:t>
      </w:r>
      <w:r>
        <w:br/>
      </w:r>
      <w:r>
        <w:rPr>
          <w:rFonts w:ascii="Times New Roman"/>
          <w:b/>
          <w:i w:val="false"/>
          <w:color w:val="000000"/>
        </w:rPr>
        <w:t>қалыптастыру</w:t>
      </w:r>
    </w:p>
    <w:bookmarkEnd w:id="67"/>
    <w:bookmarkStart w:name="z71" w:id="68"/>
    <w:p>
      <w:pPr>
        <w:spacing w:after="0"/>
        <w:ind w:left="0"/>
        <w:jc w:val="both"/>
      </w:pPr>
      <w:r>
        <w:rPr>
          <w:rFonts w:ascii="Times New Roman"/>
          <w:b w:val="false"/>
          <w:i w:val="false"/>
          <w:color w:val="000000"/>
          <w:sz w:val="28"/>
        </w:rPr>
        <w:t>
      39. Қалдықтар шоты (бұдан әрі – ҚШ) қалдықтардың пайда болған немесе олармен айналым сәтін бастап қалдықтардың өндірісін және тұтынуын тіркейді.</w:t>
      </w:r>
    </w:p>
    <w:bookmarkEnd w:id="68"/>
    <w:p>
      <w:pPr>
        <w:spacing w:after="0"/>
        <w:ind w:left="0"/>
        <w:jc w:val="both"/>
      </w:pPr>
      <w:r>
        <w:rPr>
          <w:rFonts w:ascii="Times New Roman"/>
          <w:b w:val="false"/>
          <w:i w:val="false"/>
          <w:color w:val="000000"/>
          <w:sz w:val="28"/>
        </w:rPr>
        <w:t>
      Бұл ретте өндіріс қалдықтарына кәсіпорынның шаруашылық қызмет үдерісінде пайда болған қалдықтар жатады. Тұтыну қалдықтарына адамның тiршiлiк әрекетi нәтижесiнде елдi мекендерде пайда болған коммуналдық қалдықтар және құрамы мен түзілу сипаты жағынан осыларға ұқсас басқа да қалдықтар жатады.</w:t>
      </w:r>
    </w:p>
    <w:bookmarkStart w:name="z72" w:id="69"/>
    <w:p>
      <w:pPr>
        <w:spacing w:after="0"/>
        <w:ind w:left="0"/>
        <w:jc w:val="both"/>
      </w:pPr>
      <w:r>
        <w:rPr>
          <w:rFonts w:ascii="Times New Roman"/>
          <w:b w:val="false"/>
          <w:i w:val="false"/>
          <w:color w:val="000000"/>
          <w:sz w:val="28"/>
        </w:rPr>
        <w:t xml:space="preserve">
      40. Ұлттық ерекшелікті және деректердің бар болуын ескере отырып, осы Әдістемеге </w:t>
      </w:r>
      <w:r>
        <w:rPr>
          <w:rFonts w:ascii="Times New Roman"/>
          <w:b w:val="false"/>
          <w:i w:val="false"/>
          <w:color w:val="000000"/>
          <w:sz w:val="28"/>
        </w:rPr>
        <w:t>5-қосымшада</w:t>
      </w:r>
      <w:r>
        <w:rPr>
          <w:rFonts w:ascii="Times New Roman"/>
          <w:b w:val="false"/>
          <w:i w:val="false"/>
          <w:color w:val="000000"/>
          <w:sz w:val="28"/>
        </w:rPr>
        <w:t xml:space="preserve"> келтірілген, қалдықтар шотының құрамына сәйкес қалдықтар шотын құрастыру үшін қажетті негізгі алғашқы көрсеткіштер анықталады. </w:t>
      </w:r>
    </w:p>
    <w:bookmarkEnd w:id="69"/>
    <w:bookmarkStart w:name="z73" w:id="70"/>
    <w:p>
      <w:pPr>
        <w:spacing w:after="0"/>
        <w:ind w:left="0"/>
        <w:jc w:val="both"/>
      </w:pPr>
      <w:r>
        <w:rPr>
          <w:rFonts w:ascii="Times New Roman"/>
          <w:b w:val="false"/>
          <w:i w:val="false"/>
          <w:color w:val="000000"/>
          <w:sz w:val="28"/>
        </w:rPr>
        <w:t>
      41. Қалдықтар шотындағы қалдықтар ақаба сулардан басқа қатты немесе сұйық қалпындағы материалдар жатады.</w:t>
      </w:r>
    </w:p>
    <w:bookmarkEnd w:id="70"/>
    <w:bookmarkStart w:name="z74" w:id="71"/>
    <w:p>
      <w:pPr>
        <w:spacing w:after="0"/>
        <w:ind w:left="0"/>
        <w:jc w:val="both"/>
      </w:pPr>
      <w:r>
        <w:rPr>
          <w:rFonts w:ascii="Times New Roman"/>
          <w:b w:val="false"/>
          <w:i w:val="false"/>
          <w:color w:val="000000"/>
          <w:sz w:val="28"/>
        </w:rPr>
        <w:t xml:space="preserve">
      42. Қалдықтар шотына қауіпті және қауіпсіз қалдықтардың түзілуі және айналымы жөніндегі ақпарат кіреді. </w:t>
      </w:r>
    </w:p>
    <w:bookmarkEnd w:id="71"/>
    <w:bookmarkStart w:name="z75" w:id="72"/>
    <w:p>
      <w:pPr>
        <w:spacing w:after="0"/>
        <w:ind w:left="0"/>
        <w:jc w:val="both"/>
      </w:pPr>
      <w:r>
        <w:rPr>
          <w:rFonts w:ascii="Times New Roman"/>
          <w:b w:val="false"/>
          <w:i w:val="false"/>
          <w:color w:val="000000"/>
          <w:sz w:val="28"/>
        </w:rPr>
        <w:t>
      43. Қалдықтардың түзілуі бұл өңдеу, кәдеге жарату және көму алдында қалдық ағынына түскен шикізат, материалдар мен азық-түлік қалдықтарының жалпы салмағы немесе көлемін білдіреді.</w:t>
      </w:r>
    </w:p>
    <w:bookmarkEnd w:id="72"/>
    <w:bookmarkStart w:name="z76" w:id="73"/>
    <w:p>
      <w:pPr>
        <w:spacing w:after="0"/>
        <w:ind w:left="0"/>
        <w:jc w:val="both"/>
      </w:pPr>
      <w:r>
        <w:rPr>
          <w:rFonts w:ascii="Times New Roman"/>
          <w:b w:val="false"/>
          <w:i w:val="false"/>
          <w:color w:val="000000"/>
          <w:sz w:val="28"/>
        </w:rPr>
        <w:t>
      44. Пайда болған қалдықтардың жалпы көлемін анықтау үшін келесі формула қолданылады:</w:t>
      </w:r>
    </w:p>
    <w:bookmarkEnd w:id="7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(барлығы)</w:t>
      </w:r>
      <w:r>
        <w:rPr>
          <w:rFonts w:ascii="Times New Roman"/>
          <w:b w:val="false"/>
          <w:i w:val="false"/>
          <w:color w:val="000000"/>
          <w:sz w:val="28"/>
        </w:rPr>
        <w:t xml:space="preserve"> = V</w:t>
      </w:r>
      <w:r>
        <w:rPr>
          <w:rFonts w:ascii="Times New Roman"/>
          <w:b w:val="false"/>
          <w:i w:val="false"/>
          <w:color w:val="000000"/>
          <w:vertAlign w:val="subscript"/>
        </w:rPr>
        <w:t>(қ)</w:t>
      </w:r>
      <w:r>
        <w:rPr>
          <w:rFonts w:ascii="Times New Roman"/>
          <w:b w:val="false"/>
          <w:i w:val="false"/>
          <w:color w:val="000000"/>
          <w:sz w:val="28"/>
        </w:rPr>
        <w:t xml:space="preserve"> + V</w:t>
      </w:r>
      <w:r>
        <w:rPr>
          <w:rFonts w:ascii="Times New Roman"/>
          <w:b w:val="false"/>
          <w:i w:val="false"/>
          <w:color w:val="000000"/>
          <w:vertAlign w:val="subscript"/>
        </w:rPr>
        <w:t>(к)</w:t>
      </w:r>
      <w:r>
        <w:rPr>
          <w:rFonts w:ascii="Times New Roman"/>
          <w:b w:val="false"/>
          <w:i w:val="false"/>
          <w:color w:val="000000"/>
          <w:sz w:val="28"/>
        </w:rPr>
        <w:t xml:space="preserve"> + V</w:t>
      </w:r>
      <w:r>
        <w:rPr>
          <w:rFonts w:ascii="Times New Roman"/>
          <w:b w:val="false"/>
          <w:i w:val="false"/>
          <w:color w:val="000000"/>
          <w:vertAlign w:val="subscript"/>
        </w:rPr>
        <w:t>(и)</w:t>
      </w:r>
      <w:r>
        <w:rPr>
          <w:rFonts w:ascii="Times New Roman"/>
          <w:b w:val="false"/>
          <w:i w:val="false"/>
          <w:color w:val="000000"/>
          <w:sz w:val="28"/>
        </w:rPr>
        <w:t>,            (6)</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(барлығы)</w:t>
      </w:r>
      <w:r>
        <w:rPr>
          <w:rFonts w:ascii="Times New Roman"/>
          <w:b w:val="false"/>
          <w:i w:val="false"/>
          <w:color w:val="000000"/>
          <w:sz w:val="28"/>
        </w:rPr>
        <w:t xml:space="preserve"> –қалыптасқан қалдықтардың жалпы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(қ) </w:t>
      </w:r>
      <w:r>
        <w:rPr>
          <w:rFonts w:ascii="Times New Roman"/>
          <w:b w:val="false"/>
          <w:i w:val="false"/>
          <w:color w:val="000000"/>
          <w:sz w:val="28"/>
        </w:rPr>
        <w:t xml:space="preserve">– экономика салалары бойынша пайда болған өндірістік қалдықтардың көлемі;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(к) </w:t>
      </w:r>
      <w:r>
        <w:rPr>
          <w:rFonts w:ascii="Times New Roman"/>
          <w:b w:val="false"/>
          <w:i w:val="false"/>
          <w:color w:val="000000"/>
          <w:sz w:val="28"/>
        </w:rPr>
        <w:t>- пайда болған тұтыну қалдықтардың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(и)</w:t>
      </w:r>
      <w:r>
        <w:rPr>
          <w:rFonts w:ascii="Times New Roman"/>
          <w:b w:val="false"/>
          <w:i w:val="false"/>
          <w:color w:val="000000"/>
          <w:sz w:val="28"/>
        </w:rPr>
        <w:t xml:space="preserve"> - қалдықтар импортының көлемі.</w:t>
      </w:r>
    </w:p>
    <w:bookmarkStart w:name="z77" w:id="74"/>
    <w:p>
      <w:pPr>
        <w:spacing w:after="0"/>
        <w:ind w:left="0"/>
        <w:jc w:val="both"/>
      </w:pPr>
      <w:r>
        <w:rPr>
          <w:rFonts w:ascii="Times New Roman"/>
          <w:b w:val="false"/>
          <w:i w:val="false"/>
          <w:color w:val="000000"/>
          <w:sz w:val="28"/>
        </w:rPr>
        <w:t>
      45. Қалдықтар және сауда бойынша жалпымемлекеттік статистикасының байқаудың деректері қалдықтардың пайда болу шотының көрсеткіштерін қалыптастыру үшін ақпараттың негізгі көзі болып табылады.</w:t>
      </w:r>
    </w:p>
    <w:bookmarkEnd w:id="74"/>
    <w:bookmarkStart w:name="z78" w:id="75"/>
    <w:p>
      <w:pPr>
        <w:spacing w:after="0"/>
        <w:ind w:left="0"/>
        <w:jc w:val="both"/>
      </w:pPr>
      <w:r>
        <w:rPr>
          <w:rFonts w:ascii="Times New Roman"/>
          <w:b w:val="false"/>
          <w:i w:val="false"/>
          <w:color w:val="000000"/>
          <w:sz w:val="28"/>
        </w:rPr>
        <w:t>
      46. Экономика салалары бойынша өндіріс қалдықтарының көлемі туралы ақпарат қоршаған ортаны қорғау саласындағы уәкілетті органның әкімшілік деректері негізінде жыл сайын қалыптастырылады.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Стратегиялық жоспарлау және реформалар агенттігі Ұлттық статистика бюросы Басшысының м.а. 13.12.2022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47. Қауіпті қалдықтарды тасымалдау, кәдеге жарату, сақтау және көму мақсатында транс шекаралас тасымалдау және оларды жоюды бақылау туралы Базель конвенциясында қауіпті қалдықтардың 3 деңгейі белгіленеді:</w:t>
      </w:r>
    </w:p>
    <w:bookmarkEnd w:id="76"/>
    <w:bookmarkStart w:name="z80" w:id="77"/>
    <w:p>
      <w:pPr>
        <w:spacing w:after="0"/>
        <w:ind w:left="0"/>
        <w:jc w:val="both"/>
      </w:pPr>
      <w:r>
        <w:rPr>
          <w:rFonts w:ascii="Times New Roman"/>
          <w:b w:val="false"/>
          <w:i w:val="false"/>
          <w:color w:val="000000"/>
          <w:sz w:val="28"/>
        </w:rPr>
        <w:t>
      1) жасыл – G индексі;</w:t>
      </w:r>
    </w:p>
    <w:bookmarkEnd w:id="77"/>
    <w:bookmarkStart w:name="z81" w:id="78"/>
    <w:p>
      <w:pPr>
        <w:spacing w:after="0"/>
        <w:ind w:left="0"/>
        <w:jc w:val="both"/>
      </w:pPr>
      <w:r>
        <w:rPr>
          <w:rFonts w:ascii="Times New Roman"/>
          <w:b w:val="false"/>
          <w:i w:val="false"/>
          <w:color w:val="000000"/>
          <w:sz w:val="28"/>
        </w:rPr>
        <w:t>
      2) ашық сары - A индексі;</w:t>
      </w:r>
    </w:p>
    <w:bookmarkEnd w:id="78"/>
    <w:bookmarkStart w:name="z82" w:id="79"/>
    <w:p>
      <w:pPr>
        <w:spacing w:after="0"/>
        <w:ind w:left="0"/>
        <w:jc w:val="both"/>
      </w:pPr>
      <w:r>
        <w:rPr>
          <w:rFonts w:ascii="Times New Roman"/>
          <w:b w:val="false"/>
          <w:i w:val="false"/>
          <w:color w:val="000000"/>
          <w:sz w:val="28"/>
        </w:rPr>
        <w:t>
      3) қызыл - R индексі;</w:t>
      </w:r>
    </w:p>
    <w:bookmarkEnd w:id="79"/>
    <w:bookmarkStart w:name="z83" w:id="80"/>
    <w:p>
      <w:pPr>
        <w:spacing w:after="0"/>
        <w:ind w:left="0"/>
        <w:jc w:val="both"/>
      </w:pPr>
      <w:r>
        <w:rPr>
          <w:rFonts w:ascii="Times New Roman"/>
          <w:b w:val="false"/>
          <w:i w:val="false"/>
          <w:color w:val="000000"/>
          <w:sz w:val="28"/>
        </w:rPr>
        <w:t>
      48. Өндіріс қалдықтары туралы ақпарат жоғарыда аталған қауіптіліктің 3 деңгейі бойынша қалыптастырылады және: химиялық және медициналық қалдықтар, радиоактивті қалдықтар, металл қалдықтары, қайталама өңдеуге жарайтын металл емес қалдықтар, кәдеге жаратылған жабдық және көлік құралдары, өсімдік және жануарлардан шыққан қалдықтар, аралас тұрмыстық және коммерциялық қалдықтар, минералды-топырақ қалдықтары, жану қалдықтары, өзге де қалдықтар деп топталады. Өндіріс қалдықтары бойынша деректерді қалыптастыру кезінде ЭҚЖЖ номенклатурасы экономикалық қызмет түрін сәйкестендіру үшін қолданылады.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Стратегиялық жоспарлау және реформалар агенттігі Ұлттық статистика бюросы Басшысының м.а. 13.12.2022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4" w:id="81"/>
    <w:p>
      <w:pPr>
        <w:spacing w:after="0"/>
        <w:ind w:left="0"/>
        <w:jc w:val="both"/>
      </w:pPr>
      <w:r>
        <w:rPr>
          <w:rFonts w:ascii="Times New Roman"/>
          <w:b w:val="false"/>
          <w:i w:val="false"/>
          <w:color w:val="000000"/>
          <w:sz w:val="28"/>
        </w:rPr>
        <w:t>
      49. Тұтыну қалдықтарының көлемі туралы деректерді қалыптастыру үшін коммуналдық қалдықтарды жинау және шығару жөніндегі жылдық жалпымемлекеттік статистикалық байқаудың деректері ақпараттық база болып табылады. Негізгі және (немесе) қосалқы қызмет түрлері ЭҚЖЖ - 38 болып табылатын шаруашылық субъектілері байқау объектісі болып табылады.</w:t>
      </w:r>
    </w:p>
    <w:bookmarkEnd w:id="81"/>
    <w:bookmarkStart w:name="z85" w:id="82"/>
    <w:p>
      <w:pPr>
        <w:spacing w:after="0"/>
        <w:ind w:left="0"/>
        <w:jc w:val="both"/>
      </w:pPr>
      <w:r>
        <w:rPr>
          <w:rFonts w:ascii="Times New Roman"/>
          <w:b w:val="false"/>
          <w:i w:val="false"/>
          <w:color w:val="000000"/>
          <w:sz w:val="28"/>
        </w:rPr>
        <w:t>
      50. Жиналған және шығарылған тұтыну қалдықтары қалыптасу көздері бойынша: үй шаруашылығының қалдықтары, саябақ қалдықтары, құрылыс қалдықтары, өндіріс қалдықтары (тұрмыстық қалдықтарға тең), көше қоқыстары, базар қалдықтары, басқа да қалдықтар болып бөлінеді.</w:t>
      </w:r>
    </w:p>
    <w:bookmarkEnd w:id="82"/>
    <w:bookmarkStart w:name="z86" w:id="83"/>
    <w:p>
      <w:pPr>
        <w:spacing w:after="0"/>
        <w:ind w:left="0"/>
        <w:jc w:val="both"/>
      </w:pPr>
      <w:r>
        <w:rPr>
          <w:rFonts w:ascii="Times New Roman"/>
          <w:b w:val="false"/>
          <w:i w:val="false"/>
          <w:color w:val="000000"/>
          <w:sz w:val="28"/>
        </w:rPr>
        <w:t>
      51. Тұтыну қалдықтары бойынша ақпарат материалдардың санаттары бойынша: металл, металл емес қалдықтар, кәдеге жаратылған жабдықтар және көлік құралдары, аралас тұрмыстық және коммерциялық қалдықтар, өзге де қалдықтар болып топталады.</w:t>
      </w:r>
    </w:p>
    <w:bookmarkEnd w:id="83"/>
    <w:bookmarkStart w:name="z87" w:id="84"/>
    <w:p>
      <w:pPr>
        <w:spacing w:after="0"/>
        <w:ind w:left="0"/>
        <w:jc w:val="both"/>
      </w:pPr>
      <w:r>
        <w:rPr>
          <w:rFonts w:ascii="Times New Roman"/>
          <w:b w:val="false"/>
          <w:i w:val="false"/>
          <w:color w:val="000000"/>
          <w:sz w:val="28"/>
        </w:rPr>
        <w:t>
      52. Еуразия экономикалық одағының құрамына кіретін мүше-елдер арасында қалдықтардың импорт және экспорт көлемі бойынша деректер Еуразия Экономикалық одағының мүше-мемлекеттерінің озара тауар саудасы бойынша ай сайынғы статистикалық байқауы негізінде анықталады. Еуразия экономикалық одағының мүше-мемлекеттерімен экспорт және (немесе) импортты жүзеге асыратын шаруашылық субъектілері статистикалық байқау бірлігі болып табылады.</w:t>
      </w:r>
    </w:p>
    <w:bookmarkEnd w:id="84"/>
    <w:bookmarkStart w:name="z88" w:id="85"/>
    <w:p>
      <w:pPr>
        <w:spacing w:after="0"/>
        <w:ind w:left="0"/>
        <w:jc w:val="both"/>
      </w:pPr>
      <w:r>
        <w:rPr>
          <w:rFonts w:ascii="Times New Roman"/>
          <w:b w:val="false"/>
          <w:i w:val="false"/>
          <w:color w:val="000000"/>
          <w:sz w:val="28"/>
        </w:rPr>
        <w:t>
      53. Еуразия экономикалық одағының мүшесі болып табылмайтын елдер арасындағы қалдықтардың импорты және экспортының көлемі сауда статистикасы бойынша жалпымемлекеттік статистикалық байқау негізінде анықталады.</w:t>
      </w:r>
    </w:p>
    <w:bookmarkEnd w:id="85"/>
    <w:bookmarkStart w:name="z89" w:id="86"/>
    <w:p>
      <w:pPr>
        <w:spacing w:after="0"/>
        <w:ind w:left="0"/>
        <w:jc w:val="both"/>
      </w:pPr>
      <w:r>
        <w:rPr>
          <w:rFonts w:ascii="Times New Roman"/>
          <w:b w:val="false"/>
          <w:i w:val="false"/>
          <w:color w:val="000000"/>
          <w:sz w:val="28"/>
        </w:rPr>
        <w:t>
      54. Қалдықтардың экспорты мен импортының көлемі бойынша ақпаратты топтау "ЕАЭО Сыртқы экономикалық қызметтің тауар номенклатурасына" (бұдан әрі – СЭҚТН ЕАЭО) сәйкес жүзеге асырылады.</w:t>
      </w:r>
    </w:p>
    <w:bookmarkEnd w:id="86"/>
    <w:bookmarkStart w:name="z90" w:id="87"/>
    <w:p>
      <w:pPr>
        <w:spacing w:after="0"/>
        <w:ind w:left="0"/>
        <w:jc w:val="both"/>
      </w:pPr>
      <w:r>
        <w:rPr>
          <w:rFonts w:ascii="Times New Roman"/>
          <w:b w:val="false"/>
          <w:i w:val="false"/>
          <w:color w:val="000000"/>
          <w:sz w:val="28"/>
        </w:rPr>
        <w:t>
      55. Барлық құрамы анықталғаннан соң, қарапайым қосу әдісімен қалыптасқан қалдықтардың көлемі анықталады. Қалыптасқан қалдықтардың жиынтық көлемі тоннамен өлшенеді.</w:t>
      </w:r>
    </w:p>
    <w:bookmarkEnd w:id="87"/>
    <w:bookmarkStart w:name="z91" w:id="88"/>
    <w:p>
      <w:pPr>
        <w:spacing w:after="0"/>
        <w:ind w:left="0"/>
        <w:jc w:val="both"/>
      </w:pPr>
      <w:r>
        <w:rPr>
          <w:rFonts w:ascii="Times New Roman"/>
          <w:b w:val="false"/>
          <w:i w:val="false"/>
          <w:color w:val="000000"/>
          <w:sz w:val="28"/>
        </w:rPr>
        <w:t>
      56. Қалдықтармен айналысу қалдықтардың пайда болуын ескерту және қалдықтардың пайда болуын төмендетуді қосқанда, есеп және бақылау, қалдықтарды жинау, сондай-ақ жинау, қайта өңдеу, кәдеге жарату, залалсыздандыру, тасымалдау, сақтау және жою бойынша қызметтер түрін білдіреді.</w:t>
      </w:r>
    </w:p>
    <w:bookmarkEnd w:id="88"/>
    <w:bookmarkStart w:name="z92" w:id="89"/>
    <w:p>
      <w:pPr>
        <w:spacing w:after="0"/>
        <w:ind w:left="0"/>
        <w:jc w:val="both"/>
      </w:pPr>
      <w:r>
        <w:rPr>
          <w:rFonts w:ascii="Times New Roman"/>
          <w:b w:val="false"/>
          <w:i w:val="false"/>
          <w:color w:val="000000"/>
          <w:sz w:val="28"/>
        </w:rPr>
        <w:t>
      57. Қауіпті қалдықтар бойынша әкімшілік көздердің әкімшілік деректері өндірістік қалдықтар айналымы жөніндегі ақпарат көзі болып табылады. Байқалатын бірліктердің кезеңділігі және аясы жөніндегі ақпарат осы Әдістемеге 46-тармақта келтірілген.</w:t>
      </w:r>
    </w:p>
    <w:bookmarkEnd w:id="89"/>
    <w:bookmarkStart w:name="z93" w:id="90"/>
    <w:p>
      <w:pPr>
        <w:spacing w:after="0"/>
        <w:ind w:left="0"/>
        <w:jc w:val="both"/>
      </w:pPr>
      <w:r>
        <w:rPr>
          <w:rFonts w:ascii="Times New Roman"/>
          <w:b w:val="false"/>
          <w:i w:val="false"/>
          <w:color w:val="000000"/>
          <w:sz w:val="28"/>
        </w:rPr>
        <w:t>
      58. Тұтыну қалдықтармен айналысу туралы ақпарат қалдықтарды сұрыптау, кәдеге жарату және сақтауға беру бойынша жалпымемлекеттік статистикалық байқау негізінде қалыптастырылады. Аталған байқау бойынша байқалатын бірліктердің кезеңі және айналымы осы Әдістемеге 49-тармақта келтірілген.</w:t>
      </w:r>
    </w:p>
    <w:bookmarkEnd w:id="90"/>
    <w:bookmarkStart w:name="z94" w:id="91"/>
    <w:p>
      <w:pPr>
        <w:spacing w:after="0"/>
        <w:ind w:left="0"/>
        <w:jc w:val="both"/>
      </w:pPr>
      <w:r>
        <w:rPr>
          <w:rFonts w:ascii="Times New Roman"/>
          <w:b w:val="false"/>
          <w:i w:val="false"/>
          <w:color w:val="000000"/>
          <w:sz w:val="28"/>
        </w:rPr>
        <w:t>
      59. Қайта өңделген, кәдеге жаратылған және полигонда орналасқан қалдықтар тоннамен өлшенеді.</w:t>
      </w:r>
    </w:p>
    <w:bookmarkEnd w:id="91"/>
    <w:bookmarkStart w:name="z95" w:id="92"/>
    <w:p>
      <w:pPr>
        <w:spacing w:after="0"/>
        <w:ind w:left="0"/>
        <w:jc w:val="left"/>
      </w:pPr>
      <w:r>
        <w:rPr>
          <w:rFonts w:ascii="Times New Roman"/>
          <w:b/>
          <w:i w:val="false"/>
          <w:color w:val="000000"/>
        </w:rPr>
        <w:t xml:space="preserve"> 3-параграф. Қоршаған ортаны қорғауға жұмсалған жалпы шығындар</w:t>
      </w:r>
      <w:r>
        <w:br/>
      </w:r>
      <w:r>
        <w:rPr>
          <w:rFonts w:ascii="Times New Roman"/>
          <w:b/>
          <w:i w:val="false"/>
          <w:color w:val="000000"/>
        </w:rPr>
        <w:t>шотының алғашқы көрсеткіштерін қалыптастыру</w:t>
      </w:r>
    </w:p>
    <w:bookmarkEnd w:id="92"/>
    <w:bookmarkStart w:name="z96" w:id="93"/>
    <w:p>
      <w:pPr>
        <w:spacing w:after="0"/>
        <w:ind w:left="0"/>
        <w:jc w:val="both"/>
      </w:pPr>
      <w:r>
        <w:rPr>
          <w:rFonts w:ascii="Times New Roman"/>
          <w:b w:val="false"/>
          <w:i w:val="false"/>
          <w:color w:val="000000"/>
          <w:sz w:val="28"/>
        </w:rPr>
        <w:t xml:space="preserve">
      60. Қоршаған ортаны қорғауға жұмсалған шығындар шотын құрастыру үшін қолданылатын негізгі алғашқы көрсеткіштер ұлттық жағдайлар мен деректердің бар болуын ескеріп, осы Әдістемеге </w:t>
      </w:r>
      <w:r>
        <w:rPr>
          <w:rFonts w:ascii="Times New Roman"/>
          <w:b w:val="false"/>
          <w:i w:val="false"/>
          <w:color w:val="000000"/>
          <w:sz w:val="28"/>
        </w:rPr>
        <w:t>6-қосымшада</w:t>
      </w:r>
      <w:r>
        <w:rPr>
          <w:rFonts w:ascii="Times New Roman"/>
          <w:b w:val="false"/>
          <w:i w:val="false"/>
          <w:color w:val="000000"/>
          <w:sz w:val="28"/>
        </w:rPr>
        <w:t xml:space="preserve"> келтірілген қоршаған ортаны қорғауға жұмсалған жалпы шығындар шотының (шартты мысал мың теңгемен) құрылымына сәйкес анықталады.</w:t>
      </w:r>
    </w:p>
    <w:bookmarkEnd w:id="93"/>
    <w:bookmarkStart w:name="z97" w:id="94"/>
    <w:p>
      <w:pPr>
        <w:spacing w:after="0"/>
        <w:ind w:left="0"/>
        <w:jc w:val="both"/>
      </w:pPr>
      <w:r>
        <w:rPr>
          <w:rFonts w:ascii="Times New Roman"/>
          <w:b w:val="false"/>
          <w:i w:val="false"/>
          <w:color w:val="000000"/>
          <w:sz w:val="28"/>
        </w:rPr>
        <w:t>
      61. Қоршаған ортаны қорғауға жұмсалған шығындардың көлеміне қоршаған ортаны қорғауға бағытталған негізгі капиталға инвестициялар және қоршаған ортаға жұмсалған ағымдық шығындар кіреді.</w:t>
      </w:r>
    </w:p>
    <w:bookmarkEnd w:id="94"/>
    <w:bookmarkStart w:name="z98" w:id="95"/>
    <w:p>
      <w:pPr>
        <w:spacing w:after="0"/>
        <w:ind w:left="0"/>
        <w:jc w:val="both"/>
      </w:pPr>
      <w:r>
        <w:rPr>
          <w:rFonts w:ascii="Times New Roman"/>
          <w:b w:val="false"/>
          <w:i w:val="false"/>
          <w:color w:val="000000"/>
          <w:sz w:val="28"/>
        </w:rPr>
        <w:t>
      62. Қазақстан Республикасының техникалық реттеу заңнамасына сәйкес және "Қоршаған ортаны қорғау бойынша қызмет түрлерін және шығындарын жіктеу" (The Classification of Environmental Protection Activities and Expenditure" (СЕРА 2000)), "Ресурстарды басқару бойынша қызметтерді жіктеу" (Classification of Resource Management Activities (CReMA 2008)) және "Табиғатты қорғау қызмет түрлерінің жіктеуіші" (Classification of environmental activities (CEA 2011))" халықаралық жіктеуіштер негізінде әзірленген және бекітілген қоршаған ортаны қорғау және ресурстарды басқару қызметінің түрлері және шығындарының ведомстволық жіктеуішіне (бұдан әрі – ҚОҚҚШ ж РБЖ) сәйкес қоршаған ортаны қорғау шығындарына жіктеледі. Осы жіктеуіш қоршаған ортаны қорғауды сипаттайтын қызмет түрлерін жіктеуге арналған.</w:t>
      </w:r>
    </w:p>
    <w:bookmarkEnd w:id="95"/>
    <w:bookmarkStart w:name="z99" w:id="96"/>
    <w:p>
      <w:pPr>
        <w:spacing w:after="0"/>
        <w:ind w:left="0"/>
        <w:jc w:val="both"/>
      </w:pPr>
      <w:r>
        <w:rPr>
          <w:rFonts w:ascii="Times New Roman"/>
          <w:b w:val="false"/>
          <w:i w:val="false"/>
          <w:color w:val="000000"/>
          <w:sz w:val="28"/>
        </w:rPr>
        <w:t>
      63. ҚОҚҚШ ж РБЖ сәйкес қоршаған ортаны қорғауға өндірістік үдеріс немесе тауар мен қызметтерді пайдалану нәтижесінде қоршаған ортаға келтірілген кез-келген шығынның алдын алу, төмендету және ластауды тоқтату бойынша мақсатты қызметтің барлық түрі кіреді және табиғатты қорғау қызметінің келесі тоғыз түрлерін:</w:t>
      </w:r>
    </w:p>
    <w:bookmarkEnd w:id="96"/>
    <w:p>
      <w:pPr>
        <w:spacing w:after="0"/>
        <w:ind w:left="0"/>
        <w:jc w:val="both"/>
      </w:pPr>
      <w:r>
        <w:rPr>
          <w:rFonts w:ascii="Times New Roman"/>
          <w:b w:val="false"/>
          <w:i w:val="false"/>
          <w:color w:val="000000"/>
          <w:sz w:val="28"/>
        </w:rPr>
        <w:t>
      1) атмосфералық ауаны қорғау және климаттың өзгеру мәселелерін;</w:t>
      </w:r>
    </w:p>
    <w:p>
      <w:pPr>
        <w:spacing w:after="0"/>
        <w:ind w:left="0"/>
        <w:jc w:val="both"/>
      </w:pPr>
      <w:r>
        <w:rPr>
          <w:rFonts w:ascii="Times New Roman"/>
          <w:b w:val="false"/>
          <w:i w:val="false"/>
          <w:color w:val="000000"/>
          <w:sz w:val="28"/>
        </w:rPr>
        <w:t>
      2) ақаба суларды тазалауды;</w:t>
      </w:r>
    </w:p>
    <w:p>
      <w:pPr>
        <w:spacing w:after="0"/>
        <w:ind w:left="0"/>
        <w:jc w:val="both"/>
      </w:pPr>
      <w:r>
        <w:rPr>
          <w:rFonts w:ascii="Times New Roman"/>
          <w:b w:val="false"/>
          <w:i w:val="false"/>
          <w:color w:val="000000"/>
          <w:sz w:val="28"/>
        </w:rPr>
        <w:t>
      3) қалдықтармен жұмыс істеуді;</w:t>
      </w:r>
    </w:p>
    <w:p>
      <w:pPr>
        <w:spacing w:after="0"/>
        <w:ind w:left="0"/>
        <w:jc w:val="both"/>
      </w:pPr>
      <w:r>
        <w:rPr>
          <w:rFonts w:ascii="Times New Roman"/>
          <w:b w:val="false"/>
          <w:i w:val="false"/>
          <w:color w:val="000000"/>
          <w:sz w:val="28"/>
        </w:rPr>
        <w:t>
      4) топырақ, жер асты және жер үсті суларын қорғау және оңалтуды;</w:t>
      </w:r>
    </w:p>
    <w:p>
      <w:pPr>
        <w:spacing w:after="0"/>
        <w:ind w:left="0"/>
        <w:jc w:val="both"/>
      </w:pPr>
      <w:r>
        <w:rPr>
          <w:rFonts w:ascii="Times New Roman"/>
          <w:b w:val="false"/>
          <w:i w:val="false"/>
          <w:color w:val="000000"/>
          <w:sz w:val="28"/>
        </w:rPr>
        <w:t>
      5) шу және вибрациялық ықпалды төмендетуді;</w:t>
      </w:r>
    </w:p>
    <w:p>
      <w:pPr>
        <w:spacing w:after="0"/>
        <w:ind w:left="0"/>
        <w:jc w:val="both"/>
      </w:pPr>
      <w:r>
        <w:rPr>
          <w:rFonts w:ascii="Times New Roman"/>
          <w:b w:val="false"/>
          <w:i w:val="false"/>
          <w:color w:val="000000"/>
          <w:sz w:val="28"/>
        </w:rPr>
        <w:t>
      6) биоалуандық пен мекендеу ортасын сақтауды;</w:t>
      </w:r>
    </w:p>
    <w:p>
      <w:pPr>
        <w:spacing w:after="0"/>
        <w:ind w:left="0"/>
        <w:jc w:val="both"/>
      </w:pPr>
      <w:r>
        <w:rPr>
          <w:rFonts w:ascii="Times New Roman"/>
          <w:b w:val="false"/>
          <w:i w:val="false"/>
          <w:color w:val="000000"/>
          <w:sz w:val="28"/>
        </w:rPr>
        <w:t>
      7) радиация әсерінен қорғауды (сыртқы мемлекеттік қауіпсіздік мәселелерін алып тастағанда);</w:t>
      </w:r>
    </w:p>
    <w:p>
      <w:pPr>
        <w:spacing w:after="0"/>
        <w:ind w:left="0"/>
        <w:jc w:val="both"/>
      </w:pPr>
      <w:r>
        <w:rPr>
          <w:rFonts w:ascii="Times New Roman"/>
          <w:b w:val="false"/>
          <w:i w:val="false"/>
          <w:color w:val="000000"/>
          <w:sz w:val="28"/>
        </w:rPr>
        <w:t>
      8) ғылыми-зерттеу жұмыстарын;</w:t>
      </w:r>
    </w:p>
    <w:p>
      <w:pPr>
        <w:spacing w:after="0"/>
        <w:ind w:left="0"/>
        <w:jc w:val="both"/>
      </w:pPr>
      <w:r>
        <w:rPr>
          <w:rFonts w:ascii="Times New Roman"/>
          <w:b w:val="false"/>
          <w:i w:val="false"/>
          <w:color w:val="000000"/>
          <w:sz w:val="28"/>
        </w:rPr>
        <w:t>
      9) табиғат қорғау қызметінің басқа да бағыттарын біріктіреді.</w:t>
      </w:r>
    </w:p>
    <w:bookmarkStart w:name="z100" w:id="97"/>
    <w:p>
      <w:pPr>
        <w:spacing w:after="0"/>
        <w:ind w:left="0"/>
        <w:jc w:val="both"/>
      </w:pPr>
      <w:r>
        <w:rPr>
          <w:rFonts w:ascii="Times New Roman"/>
          <w:b w:val="false"/>
          <w:i w:val="false"/>
          <w:color w:val="000000"/>
          <w:sz w:val="28"/>
        </w:rPr>
        <w:t>
      64. Қоршаған ортаны қорғауға бағытталған негізгі капиталға инвестициялар және ағымдық шығындар Экономикалық қызмет түрлері бойынша ЭҚЖЖ номенклатурасына және ҚОҚҚШ ж РБЖ сәйкес табиғатты қорғау қызметі түрлерінің тоғыз бағыты бойынша топталады.</w:t>
      </w:r>
    </w:p>
    <w:bookmarkEnd w:id="97"/>
    <w:bookmarkStart w:name="z101" w:id="98"/>
    <w:p>
      <w:pPr>
        <w:spacing w:after="0"/>
        <w:ind w:left="0"/>
        <w:jc w:val="both"/>
      </w:pPr>
      <w:r>
        <w:rPr>
          <w:rFonts w:ascii="Times New Roman"/>
          <w:b w:val="false"/>
          <w:i w:val="false"/>
          <w:color w:val="000000"/>
          <w:sz w:val="28"/>
        </w:rPr>
        <w:t>
      65. Қоршаған ортаны қорғауға жұмсалған жалпы шығындардың көлемі анықтау үшін келесі формула қолданылады:</w:t>
      </w:r>
    </w:p>
    <w:bookmarkEnd w:id="98"/>
    <w:p>
      <w:pPr>
        <w:spacing w:after="0"/>
        <w:ind w:left="0"/>
        <w:jc w:val="both"/>
      </w:pPr>
      <w:r>
        <w:rPr>
          <w:rFonts w:ascii="Times New Roman"/>
          <w:b w:val="false"/>
          <w:i w:val="false"/>
          <w:color w:val="000000"/>
          <w:sz w:val="28"/>
        </w:rPr>
        <w:t>
                         V</w:t>
      </w:r>
      <w:r>
        <w:rPr>
          <w:rFonts w:ascii="Times New Roman"/>
          <w:b w:val="false"/>
          <w:i w:val="false"/>
          <w:color w:val="000000"/>
          <w:vertAlign w:val="subscript"/>
        </w:rPr>
        <w:t>(барлығы)</w:t>
      </w:r>
      <w:r>
        <w:rPr>
          <w:rFonts w:ascii="Times New Roman"/>
          <w:b w:val="false"/>
          <w:i w:val="false"/>
          <w:color w:val="000000"/>
          <w:sz w:val="28"/>
        </w:rPr>
        <w:t xml:space="preserve"> = V</w:t>
      </w:r>
      <w:r>
        <w:rPr>
          <w:rFonts w:ascii="Times New Roman"/>
          <w:b w:val="false"/>
          <w:i w:val="false"/>
          <w:color w:val="000000"/>
          <w:vertAlign w:val="subscript"/>
        </w:rPr>
        <w:t>(инв)</w:t>
      </w:r>
      <w:r>
        <w:rPr>
          <w:rFonts w:ascii="Times New Roman"/>
          <w:b w:val="false"/>
          <w:i w:val="false"/>
          <w:color w:val="000000"/>
          <w:sz w:val="28"/>
        </w:rPr>
        <w:t>+ V</w:t>
      </w:r>
      <w:r>
        <w:rPr>
          <w:rFonts w:ascii="Times New Roman"/>
          <w:b w:val="false"/>
          <w:i w:val="false"/>
          <w:color w:val="000000"/>
          <w:vertAlign w:val="subscript"/>
        </w:rPr>
        <w:t>(ағым. шығ.)</w:t>
      </w:r>
      <w:r>
        <w:rPr>
          <w:rFonts w:ascii="Times New Roman"/>
          <w:b w:val="false"/>
          <w:i w:val="false"/>
          <w:color w:val="000000"/>
          <w:sz w:val="28"/>
        </w:rPr>
        <w:t>,           (7)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V(барлығы) – қоршаған ортаны қорғауға жұмсалған жалпы шығындар;</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(инв)</w:t>
      </w:r>
      <w:r>
        <w:rPr>
          <w:rFonts w:ascii="Times New Roman"/>
          <w:b w:val="false"/>
          <w:i w:val="false"/>
          <w:color w:val="000000"/>
          <w:sz w:val="28"/>
        </w:rPr>
        <w:t xml:space="preserve"> – қоршаған ортаны қорғауға бағытталған негізгі қорларға инвестициялар;</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(ағым.шығ.)</w:t>
      </w:r>
      <w:r>
        <w:rPr>
          <w:rFonts w:ascii="Times New Roman"/>
          <w:b w:val="false"/>
          <w:i w:val="false"/>
          <w:color w:val="000000"/>
          <w:sz w:val="28"/>
        </w:rPr>
        <w:t xml:space="preserve"> – қоршаған ортаны қорғауға бағытталған ағымдық шығындар.</w:t>
      </w:r>
    </w:p>
    <w:bookmarkStart w:name="z102" w:id="99"/>
    <w:p>
      <w:pPr>
        <w:spacing w:after="0"/>
        <w:ind w:left="0"/>
        <w:jc w:val="both"/>
      </w:pPr>
      <w:r>
        <w:rPr>
          <w:rFonts w:ascii="Times New Roman"/>
          <w:b w:val="false"/>
          <w:i w:val="false"/>
          <w:color w:val="000000"/>
          <w:sz w:val="28"/>
        </w:rPr>
        <w:t>
      66. Кәсіпорындардың статистикалық байқауында қоршаған ортаны қорғауға бағытталған негізгі қорларға инвестициялар және ағымдық шығындар қоршаған ортаны қорғауға кеткен нақты шығындардың алғашқы есебінің деректері негізінде көрсетіледі.</w:t>
      </w:r>
    </w:p>
    <w:bookmarkEnd w:id="99"/>
    <w:bookmarkStart w:name="z103" w:id="100"/>
    <w:p>
      <w:pPr>
        <w:spacing w:after="0"/>
        <w:ind w:left="0"/>
        <w:jc w:val="both"/>
      </w:pPr>
      <w:r>
        <w:rPr>
          <w:rFonts w:ascii="Times New Roman"/>
          <w:b w:val="false"/>
          <w:i w:val="false"/>
          <w:color w:val="000000"/>
          <w:sz w:val="28"/>
        </w:rPr>
        <w:t xml:space="preserve">
      67. Қоршаған ортаны қорғауға бағытталған инвестициялар көлемі жөніндегі ақпарат инвестициялық қызмет туралы жыл сайынғы жалпымемлекеттік статистикалық байқау негізінде қалаптастырылады. Экономикалық қызмет түрлеріне қарамастан қоршаған ортаны қорғау бойынша инвестициялық қызметті жүзеге асыратын шаруашылық субъектілері статистикалық байқау бірлігі болып табылады. Табиғатты қорғау қызмет түрлері бойынша шығындарды нақтылау ҚОҚҚШ ж РБЖ сәйкес жүзеге асырылады. </w:t>
      </w:r>
    </w:p>
    <w:bookmarkEnd w:id="100"/>
    <w:bookmarkStart w:name="z104" w:id="101"/>
    <w:p>
      <w:pPr>
        <w:spacing w:after="0"/>
        <w:ind w:left="0"/>
        <w:jc w:val="both"/>
      </w:pPr>
      <w:r>
        <w:rPr>
          <w:rFonts w:ascii="Times New Roman"/>
          <w:b w:val="false"/>
          <w:i w:val="false"/>
          <w:color w:val="000000"/>
          <w:sz w:val="28"/>
        </w:rPr>
        <w:t xml:space="preserve">
      68. Қоршаған ортаны қорғауға бағытталған негізгі капиталға инвестицияларға барлық қаржыландыру көздері есебінен жүзеге асырылатын барлық капиталдық салымдар жатады. Оларға жаңа құрылысқа, кеңейтуге, қайта жабдықтауға, техникалық қайта жарақтану және объектілерді модернизациялау, көлік алу, жабдықтар, көлік құралдары және басқаларына шығындар кіреді. </w:t>
      </w:r>
    </w:p>
    <w:bookmarkEnd w:id="101"/>
    <w:bookmarkStart w:name="z105" w:id="102"/>
    <w:p>
      <w:pPr>
        <w:spacing w:after="0"/>
        <w:ind w:left="0"/>
        <w:jc w:val="both"/>
      </w:pPr>
      <w:r>
        <w:rPr>
          <w:rFonts w:ascii="Times New Roman"/>
          <w:b w:val="false"/>
          <w:i w:val="false"/>
          <w:color w:val="000000"/>
          <w:sz w:val="28"/>
        </w:rPr>
        <w:t xml:space="preserve">
      69. Қоршаған ортаны қорғау шығындары бойынша қоршаған ортаны қорғауға жұмсалған ағымдық шығындар жыл сайынғы жалпымемлекеттік статистикалық байқау негізінде қалыптастырылады. Экономикалық қызмет түріне қарамастан, табиғи ресурстарды пайдаланатын, ластаушы заттар мен өндірістік қалдықтардың шығарындылары мен төгінділері бар шаруашылық субъектілері статистикалық байқау бірлігі болып табылады. ҚОҚҚШ ж РБЖ сәйкес табиғатты қорғау қызметінің түрлері бойынша ағымдық шығындар нақтыланады. </w:t>
      </w:r>
    </w:p>
    <w:bookmarkEnd w:id="102"/>
    <w:bookmarkStart w:name="z106" w:id="103"/>
    <w:p>
      <w:pPr>
        <w:spacing w:after="0"/>
        <w:ind w:left="0"/>
        <w:jc w:val="both"/>
      </w:pPr>
      <w:r>
        <w:rPr>
          <w:rFonts w:ascii="Times New Roman"/>
          <w:b w:val="false"/>
          <w:i w:val="false"/>
          <w:color w:val="000000"/>
          <w:sz w:val="28"/>
        </w:rPr>
        <w:t>
      70. Қоршаған ортаны қорғау бойынша ағымдық шығындарға қоршаған ортаның қорғау қызметімен байланысты шаруашылық субъектілерінің ағымдық (эксплуатациялық) шығындары жатады.</w:t>
      </w:r>
    </w:p>
    <w:bookmarkEnd w:id="103"/>
    <w:p>
      <w:pPr>
        <w:spacing w:after="0"/>
        <w:ind w:left="0"/>
        <w:jc w:val="both"/>
      </w:pPr>
      <w:r>
        <w:rPr>
          <w:rFonts w:ascii="Times New Roman"/>
          <w:b w:val="false"/>
          <w:i w:val="false"/>
          <w:color w:val="000000"/>
          <w:sz w:val="28"/>
        </w:rPr>
        <w:t>
      Қоршаған ортаны қорғау бойынша қызметпен байланысты шаруашылық субъектілердің қоршаған ортаға жұмсалған ағымдық шығындарға ағымдық (эксплуатациялық) шығындар жатады.</w:t>
      </w:r>
    </w:p>
    <w:p>
      <w:pPr>
        <w:spacing w:after="0"/>
        <w:ind w:left="0"/>
        <w:jc w:val="both"/>
      </w:pPr>
      <w:r>
        <w:rPr>
          <w:rFonts w:ascii="Times New Roman"/>
          <w:b w:val="false"/>
          <w:i w:val="false"/>
          <w:color w:val="000000"/>
          <w:sz w:val="28"/>
        </w:rPr>
        <w:t>
      Қоршаған ортаны қорғауға жұмсалған ағымдағы шығындардың құрамына:</w:t>
      </w:r>
    </w:p>
    <w:p>
      <w:pPr>
        <w:spacing w:after="0"/>
        <w:ind w:left="0"/>
        <w:jc w:val="both"/>
      </w:pPr>
      <w:r>
        <w:rPr>
          <w:rFonts w:ascii="Times New Roman"/>
          <w:b w:val="false"/>
          <w:i w:val="false"/>
          <w:color w:val="000000"/>
          <w:sz w:val="28"/>
        </w:rPr>
        <w:t>
      қоршаған ортаны қорғау бойынша негізгі қорларды ұстау және пайдалану (олардың модернизациясына және қайта жаңғыртылуына кеткен шығындарды қоспағанда) табиғатты қорғау қорларын пайдалану кезінде қолданылатын шикізат, материалдар мен басқа да өнімдер, отын және электр энергиясы, осы қорларды ағымдағы жөндеуге, аталған қорларға қызмет көрсететін персоналды ұстауға жұмсалған шығындар, табиғатты қорғау имараттары және жабдықтарына қатысты сақтандыру бойынша төлемдер;</w:t>
      </w:r>
    </w:p>
    <w:p>
      <w:pPr>
        <w:spacing w:after="0"/>
        <w:ind w:left="0"/>
        <w:jc w:val="both"/>
      </w:pPr>
      <w:r>
        <w:rPr>
          <w:rFonts w:ascii="Times New Roman"/>
          <w:b w:val="false"/>
          <w:i w:val="false"/>
          <w:color w:val="000000"/>
          <w:sz w:val="28"/>
        </w:rPr>
        <w:t xml:space="preserve">
      өз күшімен өндіріс және тұтыну қалдықтарын жинау, сақтау/көму және қайта өңдеу немесе залалсыздандыру, жою және орналастыруға жұмсалатын шығындар; </w:t>
      </w:r>
    </w:p>
    <w:p>
      <w:pPr>
        <w:spacing w:after="0"/>
        <w:ind w:left="0"/>
        <w:jc w:val="both"/>
      </w:pPr>
      <w:r>
        <w:rPr>
          <w:rFonts w:ascii="Times New Roman"/>
          <w:b w:val="false"/>
          <w:i w:val="false"/>
          <w:color w:val="000000"/>
          <w:sz w:val="28"/>
        </w:rPr>
        <w:t>
      қоршаған ортаға зиянды әсерлерді өз күшімен бақылау және мониторингілеу іс-шараларын ұйымдастыру, ғылыми-техникалық зерттеулер, ұйымда қоршаған ортаны қорғау қызметін басқару;</w:t>
      </w:r>
    </w:p>
    <w:p>
      <w:pPr>
        <w:spacing w:after="0"/>
        <w:ind w:left="0"/>
        <w:jc w:val="both"/>
      </w:pPr>
      <w:r>
        <w:rPr>
          <w:rFonts w:ascii="Times New Roman"/>
          <w:b w:val="false"/>
          <w:i w:val="false"/>
          <w:color w:val="000000"/>
          <w:sz w:val="28"/>
        </w:rPr>
        <w:t>
      бұрын жүргізілген шаруашылық қызметтер нәтижесінде бұзылған қоршаған ортаның сапасын сақтау және қалпына келтіру бойынша ағымдық іс-шаралар;</w:t>
      </w:r>
    </w:p>
    <w:p>
      <w:pPr>
        <w:spacing w:after="0"/>
        <w:ind w:left="0"/>
        <w:jc w:val="both"/>
      </w:pPr>
      <w:r>
        <w:rPr>
          <w:rFonts w:ascii="Times New Roman"/>
          <w:b w:val="false"/>
          <w:i w:val="false"/>
          <w:color w:val="000000"/>
          <w:sz w:val="28"/>
        </w:rPr>
        <w:t>
      қоршаған ортаға зиянды әсер етуді төмендету үшін өзге де ағымдық іс-шаралар бойынша шығындар кіреді.</w:t>
      </w:r>
    </w:p>
    <w:bookmarkStart w:name="z107" w:id="104"/>
    <w:p>
      <w:pPr>
        <w:spacing w:after="0"/>
        <w:ind w:left="0"/>
        <w:jc w:val="both"/>
      </w:pPr>
      <w:r>
        <w:rPr>
          <w:rFonts w:ascii="Times New Roman"/>
          <w:b w:val="false"/>
          <w:i w:val="false"/>
          <w:color w:val="000000"/>
          <w:sz w:val="28"/>
        </w:rPr>
        <w:t>
      71. Қоршаған ортаны қорғауға жұмсалған жалпы шығындар ЭҚЖЖ жіктеуішіне сәйкес экономикалық қызмет түрлері бойынша және ҚОҚҚШ ж РБЖ сәйкес табиғатты қорғау қызмет түрлерінің тоғыз бағыты бойынша топталады.</w:t>
      </w:r>
    </w:p>
    <w:bookmarkEnd w:id="104"/>
    <w:bookmarkStart w:name="z108" w:id="105"/>
    <w:p>
      <w:pPr>
        <w:spacing w:after="0"/>
        <w:ind w:left="0"/>
        <w:jc w:val="both"/>
      </w:pPr>
      <w:r>
        <w:rPr>
          <w:rFonts w:ascii="Times New Roman"/>
          <w:b w:val="false"/>
          <w:i w:val="false"/>
          <w:color w:val="000000"/>
          <w:sz w:val="28"/>
        </w:rPr>
        <w:t>
      72. Негізгі қорларға инвестицияларды және қоршаған ортаға жұмсалған ағымдық шығындарды анықтағаннан кейін қарапайым қосу әдісімен жылына мың теңгемен қоршаған ортаға жұмсалған жалпы шығындар көлемі анықталады.</w:t>
      </w:r>
    </w:p>
    <w:bookmarkEnd w:id="105"/>
    <w:bookmarkStart w:name="z109" w:id="106"/>
    <w:p>
      <w:pPr>
        <w:spacing w:after="0"/>
        <w:ind w:left="0"/>
        <w:jc w:val="left"/>
      </w:pPr>
      <w:r>
        <w:rPr>
          <w:rFonts w:ascii="Times New Roman"/>
          <w:b/>
          <w:i w:val="false"/>
          <w:color w:val="000000"/>
        </w:rPr>
        <w:t xml:space="preserve"> 4-тарау. Деректерді редакциялау</w:t>
      </w:r>
    </w:p>
    <w:bookmarkEnd w:id="106"/>
    <w:bookmarkStart w:name="z110" w:id="107"/>
    <w:p>
      <w:pPr>
        <w:spacing w:after="0"/>
        <w:ind w:left="0"/>
        <w:jc w:val="both"/>
      </w:pPr>
      <w:r>
        <w:rPr>
          <w:rFonts w:ascii="Times New Roman"/>
          <w:b w:val="false"/>
          <w:i w:val="false"/>
          <w:color w:val="000000"/>
          <w:sz w:val="28"/>
        </w:rPr>
        <w:t>
      73. ҰШЖ-да экологиялық шотты құру үшін алғашқы деректердің көрсеткіштерін сапалы қалыптастыру мақсатында деректерді көп деңгейлі бақылау (редакциялау, түзету, импутация) жүйесі қолданылады. Көп деңгейлі бақылау өткізу экологиялық шотты құру үшін қажетті ақпарат ҰШЖ-да жалпымемлекеттік және ведомстволық статистика, әкімшілік деректері сияқты әр түрлі көздерден қалыптасуына байланысты қате және дәйекті емес деректерді табуға бағытталған маңызды іс шара болып табылады. Деректерді редакциялау және импутациялау микро және макро редакциялау деңгейінде жүзеге асырылады.</w:t>
      </w:r>
    </w:p>
    <w:bookmarkEnd w:id="107"/>
    <w:bookmarkStart w:name="z111" w:id="108"/>
    <w:p>
      <w:pPr>
        <w:spacing w:after="0"/>
        <w:ind w:left="0"/>
        <w:jc w:val="both"/>
      </w:pPr>
      <w:r>
        <w:rPr>
          <w:rFonts w:ascii="Times New Roman"/>
          <w:b w:val="false"/>
          <w:i w:val="false"/>
          <w:color w:val="000000"/>
          <w:sz w:val="28"/>
        </w:rPr>
        <w:t xml:space="preserve">
      74. Бақылау жолдары және әдістері Қазақстан Республикасы Ұлттық экономика министрлігі Статистика комитеті төрағасының міндетін атқарушының 2016 жылғы 29 наурыздағы № 51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13626 болып тіркелген) "Өндіріс және қоршаған ортаны қорғау статистикасында деректерді редакциялау бойынша әдістемеге" (бұдан әрі – Редакциялау әдістемесі) негізделген.</w:t>
      </w:r>
    </w:p>
    <w:bookmarkEnd w:id="108"/>
    <w:bookmarkStart w:name="z112" w:id="109"/>
    <w:p>
      <w:pPr>
        <w:spacing w:after="0"/>
        <w:ind w:left="0"/>
        <w:jc w:val="both"/>
      </w:pPr>
      <w:r>
        <w:rPr>
          <w:rFonts w:ascii="Times New Roman"/>
          <w:b w:val="false"/>
          <w:i w:val="false"/>
          <w:color w:val="000000"/>
          <w:sz w:val="28"/>
        </w:rPr>
        <w:t>
      75. Атмосфераға шығарындылар және қалдықтар шоттары бойынша респондентттерді толығымен қамту статистикалық ақпарат ретінде ұсынылатын жалпы стандартты талаптар негізінде Редакциялау әдістемесіне сәйкес микроредакциялау деңгейінде жүзеге асырылады. Қоршаған ортаға кеткен ағымдық шығындар бойынша алғашқы көрсеткіштердің сапасы және дәйектілігін қамтамасыз ету деректерді қалыптастыру ерекшеліктерін ескере отырып, деректерді редакциялау жолымен жүзеге асырылады.</w:t>
      </w:r>
    </w:p>
    <w:bookmarkEnd w:id="109"/>
    <w:bookmarkStart w:name="z113" w:id="110"/>
    <w:p>
      <w:pPr>
        <w:spacing w:after="0"/>
        <w:ind w:left="0"/>
        <w:jc w:val="both"/>
      </w:pPr>
      <w:r>
        <w:rPr>
          <w:rFonts w:ascii="Times New Roman"/>
          <w:b w:val="false"/>
          <w:i w:val="false"/>
          <w:color w:val="000000"/>
          <w:sz w:val="28"/>
        </w:rPr>
        <w:t xml:space="preserve">
      76. Белгілі бір себептермен аумақтық органдар мамандарының зерттелетін қоршаған ортаны қорғау шығындары бойынша жалпымемлекеттік статистикалық байқау бойынша зерттелетін жиынтықтар (респонденттер) бойынша байқауды толық қамтуды қамтамасыз етпеуі қоршаған ортаға жұмсалған ағымдық шығындарды қалыптастыру кезінде жіберілетін мүмкін болатын қате көздері болып табылады, себебі статистикалық байқау бойынша жеке каталогқа шаруашылық субъектілерінің барлық экономикалық қызмет түрлері кіреді. </w:t>
      </w:r>
    </w:p>
    <w:bookmarkEnd w:id="110"/>
    <w:p>
      <w:pPr>
        <w:spacing w:after="0"/>
        <w:ind w:left="0"/>
        <w:jc w:val="both"/>
      </w:pPr>
      <w:r>
        <w:rPr>
          <w:rFonts w:ascii="Times New Roman"/>
          <w:b w:val="false"/>
          <w:i w:val="false"/>
          <w:color w:val="000000"/>
          <w:sz w:val="28"/>
        </w:rPr>
        <w:t>
      Жетіспейтін респонденттерді табу үшін сүрек дайындау және орман өсіру мен орман шаруашылығы жұмыстарын жүргізу, аңшылық пен аулау шығындары бойынша жалпымемлекеттік статистикалық байқаулар арасында бақылау жүзеге асырылады. Статистикалық нысандар арасындағы бақылау жеке каталогты салғастыру арқылы жүзеге асырылады. Импутация ережесі негізінде байқалатын бірліктер толық қамтамасыз етілмеген жағдайда статистикалық байқаудың жетіспеген бірліктері жеке каталогқа толтыру жолымен қателерді жөндеу жүзеге асырылады. Байқаудың жетіспеген бірліктерінің деректері жоғарыда аталған статистикалық нысандарының алғашқы деректерін ауыстыру жолымен қоршаған ортаға жұмсалған ағымдық шығындарға қосылады.</w:t>
      </w:r>
    </w:p>
    <w:bookmarkStart w:name="z114" w:id="111"/>
    <w:p>
      <w:pPr>
        <w:spacing w:after="0"/>
        <w:ind w:left="0"/>
        <w:jc w:val="left"/>
      </w:pPr>
      <w:r>
        <w:rPr>
          <w:rFonts w:ascii="Times New Roman"/>
          <w:b/>
          <w:i w:val="false"/>
          <w:color w:val="000000"/>
        </w:rPr>
        <w:t xml:space="preserve"> 5. Деректерді тарату және жариялау</w:t>
      </w:r>
    </w:p>
    <w:bookmarkEnd w:id="111"/>
    <w:bookmarkStart w:name="z115" w:id="112"/>
    <w:p>
      <w:pPr>
        <w:spacing w:after="0"/>
        <w:ind w:left="0"/>
        <w:jc w:val="both"/>
      </w:pPr>
      <w:r>
        <w:rPr>
          <w:rFonts w:ascii="Times New Roman"/>
          <w:b w:val="false"/>
          <w:i w:val="false"/>
          <w:color w:val="000000"/>
          <w:sz w:val="28"/>
        </w:rPr>
        <w:t>
      77. Экологиялық шоттар бойынша және деректерді жариялау мен ақпараттарды ұсыну физикалық және құндық мәндерде кесте түрінде бөлек, сондай-ақ кешенді физикалық және құндық деректері бар, ақпарат келісілген форматта ұсынылған, деректерді аралас форматта (гибридтік кесте түрінде) ұсыну қарастырылған. Деректерді ұсыну белгілі бір тақырып бойынша (мысалы, атмосфераға шығарындылар, қалдықтар және қоршаған ортаға жұмсалған шығындар) ақпараттың кең спекторын қамтиды, түрлі тақырыптар бойынша ақпаратты салыстырады, сондай-ақ физикалық болсын, құндық болсын деректерді қолданатын көрсеткіштерді шығарады.</w:t>
      </w:r>
    </w:p>
    <w:bookmarkEnd w:id="112"/>
    <w:bookmarkStart w:name="z116" w:id="113"/>
    <w:p>
      <w:pPr>
        <w:spacing w:after="0"/>
        <w:ind w:left="0"/>
        <w:jc w:val="both"/>
      </w:pPr>
      <w:r>
        <w:rPr>
          <w:rFonts w:ascii="Times New Roman"/>
          <w:b w:val="false"/>
          <w:i w:val="false"/>
          <w:color w:val="000000"/>
          <w:sz w:val="28"/>
        </w:rPr>
        <w:t xml:space="preserve">
      78. ҰШЖ экологиялық шотты құрастыру кезінде қолданылатын жалпымемлекеттік статистикалық байқау негізінде қалыптастырылатын ақпарат алдын ала бекітілген ақпаратты шығару мерзіміне сәйкес жарияланады. Ақпарат барлық пайдаланушылар үшін бір уақытта Комитеттің интернет-ресурсында статистикалық бюллетендер, жедел-ақпараттар, баспасөз хабарламалары және жинақтар түрінде орналастырылады. </w:t>
      </w:r>
    </w:p>
    <w:bookmarkEnd w:id="113"/>
    <w:p>
      <w:pPr>
        <w:spacing w:after="0"/>
        <w:ind w:left="0"/>
        <w:jc w:val="both"/>
      </w:pPr>
      <w:r>
        <w:rPr>
          <w:rFonts w:ascii="Times New Roman"/>
          <w:b w:val="false"/>
          <w:i w:val="false"/>
          <w:color w:val="000000"/>
          <w:sz w:val="28"/>
        </w:rPr>
        <w:t>
      Әкімшілік деректер негізінде қалыптастырылатын статистикалық ақпарат мемлекеттік органдардың интернет ресурстарында жарияланады.</w:t>
      </w:r>
    </w:p>
    <w:p>
      <w:pPr>
        <w:spacing w:after="0"/>
        <w:ind w:left="0"/>
        <w:jc w:val="both"/>
      </w:pPr>
      <w:r>
        <w:rPr>
          <w:rFonts w:ascii="Times New Roman"/>
          <w:b w:val="false"/>
          <w:i w:val="false"/>
          <w:color w:val="000000"/>
          <w:sz w:val="28"/>
        </w:rPr>
        <w:t>
      Жарияланымда пайдаланушылар үшін қысқаша әдіснамалық түсініктемелер қоса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шоттар жүйесінде</w:t>
            </w:r>
            <w:r>
              <w:br/>
            </w:r>
            <w:r>
              <w:rPr>
                <w:rFonts w:ascii="Times New Roman"/>
                <w:b w:val="false"/>
                <w:i w:val="false"/>
                <w:color w:val="000000"/>
                <w:sz w:val="20"/>
              </w:rPr>
              <w:t>экологиялық шоттарды</w:t>
            </w:r>
            <w:r>
              <w:br/>
            </w:r>
            <w:r>
              <w:rPr>
                <w:rFonts w:ascii="Times New Roman"/>
                <w:b w:val="false"/>
                <w:i w:val="false"/>
                <w:color w:val="000000"/>
                <w:sz w:val="20"/>
              </w:rPr>
              <w:t>құрастыру үшін қажетті</w:t>
            </w:r>
            <w:r>
              <w:br/>
            </w:r>
            <w:r>
              <w:rPr>
                <w:rFonts w:ascii="Times New Roman"/>
                <w:b w:val="false"/>
                <w:i w:val="false"/>
                <w:color w:val="000000"/>
                <w:sz w:val="20"/>
              </w:rPr>
              <w:t>алғашқы көрсеткіштерді</w:t>
            </w:r>
            <w:r>
              <w:br/>
            </w:r>
            <w:r>
              <w:rPr>
                <w:rFonts w:ascii="Times New Roman"/>
                <w:b w:val="false"/>
                <w:i w:val="false"/>
                <w:color w:val="000000"/>
                <w:sz w:val="20"/>
              </w:rPr>
              <w:t>қалыптастыру бойынша</w:t>
            </w:r>
            <w:r>
              <w:br/>
            </w:r>
            <w:r>
              <w:rPr>
                <w:rFonts w:ascii="Times New Roman"/>
                <w:b w:val="false"/>
                <w:i w:val="false"/>
                <w:color w:val="000000"/>
                <w:sz w:val="20"/>
              </w:rPr>
              <w:t>әдістемеге 1-қосымша</w:t>
            </w:r>
          </w:p>
        </w:tc>
      </w:tr>
    </w:tbl>
    <w:bookmarkStart w:name="z118" w:id="114"/>
    <w:p>
      <w:pPr>
        <w:spacing w:after="0"/>
        <w:ind w:left="0"/>
        <w:jc w:val="left"/>
      </w:pPr>
      <w:r>
        <w:rPr>
          <w:rFonts w:ascii="Times New Roman"/>
          <w:b/>
          <w:i w:val="false"/>
          <w:color w:val="000000"/>
        </w:rPr>
        <w:t xml:space="preserve"> ЭЭЕЖ деректер ағынының жүйесі</w:t>
      </w:r>
    </w:p>
    <w:bookmarkEnd w:id="114"/>
    <w:p>
      <w:pPr>
        <w:spacing w:after="0"/>
        <w:ind w:left="0"/>
        <w:jc w:val="both"/>
      </w:pPr>
      <w:r>
        <w:rPr>
          <w:rFonts w:ascii="Times New Roman"/>
          <w:b w:val="false"/>
          <w:i w:val="false"/>
          <w:color w:val="000000"/>
          <w:sz w:val="28"/>
        </w:rPr>
        <w:t>
      (алғашқы деректерден шоттарға)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шоттар жүйесінде</w:t>
            </w:r>
            <w:r>
              <w:br/>
            </w:r>
            <w:r>
              <w:rPr>
                <w:rFonts w:ascii="Times New Roman"/>
                <w:b w:val="false"/>
                <w:i w:val="false"/>
                <w:color w:val="000000"/>
                <w:sz w:val="20"/>
              </w:rPr>
              <w:t>экологиялық шоттарды</w:t>
            </w:r>
            <w:r>
              <w:br/>
            </w:r>
            <w:r>
              <w:rPr>
                <w:rFonts w:ascii="Times New Roman"/>
                <w:b w:val="false"/>
                <w:i w:val="false"/>
                <w:color w:val="000000"/>
                <w:sz w:val="20"/>
              </w:rPr>
              <w:t>құрастыру үшін қажетті</w:t>
            </w:r>
            <w:r>
              <w:br/>
            </w:r>
            <w:r>
              <w:rPr>
                <w:rFonts w:ascii="Times New Roman"/>
                <w:b w:val="false"/>
                <w:i w:val="false"/>
                <w:color w:val="000000"/>
                <w:sz w:val="20"/>
              </w:rPr>
              <w:t>алғашқы көрсеткіштерді</w:t>
            </w:r>
            <w:r>
              <w:br/>
            </w:r>
            <w:r>
              <w:rPr>
                <w:rFonts w:ascii="Times New Roman"/>
                <w:b w:val="false"/>
                <w:i w:val="false"/>
                <w:color w:val="000000"/>
                <w:sz w:val="20"/>
              </w:rPr>
              <w:t>қалыптастыру бойынша</w:t>
            </w:r>
            <w:r>
              <w:br/>
            </w:r>
            <w:r>
              <w:rPr>
                <w:rFonts w:ascii="Times New Roman"/>
                <w:b w:val="false"/>
                <w:i w:val="false"/>
                <w:color w:val="000000"/>
                <w:sz w:val="20"/>
              </w:rPr>
              <w:t>әдістемеге 2-қосымша</w:t>
            </w:r>
          </w:p>
        </w:tc>
      </w:tr>
    </w:tbl>
    <w:bookmarkStart w:name="z126" w:id="115"/>
    <w:p>
      <w:pPr>
        <w:spacing w:after="0"/>
        <w:ind w:left="0"/>
        <w:jc w:val="left"/>
      </w:pPr>
      <w:r>
        <w:rPr>
          <w:rFonts w:ascii="Times New Roman"/>
          <w:b/>
          <w:i w:val="false"/>
          <w:color w:val="000000"/>
        </w:rPr>
        <w:t xml:space="preserve"> Атмосфералық шығарындылар шотының құрылымы</w:t>
      </w:r>
      <w:r>
        <w:br/>
      </w:r>
      <w:r>
        <w:rPr>
          <w:rFonts w:ascii="Times New Roman"/>
          <w:b/>
          <w:i w:val="false"/>
          <w:color w:val="000000"/>
        </w:rPr>
        <w:t>(шартты мысал тоннамен)</w:t>
      </w:r>
    </w:p>
    <w:bookmarkEnd w:id="115"/>
    <w:p>
      <w:pPr>
        <w:spacing w:after="0"/>
        <w:ind w:left="0"/>
        <w:jc w:val="left"/>
      </w:pPr>
      <w:r>
        <w:br/>
      </w:r>
    </w:p>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шоттар жүйесінде</w:t>
            </w:r>
            <w:r>
              <w:br/>
            </w:r>
            <w:r>
              <w:rPr>
                <w:rFonts w:ascii="Times New Roman"/>
                <w:b w:val="false"/>
                <w:i w:val="false"/>
                <w:color w:val="000000"/>
                <w:sz w:val="20"/>
              </w:rPr>
              <w:t>экологиялық шоттарды</w:t>
            </w:r>
            <w:r>
              <w:br/>
            </w:r>
            <w:r>
              <w:rPr>
                <w:rFonts w:ascii="Times New Roman"/>
                <w:b w:val="false"/>
                <w:i w:val="false"/>
                <w:color w:val="000000"/>
                <w:sz w:val="20"/>
              </w:rPr>
              <w:t>құрастыру үшін қажетті</w:t>
            </w:r>
            <w:r>
              <w:br/>
            </w:r>
            <w:r>
              <w:rPr>
                <w:rFonts w:ascii="Times New Roman"/>
                <w:b w:val="false"/>
                <w:i w:val="false"/>
                <w:color w:val="000000"/>
                <w:sz w:val="20"/>
              </w:rPr>
              <w:t>алғашқы көрсеткіштерді</w:t>
            </w:r>
            <w:r>
              <w:br/>
            </w:r>
            <w:r>
              <w:rPr>
                <w:rFonts w:ascii="Times New Roman"/>
                <w:b w:val="false"/>
                <w:i w:val="false"/>
                <w:color w:val="000000"/>
                <w:sz w:val="20"/>
              </w:rPr>
              <w:t>қалыптастыру бойынша</w:t>
            </w:r>
            <w:r>
              <w:br/>
            </w:r>
            <w:r>
              <w:rPr>
                <w:rFonts w:ascii="Times New Roman"/>
                <w:b w:val="false"/>
                <w:i w:val="false"/>
                <w:color w:val="000000"/>
                <w:sz w:val="20"/>
              </w:rPr>
              <w:t>әдістемеге 3-қосымша</w:t>
            </w:r>
          </w:p>
        </w:tc>
      </w:tr>
    </w:tbl>
    <w:bookmarkStart w:name="z121" w:id="116"/>
    <w:p>
      <w:pPr>
        <w:spacing w:after="0"/>
        <w:ind w:left="0"/>
        <w:jc w:val="left"/>
      </w:pPr>
      <w:r>
        <w:rPr>
          <w:rFonts w:ascii="Times New Roman"/>
          <w:b/>
          <w:i w:val="false"/>
          <w:color w:val="000000"/>
        </w:rPr>
        <w:t xml:space="preserve"> Жол көліктері үшін үнсіз келісім бойынша</w:t>
      </w:r>
      <w:r>
        <w:br/>
      </w:r>
      <w:r>
        <w:rPr>
          <w:rFonts w:ascii="Times New Roman"/>
          <w:b/>
          <w:i w:val="false"/>
          <w:color w:val="000000"/>
        </w:rPr>
        <w:t>CO</w:t>
      </w:r>
      <w:r>
        <w:rPr>
          <w:rFonts w:ascii="Times New Roman"/>
          <w:b/>
          <w:i w:val="false"/>
          <w:color w:val="000000"/>
          <w:vertAlign w:val="subscript"/>
        </w:rPr>
        <w:t>2</w:t>
      </w:r>
      <w:r>
        <w:rPr>
          <w:rFonts w:ascii="Times New Roman"/>
          <w:b/>
          <w:i w:val="false"/>
          <w:color w:val="000000"/>
        </w:rPr>
        <w:t>, N</w:t>
      </w:r>
      <w:r>
        <w:rPr>
          <w:rFonts w:ascii="Times New Roman"/>
          <w:b/>
          <w:i w:val="false"/>
          <w:color w:val="000000"/>
          <w:vertAlign w:val="subscript"/>
        </w:rPr>
        <w:t>2</w:t>
      </w:r>
      <w:r>
        <w:rPr>
          <w:rFonts w:ascii="Times New Roman"/>
          <w:b/>
          <w:i w:val="false"/>
          <w:color w:val="000000"/>
        </w:rPr>
        <w:t>O и CH</w:t>
      </w:r>
      <w:r>
        <w:rPr>
          <w:rFonts w:ascii="Times New Roman"/>
          <w:b/>
          <w:i w:val="false"/>
          <w:color w:val="000000"/>
          <w:vertAlign w:val="subscript"/>
        </w:rPr>
        <w:t>4</w:t>
      </w:r>
      <w:r>
        <w:rPr>
          <w:rFonts w:ascii="Times New Roman"/>
          <w:b/>
          <w:i w:val="false"/>
          <w:color w:val="000000"/>
        </w:rPr>
        <w:t xml:space="preserve"> шығарындылар коэффициенттері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көліктері үшін үнсіз келісім бойынша CO</w:t>
            </w:r>
            <w:r>
              <w:rPr>
                <w:rFonts w:ascii="Times New Roman"/>
                <w:b w:val="false"/>
                <w:i w:val="false"/>
                <w:color w:val="000000"/>
                <w:vertAlign w:val="subscript"/>
              </w:rPr>
              <w:t>2</w:t>
            </w:r>
            <w:r>
              <w:rPr>
                <w:rFonts w:ascii="Times New Roman"/>
                <w:b/>
                <w:i w:val="false"/>
                <w:color w:val="000000"/>
                <w:sz w:val="20"/>
              </w:rPr>
              <w:t>, N</w:t>
            </w:r>
            <w:r>
              <w:rPr>
                <w:rFonts w:ascii="Times New Roman"/>
                <w:b w:val="false"/>
                <w:i w:val="false"/>
                <w:color w:val="000000"/>
                <w:vertAlign w:val="subscript"/>
              </w:rPr>
              <w:t>2</w:t>
            </w:r>
            <w:r>
              <w:rPr>
                <w:rFonts w:ascii="Times New Roman"/>
                <w:b/>
                <w:i w:val="false"/>
                <w:color w:val="000000"/>
                <w:sz w:val="20"/>
              </w:rPr>
              <w:t>O и CH</w:t>
            </w:r>
            <w:r>
              <w:rPr>
                <w:rFonts w:ascii="Times New Roman"/>
                <w:b w:val="false"/>
                <w:i w:val="false"/>
                <w:color w:val="000000"/>
                <w:vertAlign w:val="subscript"/>
              </w:rPr>
              <w:t>4</w:t>
            </w:r>
            <w:r>
              <w:rPr>
                <w:rFonts w:ascii="Times New Roman"/>
                <w:b/>
                <w:i w:val="false"/>
                <w:color w:val="000000"/>
                <w:sz w:val="20"/>
              </w:rPr>
              <w:t xml:space="preserve"> шығарындылар коэффициенттері және белгісіздік диапазондары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Үнсіз келісім бойынша (кг/ТДж)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дизель отыны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Сұйылтылған мұнай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табиғи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Сұйылтылған табиғи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көліктері үшін үнсіз келісім бойынша N</w:t>
            </w:r>
            <w:r>
              <w:rPr>
                <w:rFonts w:ascii="Times New Roman"/>
                <w:b w:val="false"/>
                <w:i w:val="false"/>
                <w:color w:val="000000"/>
                <w:vertAlign w:val="subscript"/>
              </w:rPr>
              <w:t>2</w:t>
            </w:r>
            <w:r>
              <w:rPr>
                <w:rFonts w:ascii="Times New Roman"/>
                <w:b/>
                <w:i w:val="false"/>
                <w:color w:val="000000"/>
                <w:sz w:val="20"/>
              </w:rPr>
              <w:t>O и CH</w:t>
            </w:r>
            <w:r>
              <w:rPr>
                <w:rFonts w:ascii="Times New Roman"/>
                <w:b w:val="false"/>
                <w:i w:val="false"/>
                <w:color w:val="000000"/>
                <w:vertAlign w:val="subscript"/>
              </w:rPr>
              <w:t>4</w:t>
            </w:r>
            <w:r>
              <w:rPr>
                <w:rFonts w:ascii="Times New Roman"/>
                <w:b/>
                <w:i w:val="false"/>
                <w:color w:val="000000"/>
                <w:sz w:val="20"/>
              </w:rPr>
              <w:t xml:space="preserve"> шығарындылар коэффициенттері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Отынның түрі / Көлік құралдарының репрезентативті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w:t>
            </w:r>
            <w:r>
              <w:rPr>
                <w:rFonts w:ascii="Times New Roman"/>
                <w:b w:val="false"/>
                <w:i w:val="false"/>
                <w:color w:val="000000"/>
                <w:vertAlign w:val="subscript"/>
              </w:rPr>
              <w:t>4</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кг</w:t>
            </w:r>
            <w:r>
              <w:rPr>
                <w:rFonts w:ascii="Times New Roman"/>
                <w:b/>
                <w:i w:val="false"/>
                <w:color w:val="000000"/>
                <w:sz w:val="20"/>
              </w:rPr>
              <w:t>/ТДж)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vertAlign w:val="subscript"/>
              </w:rPr>
              <w:t>2</w:t>
            </w:r>
            <w:r>
              <w:rPr>
                <w:rFonts w:ascii="Times New Roman"/>
                <w:b/>
                <w:i w:val="false"/>
                <w:color w:val="000000"/>
                <w:sz w:val="20"/>
              </w:rPr>
              <w:t>O</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кг</w:t>
            </w:r>
            <w:r>
              <w:rPr>
                <w:rFonts w:ascii="Times New Roman"/>
                <w:b/>
                <w:i w:val="false"/>
                <w:color w:val="000000"/>
                <w:sz w:val="20"/>
              </w:rPr>
              <w:t>/ТДж)</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Үнсіз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Үнсіз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 бақыланбайтын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бензині – тотығу катализаторы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 жүріп өткен жолы аз жеңіл жүк көлігі, 1995 жылғы немесе кейін өндірілген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Сұйылтылған мұнай газы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жүк көлігі, АҚШ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автомобильдер, Бразилия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шоттар жүйесінде</w:t>
            </w:r>
            <w:r>
              <w:br/>
            </w:r>
            <w:r>
              <w:rPr>
                <w:rFonts w:ascii="Times New Roman"/>
                <w:b w:val="false"/>
                <w:i w:val="false"/>
                <w:color w:val="000000"/>
                <w:sz w:val="20"/>
              </w:rPr>
              <w:t>экологиялық шоттарды</w:t>
            </w:r>
            <w:r>
              <w:br/>
            </w:r>
            <w:r>
              <w:rPr>
                <w:rFonts w:ascii="Times New Roman"/>
                <w:b w:val="false"/>
                <w:i w:val="false"/>
                <w:color w:val="000000"/>
                <w:sz w:val="20"/>
              </w:rPr>
              <w:t>құрастыру үшін қажетті</w:t>
            </w:r>
            <w:r>
              <w:br/>
            </w:r>
            <w:r>
              <w:rPr>
                <w:rFonts w:ascii="Times New Roman"/>
                <w:b w:val="false"/>
                <w:i w:val="false"/>
                <w:color w:val="000000"/>
                <w:sz w:val="20"/>
              </w:rPr>
              <w:t>алғашқы көрсеткіштерді</w:t>
            </w:r>
            <w:r>
              <w:br/>
            </w:r>
            <w:r>
              <w:rPr>
                <w:rFonts w:ascii="Times New Roman"/>
                <w:b w:val="false"/>
                <w:i w:val="false"/>
                <w:color w:val="000000"/>
                <w:sz w:val="20"/>
              </w:rPr>
              <w:t>қалыптастыру бойынша</w:t>
            </w:r>
            <w:r>
              <w:br/>
            </w:r>
            <w:r>
              <w:rPr>
                <w:rFonts w:ascii="Times New Roman"/>
                <w:b w:val="false"/>
                <w:i w:val="false"/>
                <w:color w:val="000000"/>
                <w:sz w:val="20"/>
              </w:rPr>
              <w:t>әдістемеге 4-қосымша</w:t>
            </w:r>
          </w:p>
        </w:tc>
      </w:tr>
    </w:tbl>
    <w:bookmarkStart w:name="z123" w:id="117"/>
    <w:p>
      <w:pPr>
        <w:spacing w:after="0"/>
        <w:ind w:left="0"/>
        <w:jc w:val="left"/>
      </w:pPr>
      <w:r>
        <w:rPr>
          <w:rFonts w:ascii="Times New Roman"/>
          <w:b/>
          <w:i w:val="false"/>
          <w:color w:val="000000"/>
        </w:rPr>
        <w:t xml:space="preserve"> Тұрақты өртеу үшін үнсіз келісім бойынша</w:t>
      </w:r>
      <w:r>
        <w:br/>
      </w:r>
      <w:r>
        <w:rPr>
          <w:rFonts w:ascii="Times New Roman"/>
          <w:b/>
          <w:i w:val="false"/>
          <w:color w:val="000000"/>
        </w:rPr>
        <w:t>CO</w:t>
      </w:r>
      <w:r>
        <w:rPr>
          <w:rFonts w:ascii="Times New Roman"/>
          <w:b/>
          <w:i w:val="false"/>
          <w:color w:val="000000"/>
          <w:vertAlign w:val="subscript"/>
        </w:rPr>
        <w:t>2</w:t>
      </w:r>
      <w:r>
        <w:rPr>
          <w:rFonts w:ascii="Times New Roman"/>
          <w:b/>
          <w:i w:val="false"/>
          <w:color w:val="000000"/>
        </w:rPr>
        <w:t>, N</w:t>
      </w:r>
      <w:r>
        <w:rPr>
          <w:rFonts w:ascii="Times New Roman"/>
          <w:b/>
          <w:i w:val="false"/>
          <w:color w:val="000000"/>
          <w:vertAlign w:val="subscript"/>
        </w:rPr>
        <w:t>2</w:t>
      </w:r>
      <w:r>
        <w:rPr>
          <w:rFonts w:ascii="Times New Roman"/>
          <w:b/>
          <w:i w:val="false"/>
          <w:color w:val="000000"/>
        </w:rPr>
        <w:t>O и CH4 шығарындылар коэффициенттері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Коммуналдық/ауыл/орман/балық шаруашылығы және балық өсірушілік санаттарындағы</w:t>
            </w:r>
          </w:p>
          <w:p>
            <w:pPr>
              <w:spacing w:after="20"/>
              <w:ind w:left="20"/>
              <w:jc w:val="both"/>
            </w:pPr>
            <w:r>
              <w:rPr>
                <w:rFonts w:ascii="Times New Roman"/>
                <w:b w:val="false"/>
                <w:i w:val="false"/>
                <w:color w:val="000000"/>
                <w:sz w:val="20"/>
              </w:rPr>
              <w:t>
</w:t>
            </w:r>
            <w:r>
              <w:rPr>
                <w:rFonts w:ascii="Times New Roman"/>
                <w:b/>
                <w:i w:val="false"/>
                <w:color w:val="000000"/>
                <w:sz w:val="20"/>
              </w:rPr>
              <w:t>Тұрақты өртеу үшін үнсіз келісім бойынша шығарындылар коэффициенттері</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төменгі</w:t>
            </w:r>
            <w:r>
              <w:rPr>
                <w:rFonts w:ascii="Times New Roman"/>
                <w:b/>
                <w:i w:val="false"/>
                <w:color w:val="000000"/>
                <w:sz w:val="20"/>
              </w:rPr>
              <w:t xml:space="preserve"> жану жылуы негізінде ТДж-ға парниктік газдың кг)</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w:t>
            </w:r>
            <w:r>
              <w:rPr>
                <w:rFonts w:ascii="Times New Roman"/>
                <w:b w:val="false"/>
                <w:i w:val="false"/>
                <w:color w:val="000000"/>
                <w:vertAlign w:val="sub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w:t>
            </w:r>
            <w:r>
              <w:rPr>
                <w:rFonts w:ascii="Times New Roman"/>
                <w:b w:val="false"/>
                <w:i w:val="false"/>
                <w:color w:val="000000"/>
                <w:vertAlign w:val="subscript"/>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vertAlign w:val="subscript"/>
              </w:rPr>
              <w:t>2</w:t>
            </w:r>
            <w:r>
              <w:rPr>
                <w:rFonts w:ascii="Times New Roman"/>
                <w:b/>
                <w:i w:val="false"/>
                <w:color w:val="000000"/>
                <w:sz w:val="20"/>
              </w:rPr>
              <w:t>O</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 Коэфф. ҮКБ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 шек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Жоғарғы шек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 Коэфф. ҮКБ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 шек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Жоғарғы шек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 Коэфф. ҮКБ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 шек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Жоғарғы шек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Оримульсия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w:t>
            </w:r>
            <w:r>
              <w:rPr>
                <w:rFonts w:ascii="Times New Roman"/>
                <w:b w:val="false"/>
                <w:i w:val="false"/>
                <w:color w:val="000000"/>
                <w:sz w:val="20"/>
              </w:rPr>
              <w:t xml:space="preserve"> 77 000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Сұйылтылған табиғи газ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w:t>
            </w:r>
            <w:r>
              <w:rPr>
                <w:rFonts w:ascii="Times New Roman"/>
                <w:b w:val="false"/>
                <w:i w:val="false"/>
                <w:color w:val="000000"/>
                <w:sz w:val="20"/>
              </w:rPr>
              <w:t xml:space="preserve"> 64 200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Автобензин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w:t>
            </w:r>
            <w:r>
              <w:rPr>
                <w:rFonts w:ascii="Times New Roman"/>
                <w:b w:val="false"/>
                <w:i w:val="false"/>
                <w:color w:val="000000"/>
                <w:sz w:val="20"/>
              </w:rPr>
              <w:t xml:space="preserve"> 69 300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Авиабензин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w:t>
            </w:r>
            <w:r>
              <w:rPr>
                <w:rFonts w:ascii="Times New Roman"/>
                <w:b w:val="false"/>
                <w:i w:val="false"/>
                <w:color w:val="000000"/>
                <w:sz w:val="20"/>
              </w:rPr>
              <w:t xml:space="preserve"> 70 000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бензин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w:t>
            </w:r>
            <w:r>
              <w:rPr>
                <w:rFonts w:ascii="Times New Roman"/>
                <w:b w:val="false"/>
                <w:i w:val="false"/>
                <w:color w:val="000000"/>
                <w:sz w:val="20"/>
              </w:rPr>
              <w:t xml:space="preserve"> 70 000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керосин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w:t>
            </w:r>
            <w:r>
              <w:rPr>
                <w:rFonts w:ascii="Times New Roman"/>
                <w:b w:val="false"/>
                <w:i w:val="false"/>
                <w:color w:val="000000"/>
                <w:sz w:val="20"/>
              </w:rPr>
              <w:t xml:space="preserve"> 71 500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Керосинның б.т.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Тақтас майы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Газойль/Диз.</w:t>
            </w:r>
          </w:p>
          <w:p>
            <w:pPr>
              <w:spacing w:after="20"/>
              <w:ind w:left="20"/>
              <w:jc w:val="both"/>
            </w:pPr>
            <w:r>
              <w:rPr>
                <w:rFonts w:ascii="Times New Roman"/>
                <w:b w:val="false"/>
                <w:i w:val="false"/>
                <w:color w:val="000000"/>
                <w:sz w:val="20"/>
              </w:rPr>
              <w:t>
отын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Өртенгіш мазут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Сұйылтылған мұнай газы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w:t>
            </w:r>
            <w:r>
              <w:rPr>
                <w:rFonts w:ascii="Times New Roman"/>
                <w:b w:val="false"/>
                <w:i w:val="false"/>
                <w:color w:val="000000"/>
                <w:sz w:val="20"/>
              </w:rPr>
              <w:t xml:space="preserve"> 97 500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мұнай шикізаты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мұнай өнімдері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зауыттық газ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57 600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парафиндер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 және СОТК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мұнай өнімдері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көмір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көмірдің басқа түрлері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битумды көмір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тақтатас және битум құмы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Брикеттелген қоңыр көмір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97 500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Патенттелген отын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және лигнит коксы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w:t>
            </w:r>
            <w:r>
              <w:rPr>
                <w:rFonts w:ascii="Times New Roman"/>
                <w:b w:val="false"/>
                <w:i w:val="false"/>
                <w:color w:val="000000"/>
                <w:sz w:val="20"/>
              </w:rPr>
              <w:t xml:space="preserve"> 107 000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кокс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w:t>
            </w:r>
            <w:r>
              <w:rPr>
                <w:rFonts w:ascii="Times New Roman"/>
                <w:b w:val="false"/>
                <w:i w:val="false"/>
                <w:color w:val="000000"/>
                <w:sz w:val="20"/>
              </w:rPr>
              <w:t xml:space="preserve"> 107 000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w:t>
            </w:r>
            <w:r>
              <w:rPr>
                <w:rFonts w:ascii="Times New Roman"/>
                <w:b w:val="false"/>
                <w:i w:val="false"/>
                <w:color w:val="000000"/>
                <w:sz w:val="20"/>
              </w:rPr>
              <w:t xml:space="preserve">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қарамайы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80 700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w:t>
            </w:r>
            <w:r>
              <w:rPr>
                <w:rFonts w:ascii="Times New Roman"/>
                <w:b w:val="false"/>
                <w:i w:val="false"/>
                <w:color w:val="000000"/>
                <w:sz w:val="20"/>
              </w:rPr>
              <w:t xml:space="preserve">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газдар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газ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44 400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Кокстық газ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44 400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газы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260 000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пештерінің оттек газы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82 000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 (биологиялық емес фракциялар)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91 700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143 000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73 300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Сүрек/сүрек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112 000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Сақар (Қара сақар)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95 300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қатты биомассаның басқа түрлері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100 000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112 000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Биобензин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70 800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Био-дизотыны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70 800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био отынның басқа түрлері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79 600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органикалық қалдықтардан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54 600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жүйесінің газы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54 600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биогаздар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54 600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қалдықтар </w:t>
            </w:r>
          </w:p>
          <w:p>
            <w:pPr>
              <w:spacing w:after="20"/>
              <w:ind w:left="20"/>
              <w:jc w:val="both"/>
            </w:pPr>
            <w:r>
              <w:rPr>
                <w:rFonts w:ascii="Times New Roman"/>
                <w:b w:val="false"/>
                <w:i w:val="false"/>
                <w:color w:val="000000"/>
                <w:sz w:val="20"/>
              </w:rPr>
              <w:t>
(биомасса фракциясы)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100 000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шоттар жүйесінде</w:t>
            </w:r>
            <w:r>
              <w:br/>
            </w:r>
            <w:r>
              <w:rPr>
                <w:rFonts w:ascii="Times New Roman"/>
                <w:b w:val="false"/>
                <w:i w:val="false"/>
                <w:color w:val="000000"/>
                <w:sz w:val="20"/>
              </w:rPr>
              <w:t>экологиялық шоттарды</w:t>
            </w:r>
            <w:r>
              <w:br/>
            </w:r>
            <w:r>
              <w:rPr>
                <w:rFonts w:ascii="Times New Roman"/>
                <w:b w:val="false"/>
                <w:i w:val="false"/>
                <w:color w:val="000000"/>
                <w:sz w:val="20"/>
              </w:rPr>
              <w:t>құрастыру үшін қажетті</w:t>
            </w:r>
            <w:r>
              <w:br/>
            </w:r>
            <w:r>
              <w:rPr>
                <w:rFonts w:ascii="Times New Roman"/>
                <w:b w:val="false"/>
                <w:i w:val="false"/>
                <w:color w:val="000000"/>
                <w:sz w:val="20"/>
              </w:rPr>
              <w:t>алғашқы көрсеткіштерді</w:t>
            </w:r>
            <w:r>
              <w:br/>
            </w:r>
            <w:r>
              <w:rPr>
                <w:rFonts w:ascii="Times New Roman"/>
                <w:b w:val="false"/>
                <w:i w:val="false"/>
                <w:color w:val="000000"/>
                <w:sz w:val="20"/>
              </w:rPr>
              <w:t>қалыптастыру бойынша</w:t>
            </w:r>
            <w:r>
              <w:br/>
            </w:r>
            <w:r>
              <w:rPr>
                <w:rFonts w:ascii="Times New Roman"/>
                <w:b w:val="false"/>
                <w:i w:val="false"/>
                <w:color w:val="000000"/>
                <w:sz w:val="20"/>
              </w:rPr>
              <w:t>әдістемеге 5-қосымша</w:t>
            </w:r>
          </w:p>
        </w:tc>
      </w:tr>
    </w:tbl>
    <w:bookmarkStart w:name="z127" w:id="118"/>
    <w:p>
      <w:pPr>
        <w:spacing w:after="0"/>
        <w:ind w:left="0"/>
        <w:jc w:val="left"/>
      </w:pPr>
      <w:r>
        <w:rPr>
          <w:rFonts w:ascii="Times New Roman"/>
          <w:b/>
          <w:i w:val="false"/>
          <w:color w:val="000000"/>
        </w:rPr>
        <w:t xml:space="preserve"> Қалдықтар шотының құрылымы (шартты мысал тоннамен)</w:t>
      </w:r>
    </w:p>
    <w:bookmarkEnd w:id="118"/>
    <w:p>
      <w:pPr>
        <w:spacing w:after="0"/>
        <w:ind w:left="0"/>
        <w:jc w:val="left"/>
      </w:pP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шоттар жүйесінде</w:t>
            </w:r>
            <w:r>
              <w:br/>
            </w:r>
            <w:r>
              <w:rPr>
                <w:rFonts w:ascii="Times New Roman"/>
                <w:b w:val="false"/>
                <w:i w:val="false"/>
                <w:color w:val="000000"/>
                <w:sz w:val="20"/>
              </w:rPr>
              <w:t>экологиялық шоттарды</w:t>
            </w:r>
            <w:r>
              <w:br/>
            </w:r>
            <w:r>
              <w:rPr>
                <w:rFonts w:ascii="Times New Roman"/>
                <w:b w:val="false"/>
                <w:i w:val="false"/>
                <w:color w:val="000000"/>
                <w:sz w:val="20"/>
              </w:rPr>
              <w:t>құрастыру үшін қажетті</w:t>
            </w:r>
            <w:r>
              <w:br/>
            </w:r>
            <w:r>
              <w:rPr>
                <w:rFonts w:ascii="Times New Roman"/>
                <w:b w:val="false"/>
                <w:i w:val="false"/>
                <w:color w:val="000000"/>
                <w:sz w:val="20"/>
              </w:rPr>
              <w:t>алғашқы көрсеткіштерді</w:t>
            </w:r>
            <w:r>
              <w:br/>
            </w:r>
            <w:r>
              <w:rPr>
                <w:rFonts w:ascii="Times New Roman"/>
                <w:b w:val="false"/>
                <w:i w:val="false"/>
                <w:color w:val="000000"/>
                <w:sz w:val="20"/>
              </w:rPr>
              <w:t>қалыптастыру бойынша</w:t>
            </w:r>
            <w:r>
              <w:br/>
            </w:r>
            <w:r>
              <w:rPr>
                <w:rFonts w:ascii="Times New Roman"/>
                <w:b w:val="false"/>
                <w:i w:val="false"/>
                <w:color w:val="000000"/>
                <w:sz w:val="20"/>
              </w:rPr>
              <w:t>әдістемеге 6-қосымша</w:t>
            </w:r>
          </w:p>
        </w:tc>
      </w:tr>
    </w:tbl>
    <w:bookmarkStart w:name="z128" w:id="119"/>
    <w:p>
      <w:pPr>
        <w:spacing w:after="0"/>
        <w:ind w:left="0"/>
        <w:jc w:val="left"/>
      </w:pPr>
      <w:r>
        <w:rPr>
          <w:rFonts w:ascii="Times New Roman"/>
          <w:b/>
          <w:i w:val="false"/>
          <w:color w:val="000000"/>
        </w:rPr>
        <w:t xml:space="preserve"> Қоршаған ортаны қорғауға жұмсалған жалпы шығындар шотының</w:t>
      </w:r>
      <w:r>
        <w:br/>
      </w:r>
      <w:r>
        <w:rPr>
          <w:rFonts w:ascii="Times New Roman"/>
          <w:b/>
          <w:i w:val="false"/>
          <w:color w:val="000000"/>
        </w:rPr>
        <w:t>құрылымы (шартты мысал мың теңгемен)</w:t>
      </w:r>
    </w:p>
    <w:bookmarkEnd w:id="119"/>
    <w:p>
      <w:pPr>
        <w:spacing w:after="0"/>
        <w:ind w:left="0"/>
        <w:jc w:val="left"/>
      </w:pPr>
      <w:r>
        <w:br/>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