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42b" w14:textId="78ea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нормативтік құқықтық актілерді бекіту туралы" Қазақстан Республикасы Ауыл шаруашылығы министрінің 2014 жылғы 30 қазандағы № 7-1/559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Қазақстан Республикасы Ауыл шаруашылығы министрінің 2016 жылғы 16 қыркүйектегі № 392 бұйрығы. Қазақстан Республикасының Әділет министрлігінде 2016 жылы 27 қазанда № 14371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"Ветеринария саласындағы нормативтік құқықтық актілерді бекіту туралы" Қазақстан Республикасы Ауыл шаруашылығы министрінің 2014 жылғы 30 қазандағы № 7-1/559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9891 болып тіркелген, 2014 жылғы 27 қарашада "Егемен Қазақстан" газетінің № 232 (28455) санында жарияланған)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Жануарлардың және адамның денсаулығына қауiп төндiретiн жануарларды, жануарлардан алынатын өнiмдер мен шикiзатты мiндеттi түрде алып қою және жою жүргiзiлетiн жануарлардың аса қауiптi ауруларының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ірi қара малдың аурулары – нодулярлық дерматит (экзотикалық ауру)*, iрi қара малдың обасы, қарасан, қатерлi iсiк, кемiктәрiздес энцефалопатия;";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мазмұнында ескертпемен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"Ескертпе: * алып қою және жою ауыл шаруашылығы жануарлары өлген кезде жүзеге асырылады.".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Ауыл шаруашылығы министрлігінің Тамақ қауіпсіздігі департаменті заңнамада белгіленген тәртіппен: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 күнінен бастап онкүнтізбелік күні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орналастыру үшін "Республикалық құқықтық ақпарат орталығы" шаруашылық жүргiзу құқығындағы республикалық мемлекеттік кәсіпорнына жіберілуін;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қолданысқа енгізіледі және 2016 жылғы 4 шілдеден бастап туындаған қатынастарға таралады.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 -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19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27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