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192d" w14:textId="be81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органдарында кедендік баждардың, салықтардың төленуін қамтамасыз етуді есепке алу, кедендік баждардың, салықтардың төленуін қамтамасыз ету сомасын айқындау және кедендік баждардың, салықтардың төленуін бас қамтамасыз етуді қолдану қағидаларын бекіту туралы" Қазақстан Республикасы Қаржы министрінің 2015 жылғы 20 сәуірдегі № 274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15 қыркүйектегі № 493 бұйрығы. Қазақстан Республикасының Әділет министрлігінде 2016 жылы 13 қазанда № 14323 болып тіркелді. Күші жойылды - Қазақстан Республикасы Қаржы министрінің 2018 жылғы 26 ақпандағы № 294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26.02.2018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органдарында кедендік баждардың, салықтардың төленуін қамтамасыз етуді есепке алу, кедендік баждардың, салықтардың төленуін қамтамасыз ету сомасын айқындау және кедендік баждардың, салықтардың төленуін бас қамтамасыз етуді қолдану қағидаларын бекіту туралы" Қазақстан Республикасы Қаржы министрінің 2015 жылғы 20 сәуірдегі № 274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11172 болып тіркелген, "Әділет" ақпараттық-құқықтық жүйесінде 2015 жылғы 22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органдарында кедендік баждардың, салықтардың төленуін қамтамасыз етуді есепке алу, кедендік баждардың, салықтардың төленуін қамтамасыз ету сомасын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қолданылатын ұғымдар Қазақстан Республикасы және (немесе) Еуразиялық экономикалық одақтың кеден заңнамасымен белгіленген мағынада қолданылады.</w:t>
      </w:r>
    </w:p>
    <w:bookmarkStart w:name="z5" w:id="3"/>
    <w:p>
      <w:pPr>
        <w:spacing w:after="0"/>
        <w:ind w:left="0"/>
        <w:jc w:val="both"/>
      </w:pPr>
      <w:r>
        <w:rPr>
          <w:rFonts w:ascii="Times New Roman"/>
          <w:b w:val="false"/>
          <w:i w:val="false"/>
          <w:color w:val="000000"/>
          <w:sz w:val="28"/>
        </w:rPr>
        <w:t>
      Осы Қағидаларда уәкілетті лауазымды тұлға деп кедендік баждардың, салықтардың төленуін қамтамасыз етуді тіркеуді жүзеге асыратын, сондай-ақ қамтамасыз ету сомаларының есебін жүргізетін аумақтық мемлекеттік кірістер органы бөлімшесінің, кеденнің, кеден бекетінің лауазымды тұлғасы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Кедендік баждарды, салықтарды төлеу мынадай тәсілдермен қамтамасыз етіледі:</w:t>
      </w:r>
    </w:p>
    <w:p>
      <w:pPr>
        <w:spacing w:after="0"/>
        <w:ind w:left="0"/>
        <w:jc w:val="both"/>
      </w:pPr>
      <w:r>
        <w:rPr>
          <w:rFonts w:ascii="Times New Roman"/>
          <w:b w:val="false"/>
          <w:i w:val="false"/>
          <w:color w:val="000000"/>
          <w:sz w:val="28"/>
        </w:rPr>
        <w:t>
      ақшамен;</w:t>
      </w:r>
    </w:p>
    <w:p>
      <w:pPr>
        <w:spacing w:after="0"/>
        <w:ind w:left="0"/>
        <w:jc w:val="both"/>
      </w:pPr>
      <w:r>
        <w:rPr>
          <w:rFonts w:ascii="Times New Roman"/>
          <w:b w:val="false"/>
          <w:i w:val="false"/>
          <w:color w:val="000000"/>
          <w:sz w:val="28"/>
        </w:rPr>
        <w:t>
      банк кепілдігімен;</w:t>
      </w:r>
    </w:p>
    <w:p>
      <w:pPr>
        <w:spacing w:after="0"/>
        <w:ind w:left="0"/>
        <w:jc w:val="both"/>
      </w:pPr>
      <w:r>
        <w:rPr>
          <w:rFonts w:ascii="Times New Roman"/>
          <w:b w:val="false"/>
          <w:i w:val="false"/>
          <w:color w:val="000000"/>
          <w:sz w:val="28"/>
        </w:rPr>
        <w:t>
      кепілгерлікпен;</w:t>
      </w:r>
    </w:p>
    <w:p>
      <w:pPr>
        <w:spacing w:after="0"/>
        <w:ind w:left="0"/>
        <w:jc w:val="both"/>
      </w:pPr>
      <w:r>
        <w:rPr>
          <w:rFonts w:ascii="Times New Roman"/>
          <w:b w:val="false"/>
          <w:i w:val="false"/>
          <w:color w:val="000000"/>
          <w:sz w:val="28"/>
        </w:rPr>
        <w:t>
      мүлік кепілімен;</w:t>
      </w:r>
    </w:p>
    <w:p>
      <w:pPr>
        <w:spacing w:after="0"/>
        <w:ind w:left="0"/>
        <w:jc w:val="both"/>
      </w:pPr>
      <w:r>
        <w:rPr>
          <w:rFonts w:ascii="Times New Roman"/>
          <w:b w:val="false"/>
          <w:i w:val="false"/>
          <w:color w:val="000000"/>
          <w:sz w:val="28"/>
        </w:rPr>
        <w:t>
      сақтандыру шартымен.</w:t>
      </w:r>
    </w:p>
    <w:bookmarkStart w:name="z7" w:id="4"/>
    <w:p>
      <w:pPr>
        <w:spacing w:after="0"/>
        <w:ind w:left="0"/>
        <w:jc w:val="both"/>
      </w:pPr>
      <w:r>
        <w:rPr>
          <w:rFonts w:ascii="Times New Roman"/>
          <w:b w:val="false"/>
          <w:i w:val="false"/>
          <w:color w:val="000000"/>
          <w:sz w:val="28"/>
        </w:rPr>
        <w:t xml:space="preserve">
      Кодекстің 143-бабының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кедендік операцияларды жасау кезінде, сондай-ақ Қазақстан Республикасының халықаралық шарттарында көзделген өзге де жағдайларда кедендік баждардың, салықтардың төленуін қамтамасыз ету қолданылады.</w:t>
      </w:r>
    </w:p>
    <w:bookmarkEnd w:id="4"/>
    <w:bookmarkStart w:name="z8" w:id="5"/>
    <w:p>
      <w:pPr>
        <w:spacing w:after="0"/>
        <w:ind w:left="0"/>
        <w:jc w:val="both"/>
      </w:pPr>
      <w:r>
        <w:rPr>
          <w:rFonts w:ascii="Times New Roman"/>
          <w:b w:val="false"/>
          <w:i w:val="false"/>
          <w:color w:val="000000"/>
          <w:sz w:val="28"/>
        </w:rPr>
        <w:t>
      Кедендiк тасымалдаушы және (немесе) кеден өкiлi ретiнде қызметтi жүзеге асыру үшін кедендік баждардың, салықтардың төленуін қамтамасыз ету аумақтық мемлекеттік кірістер органдарының бөлімшесіне немесе кеденге ұсынылады.";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бөлімі мынадай редакцияда жазылсын:</w:t>
      </w:r>
    </w:p>
    <w:p>
      <w:pPr>
        <w:spacing w:after="0"/>
        <w:ind w:left="0"/>
        <w:jc w:val="both"/>
      </w:pPr>
      <w:r>
        <w:rPr>
          <w:rFonts w:ascii="Times New Roman"/>
          <w:b w:val="false"/>
          <w:i w:val="false"/>
          <w:color w:val="000000"/>
          <w:sz w:val="28"/>
        </w:rPr>
        <w:t>
      "6. Карточка екі данада ресімделеді:</w:t>
      </w:r>
    </w:p>
    <w:p>
      <w:pPr>
        <w:spacing w:after="0"/>
        <w:ind w:left="0"/>
        <w:jc w:val="both"/>
      </w:pPr>
      <w:r>
        <w:rPr>
          <w:rFonts w:ascii="Times New Roman"/>
          <w:b w:val="false"/>
          <w:i w:val="false"/>
          <w:color w:val="000000"/>
          <w:sz w:val="28"/>
        </w:rPr>
        <w:t>
      Карточканның бірінші данасы, оны тіркеген мемлекетік кірістер органының бөлімшесінде қалады;</w:t>
      </w:r>
    </w:p>
    <w:p>
      <w:pPr>
        <w:spacing w:after="0"/>
        <w:ind w:left="0"/>
        <w:jc w:val="both"/>
      </w:pPr>
      <w:r>
        <w:rPr>
          <w:rFonts w:ascii="Times New Roman"/>
          <w:b w:val="false"/>
          <w:i w:val="false"/>
          <w:color w:val="000000"/>
          <w:sz w:val="28"/>
        </w:rPr>
        <w:t>
      екінші данасы, Карточка тіркелген күннен кейінгі жұмыс күнінен кешіктірмей кедендік операциялар жасалатын мемлекеттік кірістер органы бөлімшесінің автоматтандырылған ақпараттық жүйесіне немесе кедендік операцияны жасауды жүзеге асырушы лауазымды тұлғаға беріледі және (немесе)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Кодекістің </w:t>
      </w:r>
      <w:r>
        <w:rPr>
          <w:rFonts w:ascii="Times New Roman"/>
          <w:b w:val="false"/>
          <w:i w:val="false"/>
          <w:color w:val="000000"/>
          <w:sz w:val="28"/>
        </w:rPr>
        <w:t>298-бабына</w:t>
      </w:r>
      <w:r>
        <w:rPr>
          <w:rFonts w:ascii="Times New Roman"/>
          <w:b w:val="false"/>
          <w:i w:val="false"/>
          <w:color w:val="000000"/>
          <w:sz w:val="28"/>
        </w:rPr>
        <w:t xml:space="preserve"> сәйкес кедендік декларацияны бергенге дейін тауарларды шығарған жағдайда, шығару оны уәкілетті экономикалық операторлар тізіліміне қосу үшін енгізілген, уәкілетті экономикалық операторда бар кедендік баждардың, салықтардың төленуін қамтамасыз ету сомасы шегінде жүзеге асырылады.</w:t>
      </w:r>
    </w:p>
    <w:bookmarkStart w:name="z11" w:id="6"/>
    <w:p>
      <w:pPr>
        <w:spacing w:after="0"/>
        <w:ind w:left="0"/>
        <w:jc w:val="both"/>
      </w:pPr>
      <w:r>
        <w:rPr>
          <w:rFonts w:ascii="Times New Roman"/>
          <w:b w:val="false"/>
          <w:i w:val="false"/>
          <w:color w:val="000000"/>
          <w:sz w:val="28"/>
        </w:rPr>
        <w:t>
      Уәкілетті экономикалық оператор декларант болып әрекет ететін тауарларды кедендік декларацияны бергенге дейін шығару кезінде, мемлекеттік кірістер органының бөлімшесі немесе тауарларды шығаруды жүзеге асырушы лауазымды тұлға, тауарларды шығарумен байланысты міндеттемелер орындалғанға дейін қамтамасыз ету сомасын есепке алу мақсатында Карточканы тіркеген мемлекеттік кірістер органы бөлімшесінің автоматандырылған ақпараттық жүйесіне немесе уәкілетті лауазымды тұлғаға бұл туралы ақпаратты жолдайды және (немесе) хабардар етеді.</w:t>
      </w:r>
    </w:p>
    <w:bookmarkEnd w:id="6"/>
    <w:bookmarkStart w:name="z12" w:id="7"/>
    <w:p>
      <w:pPr>
        <w:spacing w:after="0"/>
        <w:ind w:left="0"/>
        <w:jc w:val="both"/>
      </w:pPr>
      <w:r>
        <w:rPr>
          <w:rFonts w:ascii="Times New Roman"/>
          <w:b w:val="false"/>
          <w:i w:val="false"/>
          <w:color w:val="000000"/>
          <w:sz w:val="28"/>
        </w:rPr>
        <w:t>
      Карточканы тіркеген мемлекеттік кірістер органының бөлімшесі, немесе уәкілетті лауазымды тұлға, уәкілетті экономикалық оператор декларант болып әрекет ететін кедендік декларацияны бергенге дейін тауарларды шығару туралы ұсынылған ақпаратты ескереді, сондай-ақ уәкілетті экономикалық оператор тізілімін жүргізуді жүзеге асыратын мемлекеттік кірістер органың автоматтандырылған ақпараттық жүйесіне аталған ақпаратты жолдайды және (немесе) хабардар етеді.</w:t>
      </w:r>
    </w:p>
    <w:bookmarkEnd w:id="7"/>
    <w:bookmarkStart w:name="z13" w:id="8"/>
    <w:p>
      <w:pPr>
        <w:spacing w:after="0"/>
        <w:ind w:left="0"/>
        <w:jc w:val="both"/>
      </w:pPr>
      <w:r>
        <w:rPr>
          <w:rFonts w:ascii="Times New Roman"/>
          <w:b w:val="false"/>
          <w:i w:val="false"/>
          <w:color w:val="000000"/>
          <w:sz w:val="28"/>
        </w:rPr>
        <w:t>
      11. Төлеуші, кедендік баждарды, салықтарды төлеуді қамтамасыз ету жүргізілген кедендік операцияларды аяқтағаннан кейін, кедендік операция жүргізілген мемлекеттік кірістер органының бөлімшесі келесі жұмыс күнінен кешіктірмей растайтын құжатардың көшірмелерін бере отырып, Карточканы тіркеген мемлекеттік кірістер органының бөлімшесіне, немесе уәкілетті лауазымды тұлғаға бұл туралы ақпаратты жолдайды.";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Карточканы тіркеген мемлекеттік кірістер органының бөлімшесі, немесе уәкілетті лауазымды тұлға кедендік баждарды төлеуді қамтамасыз ету сомасын қайтару үшін кедендік операциялар жүргізілген мемлекеттік кірістер органдарының бөлімшелеріне немесе кедендік операцияны жүзеге асырған лауазымды тұлға ұсынған құжаттарды, кедендік операцияларды жасаған кездегі міндеттемелердің уақтылы және тиісінше орындалуына тексеруді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Кедендік баждардың, салықтардың төленуін қамтамасыз ету берілген, оның ішінде белгіленген мерзімде міндеттемелерді төлеуші орындамаған немесе тисінше орындамаған кезде, аталған кедендік операция жүргізілген немесе жүргізілуі тиіс мемлекеттік кірістер органдарының бөлімшесі немесе кедендік операцияны жүзеге асырған лауазымды тұлға міндеттеменің орындалу мерзімі келген немесе міндеттемені орындамау немесе тисінше орындамау фактісі анықталған келесі жұмыс күнінен кешіктірмей растайтын құжаттарды ұсына отырып, Карточканы тіркеген мемлекеттік кірістер органның бөлімшесіне, немесе уәкілетті лауазымды тұлға бұл туралы ақпараттарды жолдайды.</w:t>
      </w:r>
    </w:p>
    <w:p>
      <w:pPr>
        <w:spacing w:after="0"/>
        <w:ind w:left="0"/>
        <w:jc w:val="both"/>
      </w:pPr>
      <w:r>
        <w:rPr>
          <w:rFonts w:ascii="Times New Roman"/>
          <w:b w:val="false"/>
          <w:i w:val="false"/>
          <w:color w:val="000000"/>
          <w:sz w:val="28"/>
        </w:rPr>
        <w:t>
      Кедендік баждардың, салықтардың төленуін қамтамасыз ету бойынша берілген, оның ішінде белгіленген мерзімде төлеушінің міндеттемелерін орындамағаны немесе тисінше орындамағаны туралы ақпараттарды алғаннан кейін Карточканы тіркеген мемлекеттік кірістер органның бөлімшесі, немесе уәкілетті лауазымды тұлға төлеушінің өз міндеттемелерін орындамаумен немесе тисінше орындамаумен байланысты шараларды қабылдайды.</w:t>
      </w:r>
    </w:p>
    <w:bookmarkStart w:name="z16" w:id="9"/>
    <w:p>
      <w:pPr>
        <w:spacing w:after="0"/>
        <w:ind w:left="0"/>
        <w:jc w:val="both"/>
      </w:pPr>
      <w:r>
        <w:rPr>
          <w:rFonts w:ascii="Times New Roman"/>
          <w:b w:val="false"/>
          <w:i w:val="false"/>
          <w:color w:val="000000"/>
          <w:sz w:val="28"/>
        </w:rPr>
        <w:t xml:space="preserve">
      16. Карточканы тіркеген мемлекеттік кірістер органының бөлімшесі, немесе уәкілетті лауазымды тұлға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Кедендік баждардың, салықтардың төленуін қамтамасыз ету карточкалары тізілімінде ресімделген Карточкалардың есебін жүргізуді жүзеге асырады.</w:t>
      </w:r>
    </w:p>
    <w:bookmarkEnd w:id="9"/>
    <w:bookmarkStart w:name="z17" w:id="10"/>
    <w:p>
      <w:pPr>
        <w:spacing w:after="0"/>
        <w:ind w:left="0"/>
        <w:jc w:val="both"/>
      </w:pPr>
      <w:r>
        <w:rPr>
          <w:rFonts w:ascii="Times New Roman"/>
          <w:b w:val="false"/>
          <w:i w:val="false"/>
          <w:color w:val="000000"/>
          <w:sz w:val="28"/>
        </w:rPr>
        <w:t>
      17. Төлеушінің өтініші бойынша, егер кедендік баждарды, салықтарды төлеуді қамтамасыз етуді енгізу бойынша кедендік операция жасалмаған жағдайда, Кедендік баждарды, салықтарды төлеуді қамтамасыз ету карточкасы тізілімінің ескертпесіне күшін жою туралы мәліметтерді енгізе отырып, Карточка күшiн жоюға жатады.</w:t>
      </w:r>
    </w:p>
    <w:bookmarkEnd w:id="10"/>
    <w:p>
      <w:pPr>
        <w:spacing w:after="0"/>
        <w:ind w:left="0"/>
        <w:jc w:val="both"/>
      </w:pPr>
      <w:r>
        <w:rPr>
          <w:rFonts w:ascii="Times New Roman"/>
          <w:b w:val="false"/>
          <w:i w:val="false"/>
          <w:color w:val="000000"/>
          <w:sz w:val="28"/>
        </w:rPr>
        <w:t>
      Карточка күшін жойған күннен кейінгі жұмыс күнінен кешіктірмей, Карточканы тіркеген мемлекеттік кірістер органының бөлімшесі, немесе уәкілетті лауазымды тұлға Карточканың екінші данасы жолданған мемлекеттік кірістер органының бөлімшесін Карточканың күшін жоюы туралы ақпараттандырады.";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 Карточканы тіркеген мемлекеттік кірістер орган бөлімшесі, немесе уәкілетті лауазымды тұлға ақшаны уақытша орналастыру шотына қамтамасыз ету сомасын енгізу туралы ұсынылған төлем құжаттарының, сондай-ақ Карточкада көрсетілген мәліметтердің негізінде, кедендік баждарды, салықтарды қамтамасыз ету сомасын есепке алу мақсатында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нысаны бойынша мемлекеттік кірістер органының уақытша орналастыру шотына кедендік баждардың, салықтардың төленуін қамтамасыз ету сомасын енгізу туралы Төлем құжаттарының тізілімін қалыптастыруды жүргізеді.</w:t>
      </w:r>
    </w:p>
    <w:bookmarkStart w:name="z19" w:id="11"/>
    <w:p>
      <w:pPr>
        <w:spacing w:after="0"/>
        <w:ind w:left="0"/>
        <w:jc w:val="both"/>
      </w:pPr>
      <w:r>
        <w:rPr>
          <w:rFonts w:ascii="Times New Roman"/>
          <w:b w:val="false"/>
          <w:i w:val="false"/>
          <w:color w:val="000000"/>
          <w:sz w:val="28"/>
        </w:rPr>
        <w:t xml:space="preserve">
      20. Карточканы тіркеген мемлекеттік кірістер органының бөлімшесі, немесе уәкілетті лауазымды тұлға, ақшаны уақытша орналастыру шотына ақшаны салған кезде төлеушінің кедендік баждарды, салықтарды төлеу бойынша міндеттемелерді орындауын есепке алу және бақылау мақсатында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Кедендік баждарды, салықтарды төлеуді қамтамасыз ету сомасы бойынша жеке карточкаларды (бұдан әрі – Қамтамасыз ету сомасы бойынша жеке карточка) жүргізуді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Төлеуші ақшаны уақытша орналастыру шотына ақшаны енгізуді қамтамасыз ету міндеттемелерін орындамаған немесе тиісінше орындамаған жағдайда, Карточканы тіркеген мемлекеттік кірістер органының бөлімшесі, немесе уәкілетті лауазымды тұлға кедендік баждардың, салықтардың төленуін қамтамасыз ету сомасын бюджетке есептеуді жүзеге асырады.</w:t>
      </w:r>
    </w:p>
    <w:p>
      <w:pPr>
        <w:spacing w:after="0"/>
        <w:ind w:left="0"/>
        <w:jc w:val="both"/>
      </w:pPr>
      <w:r>
        <w:rPr>
          <w:rFonts w:ascii="Times New Roman"/>
          <w:b w:val="false"/>
          <w:i w:val="false"/>
          <w:color w:val="000000"/>
          <w:sz w:val="28"/>
        </w:rPr>
        <w:t>
      Бұл ретте мемлекеттік кірістер органы бес жұмыс күнінің ішінде төлеушіге, олардың міндеттемелерін орындамауы немесе тиісінше орындамауы бойынша ақшаны уақытша орналастыру шотынан кедендік баждардың, салықтардың төленуін қамтамасыз ету сомасының бюджетке есептелуі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"33. Карточканы тіркеген мемлекеттік кірістер органының бөлімшесі, немесе уәкілетті лауазымды тұлға ұсынылған банктік кепілдіктің, сондай-ақ Карточкада көрсетілген мәліметтердің негізінде, кедендік баждарды, салықтарды камтамасыз ету сомаларын есепке алу мақсатында,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Банктік кепілдіктер тізілімін қалыптастыруды жүргізеді.</w:t>
      </w:r>
    </w:p>
    <w:bookmarkStart w:name="z22" w:id="12"/>
    <w:p>
      <w:pPr>
        <w:spacing w:after="0"/>
        <w:ind w:left="0"/>
        <w:jc w:val="both"/>
      </w:pPr>
      <w:r>
        <w:rPr>
          <w:rFonts w:ascii="Times New Roman"/>
          <w:b w:val="false"/>
          <w:i w:val="false"/>
          <w:color w:val="000000"/>
          <w:sz w:val="28"/>
        </w:rPr>
        <w:t>
      34. Банк кепілдігімен қамтамасыз ету міндеттемесін орындаған төлеуші, бұл туралы Банкке хабарлайды.</w:t>
      </w:r>
    </w:p>
    <w:bookmarkEnd w:id="12"/>
    <w:p>
      <w:pPr>
        <w:spacing w:after="0"/>
        <w:ind w:left="0"/>
        <w:jc w:val="both"/>
      </w:pPr>
      <w:r>
        <w:rPr>
          <w:rFonts w:ascii="Times New Roman"/>
          <w:b w:val="false"/>
          <w:i w:val="false"/>
          <w:color w:val="000000"/>
          <w:sz w:val="28"/>
        </w:rPr>
        <w:t>
      Банк кепілі бақылаудан алынады, ал банктік-кепіл, орындау үшін банктік кепіл берілген міндеттемелерді төлеуші орындаған жағдайда банктік кепілдің қолданылуын тоқтату туралы Карточканы тіркеген мемлекеттік кірістер органының бөлімшесі, немесе уәкілетті лауазымды тұлғаға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"42. Карточканы тіркеген мемлекеттік кірістер органының бөлімшесі, немесе уәкілетті лауазымды тұлға ұсынылған кепілгерлік шарттың, сондай-ақ Карточкада көрсетілген мәліметтердің негізінде, кедендік баждарды, салықтарды қамтамасыз ету сомасының есебін жүргізу мақсатында,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Кепілгерлік шарттар тізілімін қалыптастыруды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"50. Карточканы тіркеген мемлекеттік кірістер органының бөлімшесі, немесе уәкілетті лауазымды тұлға ұсынылған мүлік кепілі шартының, сондай-ақ Карточкада көрсетілген мәліметтердің негізінде, кедендік баждарды, салықтарды қамтамасыз ету сомасының есебін жүргізу мақсатында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Мүлік кепілі шарттарының тізілімін қалыптастыруды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"58. Карточканы тіркеген мемлекеттік кірістер органының бөлімшесі, немесе уәкілетті лауазымды тұлға ұсынылған сақтандыру шартының, сондай-ақ Карточкада көрсетілген мәліметтердің негізінде, кедендік баждарды, салықтарды қамтамасыз ету сомасының есебін жүргізу мақсатында,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Сақтандыру шарттарының тізілімін қалыптастыруды жүргізеді.";</w:t>
      </w:r>
    </w:p>
    <w:bookmarkStart w:name="z26" w:id="13"/>
    <w:p>
      <w:pPr>
        <w:spacing w:after="0"/>
        <w:ind w:left="0"/>
        <w:jc w:val="both"/>
      </w:pPr>
      <w:r>
        <w:rPr>
          <w:rFonts w:ascii="Times New Roman"/>
          <w:b w:val="false"/>
          <w:i w:val="false"/>
          <w:color w:val="000000"/>
          <w:sz w:val="28"/>
        </w:rPr>
        <w:t xml:space="preserve">
      Көрсетілген бұйрықпен бекітілген Кедендік баждардың, салықтардың төленуін бас қамтамасыз етуді қолдану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3"/>
    <w:bookmarkStart w:name="z27" w:id="1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14"/>
    <w:bookmarkStart w:name="z28"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5"/>
    <w:bookmarkStart w:name="z29" w:id="16"/>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ресми жариялауға мерзімдік баспа басылымдарына және "Әділет" ақпараттық құқықтық жүйесіне жолдауды;</w:t>
      </w:r>
    </w:p>
    <w:bookmarkEnd w:id="16"/>
    <w:bookmarkStart w:name="z30" w:id="1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 күннен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7"/>
    <w:bookmarkStart w:name="z31" w:id="18"/>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интернет-ресурстарында ресми жариялануын қамтамасыз етсін.</w:t>
      </w:r>
    </w:p>
    <w:bookmarkEnd w:id="18"/>
    <w:bookmarkStart w:name="z32"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15 қыркүйектегі</w:t>
            </w:r>
            <w:r>
              <w:br/>
            </w:r>
            <w:r>
              <w:rPr>
                <w:rFonts w:ascii="Times New Roman"/>
                <w:b w:val="false"/>
                <w:i w:val="false"/>
                <w:color w:val="000000"/>
                <w:sz w:val="20"/>
              </w:rPr>
              <w:t>№ 493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20 cәуірдегі</w:t>
            </w:r>
            <w:r>
              <w:br/>
            </w:r>
            <w:r>
              <w:rPr>
                <w:rFonts w:ascii="Times New Roman"/>
                <w:b w:val="false"/>
                <w:i w:val="false"/>
                <w:color w:val="000000"/>
                <w:sz w:val="20"/>
              </w:rPr>
              <w:t>№ 274 бұйрығына</w:t>
            </w:r>
            <w:r>
              <w:br/>
            </w:r>
            <w:r>
              <w:rPr>
                <w:rFonts w:ascii="Times New Roman"/>
                <w:b w:val="false"/>
                <w:i w:val="false"/>
                <w:color w:val="000000"/>
                <w:sz w:val="20"/>
              </w:rPr>
              <w:t>2-қосымша</w:t>
            </w:r>
          </w:p>
        </w:tc>
      </w:tr>
    </w:tbl>
    <w:bookmarkStart w:name="z35" w:id="20"/>
    <w:p>
      <w:pPr>
        <w:spacing w:after="0"/>
        <w:ind w:left="0"/>
        <w:jc w:val="left"/>
      </w:pPr>
      <w:r>
        <w:rPr>
          <w:rFonts w:ascii="Times New Roman"/>
          <w:b/>
          <w:i w:val="false"/>
          <w:color w:val="000000"/>
        </w:rPr>
        <w:t xml:space="preserve"> Кедендік баждардың, салықтардың төленуін бас қамтамасыз</w:t>
      </w:r>
      <w:r>
        <w:br/>
      </w:r>
      <w:r>
        <w:rPr>
          <w:rFonts w:ascii="Times New Roman"/>
          <w:b/>
          <w:i w:val="false"/>
          <w:color w:val="000000"/>
        </w:rPr>
        <w:t>етуді қолдану қағидалары</w:t>
      </w:r>
      <w:r>
        <w:br/>
      </w:r>
      <w:r>
        <w:rPr>
          <w:rFonts w:ascii="Times New Roman"/>
          <w:b/>
          <w:i w:val="false"/>
          <w:color w:val="000000"/>
        </w:rPr>
        <w:t>1-тарау. Жалпы ережелер</w:t>
      </w:r>
    </w:p>
    <w:bookmarkEnd w:id="20"/>
    <w:bookmarkStart w:name="z37" w:id="21"/>
    <w:p>
      <w:pPr>
        <w:spacing w:after="0"/>
        <w:ind w:left="0"/>
        <w:jc w:val="both"/>
      </w:pPr>
      <w:r>
        <w:rPr>
          <w:rFonts w:ascii="Times New Roman"/>
          <w:b w:val="false"/>
          <w:i w:val="false"/>
          <w:color w:val="000000"/>
          <w:sz w:val="28"/>
        </w:rPr>
        <w:t xml:space="preserve">
      1. Осы Кедендік баждардың, салықтардың төленуін бас қамтамасыз етуді қолдану қағидасы "Қазақстан Республикасындағы кеден ісі туралы" Қазақстан Республикасының 2010 жылғы 30 маусымдағы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 және кедендік баждардың, салықтардың төленуін бас қамтамасыз етуді (бұдан әрі – бас қамтамасыз ету) қолдану тәртібін айқындайды.</w:t>
      </w:r>
    </w:p>
    <w:bookmarkEnd w:id="21"/>
    <w:bookmarkStart w:name="z38" w:id="22"/>
    <w:p>
      <w:pPr>
        <w:spacing w:after="0"/>
        <w:ind w:left="0"/>
        <w:jc w:val="both"/>
      </w:pPr>
      <w:r>
        <w:rPr>
          <w:rFonts w:ascii="Times New Roman"/>
          <w:b w:val="false"/>
          <w:i w:val="false"/>
          <w:color w:val="000000"/>
          <w:sz w:val="28"/>
        </w:rPr>
        <w:t>
      Осы Қағидаларда уәкілетті лауазымды тұлға деп кедендік баждардың, салықтардың төленуін қамтамасыз етуді тіркеуді жүзеге асыратын, сондай-ақ қамтамасыз ету сомасының есебін жүргізетін аумақтық мемлекеттік кірістер органы бөлімшесінің, кеденнің, кеден бекетінің (бұдан әрі – мемлекеттік кірістер органының бөлімшесі) лауазымды тұлғасы түсініледі.</w:t>
      </w:r>
    </w:p>
    <w:bookmarkEnd w:id="22"/>
    <w:bookmarkStart w:name="z39" w:id="23"/>
    <w:p>
      <w:pPr>
        <w:spacing w:after="0"/>
        <w:ind w:left="0"/>
        <w:jc w:val="both"/>
      </w:pPr>
      <w:r>
        <w:rPr>
          <w:rFonts w:ascii="Times New Roman"/>
          <w:b w:val="false"/>
          <w:i w:val="false"/>
          <w:color w:val="000000"/>
          <w:sz w:val="28"/>
        </w:rPr>
        <w:t>
      2. Бас қамтамасыз етуді мемлекеттік кірістер органы Қазақстан Республикасының аумағында сол бір тұлға белгілі бір мерзімде бірнеше кедендік операциялар жасаған кезде қабылдайды.</w:t>
      </w:r>
    </w:p>
    <w:bookmarkEnd w:id="23"/>
    <w:p>
      <w:pPr>
        <w:spacing w:after="0"/>
        <w:ind w:left="0"/>
        <w:jc w:val="both"/>
      </w:pPr>
      <w:r>
        <w:rPr>
          <w:rFonts w:ascii="Times New Roman"/>
          <w:b w:val="false"/>
          <w:i w:val="false"/>
          <w:color w:val="000000"/>
          <w:sz w:val="28"/>
        </w:rPr>
        <w:t>
      Бұл ретте, тауарлардың бір партиясына қатысты бас қамтамасыз ету бойынша бірнеше кедендік операцияларды жасауға жол беріледі.</w:t>
      </w:r>
    </w:p>
    <w:p>
      <w:pPr>
        <w:spacing w:after="0"/>
        <w:ind w:left="0"/>
        <w:jc w:val="both"/>
      </w:pPr>
      <w:r>
        <w:rPr>
          <w:rFonts w:ascii="Times New Roman"/>
          <w:b w:val="false"/>
          <w:i w:val="false"/>
          <w:color w:val="000000"/>
          <w:sz w:val="28"/>
        </w:rPr>
        <w:t>
      Кедендік баждарды, салықтарды төлеушінің (бұдан әрі – төлеуші) өтінішінде айқындалған мерзімге мемлекеттік кірістер органдары Кедендік баждардың, салықтардың төленуін бас қамтамасыз етуді қабылдайды. Бұл ретте, кедендік баждардың, салықтардың төленуін бас қамтамасыз етуді қолдану мерзімі төлеушінің өтінішінде көрсетілген кезең ішінде туындайтын кедендік баждардың, салықтардың төленуін қамтамасыз ету міндеттемелерді төлеушінің орындау мерзімінен асуы тиіс.</w:t>
      </w:r>
    </w:p>
    <w:bookmarkStart w:name="z40" w:id="24"/>
    <w:p>
      <w:pPr>
        <w:spacing w:after="0"/>
        <w:ind w:left="0"/>
        <w:jc w:val="both"/>
      </w:pPr>
      <w:r>
        <w:rPr>
          <w:rFonts w:ascii="Times New Roman"/>
          <w:b w:val="false"/>
          <w:i w:val="false"/>
          <w:color w:val="000000"/>
          <w:sz w:val="28"/>
        </w:rPr>
        <w:t xml:space="preserve">
      3. Кедендік операциялар жасалатын не басталатын мемлекеттік кірістер органына бас қамтамасыз етуді енгізуді растайтын құжат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құрылған Кедендік баждардың, салықтардың төленуін бас қамтамасыз етуді растау (бұдан әрі – БҚР) болып табылады.</w:t>
      </w:r>
    </w:p>
    <w:bookmarkEnd w:id="24"/>
    <w:bookmarkStart w:name="z41" w:id="25"/>
    <w:p>
      <w:pPr>
        <w:spacing w:after="0"/>
        <w:ind w:left="0"/>
        <w:jc w:val="left"/>
      </w:pPr>
      <w:r>
        <w:rPr>
          <w:rFonts w:ascii="Times New Roman"/>
          <w:b/>
          <w:i w:val="false"/>
          <w:color w:val="000000"/>
        </w:rPr>
        <w:t xml:space="preserve"> 2-тарау. Кедендік операцияларды жасаған кезде бас</w:t>
      </w:r>
      <w:r>
        <w:br/>
      </w:r>
      <w:r>
        <w:rPr>
          <w:rFonts w:ascii="Times New Roman"/>
          <w:b/>
          <w:i w:val="false"/>
          <w:color w:val="000000"/>
        </w:rPr>
        <w:t>қамтамасыз етуді қолдану тәртібі</w:t>
      </w:r>
    </w:p>
    <w:bookmarkEnd w:id="25"/>
    <w:bookmarkStart w:name="z42" w:id="26"/>
    <w:p>
      <w:pPr>
        <w:spacing w:after="0"/>
        <w:ind w:left="0"/>
        <w:jc w:val="both"/>
      </w:pPr>
      <w:r>
        <w:rPr>
          <w:rFonts w:ascii="Times New Roman"/>
          <w:b w:val="false"/>
          <w:i w:val="false"/>
          <w:color w:val="000000"/>
          <w:sz w:val="28"/>
        </w:rPr>
        <w:t>
      4. Мемлекеттік кірістер органдары төлеушінің жазбаша өтініші бойынша бас қамтамасыз етуді осы өтініште айқындалған мерзімге қабылдайды.</w:t>
      </w:r>
    </w:p>
    <w:bookmarkEnd w:id="26"/>
    <w:bookmarkStart w:name="z43" w:id="27"/>
    <w:p>
      <w:pPr>
        <w:spacing w:after="0"/>
        <w:ind w:left="0"/>
        <w:jc w:val="both"/>
      </w:pPr>
      <w:r>
        <w:rPr>
          <w:rFonts w:ascii="Times New Roman"/>
          <w:b w:val="false"/>
          <w:i w:val="false"/>
          <w:color w:val="000000"/>
          <w:sz w:val="28"/>
        </w:rPr>
        <w:t>
      5. Мемлекеттік кірістер органның бөлімшесінде, немесе уәкілетті лауазымды тұлға мемлекеттік кірістер органында өтініш тіркелген күннен кейінгі бір жұмыс күнінен кешіктірмей әрбір кедендік операцияға кедендік баждардың, салықтардың төленуін қамтамасыз ету карточкасы (бұдан әрі – Карточка) ресімделеді.</w:t>
      </w:r>
    </w:p>
    <w:bookmarkEnd w:id="27"/>
    <w:bookmarkStart w:name="z44" w:id="28"/>
    <w:p>
      <w:pPr>
        <w:spacing w:after="0"/>
        <w:ind w:left="0"/>
        <w:jc w:val="both"/>
      </w:pPr>
      <w:r>
        <w:rPr>
          <w:rFonts w:ascii="Times New Roman"/>
          <w:b w:val="false"/>
          <w:i w:val="false"/>
          <w:color w:val="000000"/>
          <w:sz w:val="28"/>
        </w:rPr>
        <w:t>
      6. Карточка мынадай даналарда ресімделеді:</w:t>
      </w:r>
    </w:p>
    <w:bookmarkEnd w:id="28"/>
    <w:p>
      <w:pPr>
        <w:spacing w:after="0"/>
        <w:ind w:left="0"/>
        <w:jc w:val="both"/>
      </w:pPr>
      <w:r>
        <w:rPr>
          <w:rFonts w:ascii="Times New Roman"/>
          <w:b w:val="false"/>
          <w:i w:val="false"/>
          <w:color w:val="000000"/>
          <w:sz w:val="28"/>
        </w:rPr>
        <w:t>
      Карточканың бірінші данасы, оны тіркелген мемлекеттік кірістер органның бөлімшесінде қалады;</w:t>
      </w:r>
    </w:p>
    <w:p>
      <w:pPr>
        <w:spacing w:after="0"/>
        <w:ind w:left="0"/>
        <w:jc w:val="both"/>
      </w:pPr>
      <w:r>
        <w:rPr>
          <w:rFonts w:ascii="Times New Roman"/>
          <w:b w:val="false"/>
          <w:i w:val="false"/>
          <w:color w:val="000000"/>
          <w:sz w:val="28"/>
        </w:rPr>
        <w:t>
      қалған даналары, тиісті кедендік операциялардың санына қарай, Карточка тіркелген күннен кейінгі жұмыс күнінен кешіктірмей мемлекеттік кірістер органы бөлімшесінің автоматтандырылған ақпараттық жүйесіне және (немесе) кедендік операциялар жасалатын мемлекеттік кірістер органына немесе кедендік операцияны жасауды жүзеге асырушы лауазымды тұлғаға беріледі және (немесе) жолданады.</w:t>
      </w:r>
    </w:p>
    <w:p>
      <w:pPr>
        <w:spacing w:after="0"/>
        <w:ind w:left="0"/>
        <w:jc w:val="both"/>
      </w:pPr>
      <w:r>
        <w:rPr>
          <w:rFonts w:ascii="Times New Roman"/>
          <w:b w:val="false"/>
          <w:i w:val="false"/>
          <w:color w:val="000000"/>
          <w:sz w:val="28"/>
        </w:rPr>
        <w:t>
      Бұл ретте, уәкілетті экономикалық оператор ретінде қызметті жүзеге асыру үшін кедендік баждардың, салықтардың төленуін бас қамтамасыз ету ұсынылған жағдайда, Карточканың екінші данасы ол тіркелген күннен кейінгі жұмыс күнінен кешіктірмей, уәкілетті экономикалық операторлардың тізілімін жүргізуді жүзеге асыратын мемлекеттік кірістер органдарының автоматтандырылған ақпараттық жүйесіне беріледі және (немесе) жолданады.</w:t>
      </w:r>
    </w:p>
    <w:p>
      <w:pPr>
        <w:spacing w:after="0"/>
        <w:ind w:left="0"/>
        <w:jc w:val="both"/>
      </w:pPr>
      <w:r>
        <w:rPr>
          <w:rFonts w:ascii="Times New Roman"/>
          <w:b w:val="false"/>
          <w:i w:val="false"/>
          <w:color w:val="000000"/>
          <w:sz w:val="28"/>
        </w:rPr>
        <w:t>
      Уәкілетті экономикалық оператор ретінде қызметті жүзеге асыру үшін кедендік баждардың, салықтардың төленуін бас қамтамасыз ету аумақтық мемлекеттік кірістер органының бөлімшесіне немесе кеденге ұсынылады.</w:t>
      </w:r>
    </w:p>
    <w:bookmarkStart w:name="z45" w:id="29"/>
    <w:p>
      <w:pPr>
        <w:spacing w:after="0"/>
        <w:ind w:left="0"/>
        <w:jc w:val="both"/>
      </w:pPr>
      <w:r>
        <w:rPr>
          <w:rFonts w:ascii="Times New Roman"/>
          <w:b w:val="false"/>
          <w:i w:val="false"/>
          <w:color w:val="000000"/>
          <w:sz w:val="28"/>
        </w:rPr>
        <w:t>
      7. Ресімделген Карточкалардың негізінде Карточканы тіркелген мемлекеттік кірістер органның бөлімшесі, немесе уәкілетті лауазымды тұлға 1-6, 11-бағаналарын толтыру арқылы БҚР ресімдеуді жүргізеді.</w:t>
      </w:r>
    </w:p>
    <w:bookmarkEnd w:id="29"/>
    <w:p>
      <w:pPr>
        <w:spacing w:after="0"/>
        <w:ind w:left="0"/>
        <w:jc w:val="both"/>
      </w:pPr>
      <w:r>
        <w:rPr>
          <w:rFonts w:ascii="Times New Roman"/>
          <w:b w:val="false"/>
          <w:i w:val="false"/>
          <w:color w:val="000000"/>
          <w:sz w:val="28"/>
        </w:rPr>
        <w:t>
      Бұл ретте БҚР-ды рәсімделген мемлекеттік кірістер органның бөлімшесі, немесе уәкілетті лауазымды тұлға БҚР-ның есебін, БҚР-да көрсетілген кедендік баждардың, салықтардың төленуін қамтамасыз етудің енгізілген сомасының жеткіліктілігіне бақылау жүргізеді.</w:t>
      </w:r>
    </w:p>
    <w:bookmarkStart w:name="z46" w:id="30"/>
    <w:p>
      <w:pPr>
        <w:spacing w:after="0"/>
        <w:ind w:left="0"/>
        <w:jc w:val="both"/>
      </w:pPr>
      <w:r>
        <w:rPr>
          <w:rFonts w:ascii="Times New Roman"/>
          <w:b w:val="false"/>
          <w:i w:val="false"/>
          <w:color w:val="000000"/>
          <w:sz w:val="28"/>
        </w:rPr>
        <w:t>
      8. БҚР тіркеу нөмірінің мынадай құрылымы бар:</w:t>
      </w:r>
    </w:p>
    <w:bookmarkEnd w:id="30"/>
    <w:p>
      <w:pPr>
        <w:spacing w:after="0"/>
        <w:ind w:left="0"/>
        <w:jc w:val="both"/>
      </w:pPr>
      <w:r>
        <w:rPr>
          <w:rFonts w:ascii="Times New Roman"/>
          <w:b w:val="false"/>
          <w:i w:val="false"/>
          <w:color w:val="000000"/>
          <w:sz w:val="28"/>
        </w:rPr>
        <w:t>
      ООООО/ККААЖЖ/ННННН, мұнда:</w:t>
      </w:r>
    </w:p>
    <w:p>
      <w:pPr>
        <w:spacing w:after="0"/>
        <w:ind w:left="0"/>
        <w:jc w:val="both"/>
      </w:pPr>
      <w:r>
        <w:rPr>
          <w:rFonts w:ascii="Times New Roman"/>
          <w:b w:val="false"/>
          <w:i w:val="false"/>
          <w:color w:val="000000"/>
          <w:sz w:val="28"/>
        </w:rPr>
        <w:t>
      ООООО – БҚР-ны тіркеген мемлекеттік кірістер органының коды;</w:t>
      </w:r>
    </w:p>
    <w:p>
      <w:pPr>
        <w:spacing w:after="0"/>
        <w:ind w:left="0"/>
        <w:jc w:val="both"/>
      </w:pPr>
      <w:r>
        <w:rPr>
          <w:rFonts w:ascii="Times New Roman"/>
          <w:b w:val="false"/>
          <w:i w:val="false"/>
          <w:color w:val="000000"/>
          <w:sz w:val="28"/>
        </w:rPr>
        <w:t>
      КК – тіркелген күні;</w:t>
      </w:r>
    </w:p>
    <w:p>
      <w:pPr>
        <w:spacing w:after="0"/>
        <w:ind w:left="0"/>
        <w:jc w:val="both"/>
      </w:pPr>
      <w:r>
        <w:rPr>
          <w:rFonts w:ascii="Times New Roman"/>
          <w:b w:val="false"/>
          <w:i w:val="false"/>
          <w:color w:val="000000"/>
          <w:sz w:val="28"/>
        </w:rPr>
        <w:t>
      АА – тіркелген айы;</w:t>
      </w:r>
    </w:p>
    <w:p>
      <w:pPr>
        <w:spacing w:after="0"/>
        <w:ind w:left="0"/>
        <w:jc w:val="both"/>
      </w:pPr>
      <w:r>
        <w:rPr>
          <w:rFonts w:ascii="Times New Roman"/>
          <w:b w:val="false"/>
          <w:i w:val="false"/>
          <w:color w:val="000000"/>
          <w:sz w:val="28"/>
        </w:rPr>
        <w:t>
      ЖЖ – тіркелген жылдың соңғы цифры;</w:t>
      </w:r>
    </w:p>
    <w:p>
      <w:pPr>
        <w:spacing w:after="0"/>
        <w:ind w:left="0"/>
        <w:jc w:val="both"/>
      </w:pPr>
      <w:r>
        <w:rPr>
          <w:rFonts w:ascii="Times New Roman"/>
          <w:b w:val="false"/>
          <w:i w:val="false"/>
          <w:color w:val="000000"/>
          <w:sz w:val="28"/>
        </w:rPr>
        <w:t>
      ННННН – БҚР-дың реттік нөмірі.</w:t>
      </w:r>
    </w:p>
    <w:p>
      <w:pPr>
        <w:spacing w:after="0"/>
        <w:ind w:left="0"/>
        <w:jc w:val="both"/>
      </w:pPr>
      <w:r>
        <w:rPr>
          <w:rFonts w:ascii="Times New Roman"/>
          <w:b w:val="false"/>
          <w:i w:val="false"/>
          <w:color w:val="000000"/>
          <w:sz w:val="28"/>
        </w:rPr>
        <w:t>
      БҚР-дың реттік нөмірлерін нөмірлеу бір санынан басталады. Әрбір келесі күнтізбелік жылдың 1 қаңтарынан бастап Карточканың реттік нөмірлерін нөмілеу бір санынан басталады.</w:t>
      </w:r>
    </w:p>
    <w:bookmarkStart w:name="z47" w:id="31"/>
    <w:p>
      <w:pPr>
        <w:spacing w:after="0"/>
        <w:ind w:left="0"/>
        <w:jc w:val="both"/>
      </w:pPr>
      <w:r>
        <w:rPr>
          <w:rFonts w:ascii="Times New Roman"/>
          <w:b w:val="false"/>
          <w:i w:val="false"/>
          <w:color w:val="000000"/>
          <w:sz w:val="28"/>
        </w:rPr>
        <w:t>
      9. БҚР мынадай даналарда ресімделеді:</w:t>
      </w:r>
    </w:p>
    <w:bookmarkEnd w:id="31"/>
    <w:p>
      <w:pPr>
        <w:spacing w:after="0"/>
        <w:ind w:left="0"/>
        <w:jc w:val="both"/>
      </w:pPr>
      <w:r>
        <w:rPr>
          <w:rFonts w:ascii="Times New Roman"/>
          <w:b w:val="false"/>
          <w:i w:val="false"/>
          <w:color w:val="000000"/>
          <w:sz w:val="28"/>
        </w:rPr>
        <w:t>
      БҚР-дың бірінші данасы БҚР-ды тіркелген мемлекеттік кірістер органның бөлімшесінде қалады;</w:t>
      </w:r>
    </w:p>
    <w:p>
      <w:pPr>
        <w:spacing w:after="0"/>
        <w:ind w:left="0"/>
        <w:jc w:val="both"/>
      </w:pPr>
      <w:r>
        <w:rPr>
          <w:rFonts w:ascii="Times New Roman"/>
          <w:b w:val="false"/>
          <w:i w:val="false"/>
          <w:color w:val="000000"/>
          <w:sz w:val="28"/>
        </w:rPr>
        <w:t>
      БҚР-дың басқа даналары тиісті кедендік операциялардың санына қарай, мемлекеттік кірістер органының бөлімшесіндегі автоматтандырылған ақпараттық жүйеге және (немесе) кедендік операциялар жасалатын мемлекеттік кірістер органына не кедендік операциялар жасауды жүзеге асыратын лауазымды тұлғаға беріледі және (немесе) жолданады.</w:t>
      </w:r>
    </w:p>
    <w:p>
      <w:pPr>
        <w:spacing w:after="0"/>
        <w:ind w:left="0"/>
        <w:jc w:val="both"/>
      </w:pPr>
      <w:r>
        <w:rPr>
          <w:rFonts w:ascii="Times New Roman"/>
          <w:b w:val="false"/>
          <w:i w:val="false"/>
          <w:color w:val="000000"/>
          <w:sz w:val="28"/>
        </w:rPr>
        <w:t>
      Мемлекеттік кірістер органдарында төлеушінің бас қамтамасыз етуді қабылдау туралы өтініші тіркелген күннен кейінгі он күннен кешіктірмей төлеушіге бас қамтамасыз етуді тіркеу немесе бастарту себебін көрсетіп, тіркеуден бас тарту туралы хабарлама жолданады.</w:t>
      </w:r>
    </w:p>
    <w:bookmarkStart w:name="z48" w:id="32"/>
    <w:p>
      <w:pPr>
        <w:spacing w:after="0"/>
        <w:ind w:left="0"/>
        <w:jc w:val="both"/>
      </w:pPr>
      <w:r>
        <w:rPr>
          <w:rFonts w:ascii="Times New Roman"/>
          <w:b w:val="false"/>
          <w:i w:val="false"/>
          <w:color w:val="000000"/>
          <w:sz w:val="28"/>
        </w:rPr>
        <w:t xml:space="preserve">
      10. Төлеушінің өтініші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Кедендік баждардың, салықтардың төленуін бас қамтамасыз етуді растауға толықтыру қалыптастырылады,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Кедендік баждардың, салықтардың төленуін бас қамтамасыз етуді растау тізілімінде (бұдан әрі – БҚР Тізілімі), мынадай:</w:t>
      </w:r>
    </w:p>
    <w:bookmarkEnd w:id="32"/>
    <w:p>
      <w:pPr>
        <w:spacing w:after="0"/>
        <w:ind w:left="0"/>
        <w:jc w:val="both"/>
      </w:pPr>
      <w:r>
        <w:rPr>
          <w:rFonts w:ascii="Times New Roman"/>
          <w:b w:val="false"/>
          <w:i w:val="false"/>
          <w:color w:val="000000"/>
          <w:sz w:val="28"/>
        </w:rPr>
        <w:t>
      кедендік операцияларды жасау мерзімін ұзартуға байланысты, кедендік баждардың, салықтардың төленуін қамтамасыз етуді қолдану мерзімі ұзартылған;</w:t>
      </w:r>
    </w:p>
    <w:p>
      <w:pPr>
        <w:spacing w:after="0"/>
        <w:ind w:left="0"/>
        <w:jc w:val="both"/>
      </w:pPr>
      <w:r>
        <w:rPr>
          <w:rFonts w:ascii="Times New Roman"/>
          <w:b w:val="false"/>
          <w:i w:val="false"/>
          <w:color w:val="000000"/>
          <w:sz w:val="28"/>
        </w:rPr>
        <w:t>
      банк кепілдігін, мүлік кепілі шартын, кепілгерлік шартын, сақтандыру шартын қолдану мерзімі ұзартылған;</w:t>
      </w:r>
    </w:p>
    <w:p>
      <w:pPr>
        <w:spacing w:after="0"/>
        <w:ind w:left="0"/>
        <w:jc w:val="both"/>
      </w:pPr>
      <w:r>
        <w:rPr>
          <w:rFonts w:ascii="Times New Roman"/>
          <w:b w:val="false"/>
          <w:i w:val="false"/>
          <w:color w:val="000000"/>
          <w:sz w:val="28"/>
        </w:rPr>
        <w:t>
      кедендік баждардың, салықтардың төленуін қамтамасыз етуді ұсынған заңды тұлға немесе кепілгер болып табылатын заңды тұлға қайта ұйымдастырылған;</w:t>
      </w:r>
    </w:p>
    <w:p>
      <w:pPr>
        <w:spacing w:after="0"/>
        <w:ind w:left="0"/>
        <w:jc w:val="both"/>
      </w:pPr>
      <w:r>
        <w:rPr>
          <w:rFonts w:ascii="Times New Roman"/>
          <w:b w:val="false"/>
          <w:i w:val="false"/>
          <w:color w:val="000000"/>
          <w:sz w:val="28"/>
        </w:rPr>
        <w:t>
      бір тауар партиясында әкелінген тауарлардың бөлігін кедендік тазарту нәтежиесі бойынша кедендік баждардың, салықтардың төленуін қамтамасыз ету сомасы азайған жағдайларда тиісті өзгертулер көрсетіледі.</w:t>
      </w:r>
    </w:p>
    <w:bookmarkStart w:name="z49" w:id="33"/>
    <w:p>
      <w:pPr>
        <w:spacing w:after="0"/>
        <w:ind w:left="0"/>
        <w:jc w:val="both"/>
      </w:pPr>
      <w:r>
        <w:rPr>
          <w:rFonts w:ascii="Times New Roman"/>
          <w:b w:val="false"/>
          <w:i w:val="false"/>
          <w:color w:val="000000"/>
          <w:sz w:val="28"/>
        </w:rPr>
        <w:t>
      11. Мемлекеттік кірістер орган бөлімшесі, БҚР тіркеген, немесе уәкілетті лауазымды тұлға тізілімінде ресімделген БҚР есебін жүргізуді жүзеге асырады.</w:t>
      </w:r>
    </w:p>
    <w:bookmarkEnd w:id="33"/>
    <w:bookmarkStart w:name="z50" w:id="34"/>
    <w:p>
      <w:pPr>
        <w:spacing w:after="0"/>
        <w:ind w:left="0"/>
        <w:jc w:val="both"/>
      </w:pPr>
      <w:r>
        <w:rPr>
          <w:rFonts w:ascii="Times New Roman"/>
          <w:b w:val="false"/>
          <w:i w:val="false"/>
          <w:color w:val="000000"/>
          <w:sz w:val="28"/>
        </w:rPr>
        <w:t>
      12. Төлеуші кедендік операциялар жасаған кезде мемлекеттік кірістер органының бөлімшелері және (немесе) осы кедендік операциялар жасалатын лауазымды тұлға немесе кедендік операциялар жүзеге асырылатын мемлекеттік кірістер органы төлеуші ұсынған БҚР-да көрсетілген ақпараттарды БҚР-ды рәсімделген мемлекеттік кірістер органның бөлімшесі, немесе уәкілетті лауазымды тұлға ұсынған (жолданған) Карточкамен салыстыруды жүргізеді.</w:t>
      </w:r>
    </w:p>
    <w:bookmarkEnd w:id="34"/>
    <w:bookmarkStart w:name="z51" w:id="35"/>
    <w:p>
      <w:pPr>
        <w:spacing w:after="0"/>
        <w:ind w:left="0"/>
        <w:jc w:val="both"/>
      </w:pPr>
      <w:r>
        <w:rPr>
          <w:rFonts w:ascii="Times New Roman"/>
          <w:b w:val="false"/>
          <w:i w:val="false"/>
          <w:color w:val="000000"/>
          <w:sz w:val="28"/>
        </w:rPr>
        <w:t>
      13. Төлеуші кедендік операцияларды аяқтағаннан кейін, мемлекеттік кірістер органының бөлімшесі және (немесе) кедендік операция жүзеге асырылған мемлекеттік кірістер органы не кедендік операцияларды жасауды жүзеге асыратын лауазымды тұлға БҚР 7-10-бағанын толтыруды жүргізеді.</w:t>
      </w:r>
    </w:p>
    <w:bookmarkEnd w:id="35"/>
    <w:bookmarkStart w:name="z52" w:id="36"/>
    <w:p>
      <w:pPr>
        <w:spacing w:after="0"/>
        <w:ind w:left="0"/>
        <w:jc w:val="both"/>
      </w:pPr>
      <w:r>
        <w:rPr>
          <w:rFonts w:ascii="Times New Roman"/>
          <w:b w:val="false"/>
          <w:i w:val="false"/>
          <w:color w:val="000000"/>
          <w:sz w:val="28"/>
        </w:rPr>
        <w:t>
      14. Төлеуші кедендік баждардың, салықтардың төленуін қамтамасыз ету жүргізілген кедендік операцияларды аяқтағаннан кейін, мемлекеттік кірістер органының бөлімшесі және (немесе) кедендік операция жүргізілген мемлекеттік кірістер органы не кедендік операцияларды жасауды жүзеге асыратын лауазымды тұлға келесі жұмыс күнінен кешіктірмей, расттайтын құжаттарды ұсына отырып БҚР-ды рәсімделген мемлекеттік кірістер органның бөлімшесі, немесе уәкілетті лауазымды тұлға бұл туралы ақпаратты жолдайды.</w:t>
      </w:r>
    </w:p>
    <w:bookmarkEnd w:id="36"/>
    <w:bookmarkStart w:name="z53" w:id="37"/>
    <w:p>
      <w:pPr>
        <w:spacing w:after="0"/>
        <w:ind w:left="0"/>
        <w:jc w:val="both"/>
      </w:pPr>
      <w:r>
        <w:rPr>
          <w:rFonts w:ascii="Times New Roman"/>
          <w:b w:val="false"/>
          <w:i w:val="false"/>
          <w:color w:val="000000"/>
          <w:sz w:val="28"/>
        </w:rPr>
        <w:t>
      15. Төлеуші кедендік операцияларды жасаған кезде міндеттемелердің уақтылы және тиісінше орындалғанын растайтын құжаттарды ұсына отырып, кедендік баждардың, салықтардың төленуін қамтамасыз ету сомасын қайтару туралы БҚР ресімдеген мемлекеттік кірістер органына жазбаша нысанда жүгінеді.</w:t>
      </w:r>
    </w:p>
    <w:bookmarkEnd w:id="37"/>
    <w:bookmarkStart w:name="z54" w:id="38"/>
    <w:p>
      <w:pPr>
        <w:spacing w:after="0"/>
        <w:ind w:left="0"/>
        <w:jc w:val="both"/>
      </w:pPr>
      <w:r>
        <w:rPr>
          <w:rFonts w:ascii="Times New Roman"/>
          <w:b w:val="false"/>
          <w:i w:val="false"/>
          <w:color w:val="000000"/>
          <w:sz w:val="28"/>
        </w:rPr>
        <w:t>
      16. БҚР көрсетілген кедендік операциялар бойынша міндеттемелер уақтылы және тиісінше орындалғаннан кейін БҚР-ды рәсімделген мемлекеттік кірістер органның бөлімшесі, немесе уәкілетті лауазымды тұлға бақылаудан алады.</w:t>
      </w:r>
    </w:p>
    <w:bookmarkEnd w:id="38"/>
    <w:bookmarkStart w:name="z55" w:id="39"/>
    <w:p>
      <w:pPr>
        <w:spacing w:after="0"/>
        <w:ind w:left="0"/>
        <w:jc w:val="both"/>
      </w:pPr>
      <w:r>
        <w:rPr>
          <w:rFonts w:ascii="Times New Roman"/>
          <w:b w:val="false"/>
          <w:i w:val="false"/>
          <w:color w:val="000000"/>
          <w:sz w:val="28"/>
        </w:rPr>
        <w:t>
      17. БҚР-ды ресімдеген мемлекеттік кірістер органның бөлімшесі, немесе уәкілетті лауазымды тұлға кедендік баждарды төлеуді қамтамасыз ету сомасын қайтару үшін мемлекеттік кірістер органның бөлімшесі және (немесе) кедендік операциялар жүргізілген мемлекеттік кірістер органы не кедендік операцияларды жасауды жүзеге асыратын лауазымды тұлға ұсынған құжаттарды, кедендік операцияларды жасау кезінде міндеттемелердің уақтылы және тиісінше орындалуына тексеруді жүзеге асырады.</w:t>
      </w:r>
    </w:p>
    <w:bookmarkEnd w:id="39"/>
    <w:bookmarkStart w:name="z56" w:id="40"/>
    <w:p>
      <w:pPr>
        <w:spacing w:after="0"/>
        <w:ind w:left="0"/>
        <w:jc w:val="both"/>
      </w:pPr>
      <w:r>
        <w:rPr>
          <w:rFonts w:ascii="Times New Roman"/>
          <w:b w:val="false"/>
          <w:i w:val="false"/>
          <w:color w:val="000000"/>
          <w:sz w:val="28"/>
        </w:rPr>
        <w:t xml:space="preserve">
      18. Кедендік баждардың, салықтардың төленуін қамтамасыз ету сомасын кайтару </w:t>
      </w:r>
      <w:r>
        <w:rPr>
          <w:rFonts w:ascii="Times New Roman"/>
          <w:b w:val="false"/>
          <w:i w:val="false"/>
          <w:color w:val="000000"/>
          <w:sz w:val="28"/>
        </w:rPr>
        <w:t>Кодекске</w:t>
      </w:r>
      <w:r>
        <w:rPr>
          <w:rFonts w:ascii="Times New Roman"/>
          <w:b w:val="false"/>
          <w:i w:val="false"/>
          <w:color w:val="000000"/>
          <w:sz w:val="28"/>
        </w:rPr>
        <w:t xml:space="preserve"> сәйкес жүргізіледі.</w:t>
      </w:r>
    </w:p>
    <w:bookmarkEnd w:id="40"/>
    <w:bookmarkStart w:name="z57" w:id="41"/>
    <w:p>
      <w:pPr>
        <w:spacing w:after="0"/>
        <w:ind w:left="0"/>
        <w:jc w:val="both"/>
      </w:pPr>
      <w:r>
        <w:rPr>
          <w:rFonts w:ascii="Times New Roman"/>
          <w:b w:val="false"/>
          <w:i w:val="false"/>
          <w:color w:val="000000"/>
          <w:sz w:val="28"/>
        </w:rPr>
        <w:t>
      19. Кедендік баждардың, салықтардың төленуін қамтамасыз ету берілген, оның ішінде белгіленген мерзімде міндеттемелерді төлеуші орындамаған немесе тисінше орындамаған кезде, аталған кедендік операция жүргізілген немесе жүргізілуі тиіс мемлекеттік кірістер органдарының бөлімшесі немесе осындай мемлекеттік кірістер органының лауазымды тұлғасы міндеттеменің орындалу мерзімі келген немесе міндеттемені орындамау немесе тисінше орындамау фактісі анықталған келесі жұмыс күнінен кешіктірмей растайтын құжаттарды ұсына отырып, БҚР-ды ресімделген мемлекеттік кірістер органның бөлімшесіне, немесе уәкілетті лауазымды тұлға бұл туралы ақпараттарды жолдайды.</w:t>
      </w:r>
    </w:p>
    <w:bookmarkEnd w:id="41"/>
    <w:p>
      <w:pPr>
        <w:spacing w:after="0"/>
        <w:ind w:left="0"/>
        <w:jc w:val="both"/>
      </w:pPr>
      <w:r>
        <w:rPr>
          <w:rFonts w:ascii="Times New Roman"/>
          <w:b w:val="false"/>
          <w:i w:val="false"/>
          <w:color w:val="000000"/>
          <w:sz w:val="28"/>
        </w:rPr>
        <w:t>
      Кедендік баждардың, салықтардың төленуін қамтамасыз ету бойынша берілген, оның ішінде белгіленген мерзімде төлеушінің міндеттемелерін орындамағаны немесе тисінше орындамағаны туралы ақпараттарды алғаннан кейін БҚР-ды ресімделген мемлекеттік кірістер органның бөлімшесі, немесе уәкілетті лауазымды тұлға төлеушінің өз міндеттемелерін орындамаумен немесе тисінше орындамаумен байланысты шараларды қабылдайды.</w:t>
      </w:r>
    </w:p>
    <w:bookmarkStart w:name="z58" w:id="42"/>
    <w:p>
      <w:pPr>
        <w:spacing w:after="0"/>
        <w:ind w:left="0"/>
        <w:jc w:val="both"/>
      </w:pPr>
      <w:r>
        <w:rPr>
          <w:rFonts w:ascii="Times New Roman"/>
          <w:b w:val="false"/>
          <w:i w:val="false"/>
          <w:color w:val="000000"/>
          <w:sz w:val="28"/>
        </w:rPr>
        <w:t>
      20. Төлеушінің өтініші бойынша, егер кедендік баждарды, салықтарды төлеуді қамтамасыз етуді енгізу бойынша кедендік операция жасалмаған жағдайда, БҚР Тізілімінің ескертпесіне күшін жою туралы мәліметтерді енгізе отырып, БҚР күшiн жоюға жатады.</w:t>
      </w:r>
    </w:p>
    <w:bookmarkEnd w:id="42"/>
    <w:p>
      <w:pPr>
        <w:spacing w:after="0"/>
        <w:ind w:left="0"/>
        <w:jc w:val="both"/>
      </w:pPr>
      <w:r>
        <w:rPr>
          <w:rFonts w:ascii="Times New Roman"/>
          <w:b w:val="false"/>
          <w:i w:val="false"/>
          <w:color w:val="000000"/>
          <w:sz w:val="28"/>
        </w:rPr>
        <w:t>
      БҚР күшін жойған күннен кейінгі жұмыс күнінен кешіктірмей, БҚР-ды рәсімделген мемлекеттік кірістер органның бөлімшесі, немесе уәкілетті лауазымды тұлға БҚР даналары жолданған мемлекеттік кірістер органының бөлімшесін және (немесе) мемлекеттік кірістер органын БҚР күшін жоюы туралы ақпараттандырады.</w:t>
      </w:r>
    </w:p>
    <w:bookmarkStart w:name="z59" w:id="43"/>
    <w:p>
      <w:pPr>
        <w:spacing w:after="0"/>
        <w:ind w:left="0"/>
        <w:jc w:val="both"/>
      </w:pPr>
      <w:r>
        <w:rPr>
          <w:rFonts w:ascii="Times New Roman"/>
          <w:b w:val="false"/>
          <w:i w:val="false"/>
          <w:color w:val="000000"/>
          <w:sz w:val="28"/>
        </w:rPr>
        <w:t>
      21. Кедендік операция жасалмаған жағдайда, төлеуші кедендік операция жасау жоспарланған мемлекеттік кірістер органының бөлімшесіне және (немесе) мемлекеттік кірістер органына кедендік операцияның жасалмайтыны туралы өтінішпен жүгінеді.</w:t>
      </w:r>
    </w:p>
    <w:bookmarkEnd w:id="43"/>
    <w:p>
      <w:pPr>
        <w:spacing w:after="0"/>
        <w:ind w:left="0"/>
        <w:jc w:val="both"/>
      </w:pPr>
      <w:r>
        <w:rPr>
          <w:rFonts w:ascii="Times New Roman"/>
          <w:b w:val="false"/>
          <w:i w:val="false"/>
          <w:color w:val="000000"/>
          <w:sz w:val="28"/>
        </w:rPr>
        <w:t>
      Мемлекеттік кірістер органының бөлімшесі және (немесе) мемлекеттік кірістер органы не олардың лауазымды тұлғалары төлеушінің өтініші негізінде тиісті ақпаратты БҚР-ды ресімделген мемлекеттік кірістер органның бөлімшесіне, немесе уәкілетті лауазымды тұлға жолдайды.</w:t>
      </w:r>
    </w:p>
    <w:p>
      <w:pPr>
        <w:spacing w:after="0"/>
        <w:ind w:left="0"/>
        <w:jc w:val="both"/>
      </w:pPr>
      <w:r>
        <w:rPr>
          <w:rFonts w:ascii="Times New Roman"/>
          <w:b w:val="false"/>
          <w:i w:val="false"/>
          <w:color w:val="000000"/>
          <w:sz w:val="28"/>
        </w:rPr>
        <w:t>
      БҚР-ды ресімделген мемлекеттік кірістер органның бөлімшесі, немесе уәкілетті лауазымды тұлға осы тармақта көрсетілген ақпаратты алғаннан кейін аталған ақпаратты БҚО ескертпесінде және БҚО Тізілімінде көрсетеді.</w:t>
      </w:r>
    </w:p>
    <w:bookmarkStart w:name="z60" w:id="44"/>
    <w:p>
      <w:pPr>
        <w:spacing w:after="0"/>
        <w:ind w:left="0"/>
        <w:jc w:val="both"/>
      </w:pPr>
      <w:r>
        <w:rPr>
          <w:rFonts w:ascii="Times New Roman"/>
          <w:b w:val="false"/>
          <w:i w:val="false"/>
          <w:color w:val="000000"/>
          <w:sz w:val="28"/>
        </w:rPr>
        <w:t>
      22. Төлеуші кедендік операциялар бойынша міндеттемелерді орындамаған немесе тисінше орындамаған жағдайда, БҚР ресімдеген мемлекеттік кірістер органы тиісінше мына әрекеттердің бірін немесе бірнешеуін орындайды:</w:t>
      </w:r>
    </w:p>
    <w:bookmarkEnd w:id="44"/>
    <w:p>
      <w:pPr>
        <w:spacing w:after="0"/>
        <w:ind w:left="0"/>
        <w:jc w:val="both"/>
      </w:pPr>
      <w:r>
        <w:rPr>
          <w:rFonts w:ascii="Times New Roman"/>
          <w:b w:val="false"/>
          <w:i w:val="false"/>
          <w:color w:val="000000"/>
          <w:sz w:val="28"/>
        </w:rPr>
        <w:t>
      ақшаны уақытша орналастыру шотынан кедендік баждардың, салықтардың төлеуге жататын сомасын бюджетке аударады;</w:t>
      </w:r>
    </w:p>
    <w:p>
      <w:pPr>
        <w:spacing w:after="0"/>
        <w:ind w:left="0"/>
        <w:jc w:val="both"/>
      </w:pPr>
      <w:r>
        <w:rPr>
          <w:rFonts w:ascii="Times New Roman"/>
          <w:b w:val="false"/>
          <w:i w:val="false"/>
          <w:color w:val="000000"/>
          <w:sz w:val="28"/>
        </w:rPr>
        <w:t>
      кедендік баждардың, салықтардың төлеуге жататын сомасын төлеу туралы банк-кепілгерге талабын жібереді;</w:t>
      </w:r>
    </w:p>
    <w:p>
      <w:pPr>
        <w:spacing w:after="0"/>
        <w:ind w:left="0"/>
        <w:jc w:val="both"/>
      </w:pPr>
      <w:r>
        <w:rPr>
          <w:rFonts w:ascii="Times New Roman"/>
          <w:b w:val="false"/>
          <w:i w:val="false"/>
          <w:color w:val="000000"/>
          <w:sz w:val="28"/>
        </w:rPr>
        <w:t>
      кепіл берушіге кедендік баждардың, салықтардың төлеуге жататын сомасын төлеу туралы талабын жолдайды;</w:t>
      </w:r>
    </w:p>
    <w:p>
      <w:pPr>
        <w:spacing w:after="0"/>
        <w:ind w:left="0"/>
        <w:jc w:val="both"/>
      </w:pPr>
      <w:r>
        <w:rPr>
          <w:rFonts w:ascii="Times New Roman"/>
          <w:b w:val="false"/>
          <w:i w:val="false"/>
          <w:color w:val="000000"/>
          <w:sz w:val="28"/>
        </w:rPr>
        <w:t>
      кепілгерге кедендік баждардың, салықтардың төлеуге жататын сомасын төлеу туралы талабын жолдайды;</w:t>
      </w:r>
    </w:p>
    <w:p>
      <w:pPr>
        <w:spacing w:after="0"/>
        <w:ind w:left="0"/>
        <w:jc w:val="both"/>
      </w:pPr>
      <w:r>
        <w:rPr>
          <w:rFonts w:ascii="Times New Roman"/>
          <w:b w:val="false"/>
          <w:i w:val="false"/>
          <w:color w:val="000000"/>
          <w:sz w:val="28"/>
        </w:rPr>
        <w:t>
      сақтандыру ұйымына кедендік баждардың, салықтардың төлеуге жататын сомасын төлеу туралы талабын жолдайды.</w:t>
      </w:r>
    </w:p>
    <w:bookmarkStart w:name="z61" w:id="45"/>
    <w:p>
      <w:pPr>
        <w:spacing w:after="0"/>
        <w:ind w:left="0"/>
        <w:jc w:val="both"/>
      </w:pPr>
      <w:r>
        <w:rPr>
          <w:rFonts w:ascii="Times New Roman"/>
          <w:b w:val="false"/>
          <w:i w:val="false"/>
          <w:color w:val="000000"/>
          <w:sz w:val="28"/>
        </w:rPr>
        <w:t>
      23. Алдыңғы кедендік операциялар бойынша міндеттемелер (талаптар, шарттар, шектеулер) орындалмаған немесе тисінше орындалмаған жағдайда, кедендік баждар, салықтар сомасын төлеу бойынша міндеттемелер орындалмаған кезде кедендік операцияларды жасауға арналған БҚР көрсетілген міндеттемелер тиісінше орындалғанға дейін ресімделмейді.</w:t>
      </w:r>
    </w:p>
    <w:bookmarkEnd w:id="45"/>
    <w:bookmarkStart w:name="z62" w:id="46"/>
    <w:p>
      <w:pPr>
        <w:spacing w:after="0"/>
        <w:ind w:left="0"/>
        <w:jc w:val="left"/>
      </w:pPr>
      <w:r>
        <w:rPr>
          <w:rFonts w:ascii="Times New Roman"/>
          <w:b/>
          <w:i w:val="false"/>
          <w:color w:val="000000"/>
        </w:rPr>
        <w:t xml:space="preserve"> 3-тарау. Кедендік баждардың, салықтардың төленуін бас</w:t>
      </w:r>
      <w:r>
        <w:br/>
      </w:r>
      <w:r>
        <w:rPr>
          <w:rFonts w:ascii="Times New Roman"/>
          <w:b/>
          <w:i w:val="false"/>
          <w:color w:val="000000"/>
        </w:rPr>
        <w:t>қамтамасыз етудің есебі</w:t>
      </w:r>
    </w:p>
    <w:bookmarkEnd w:id="46"/>
    <w:bookmarkStart w:name="z63" w:id="47"/>
    <w:p>
      <w:pPr>
        <w:spacing w:after="0"/>
        <w:ind w:left="0"/>
        <w:jc w:val="both"/>
      </w:pPr>
      <w:r>
        <w:rPr>
          <w:rFonts w:ascii="Times New Roman"/>
          <w:b w:val="false"/>
          <w:i w:val="false"/>
          <w:color w:val="000000"/>
          <w:sz w:val="28"/>
        </w:rPr>
        <w:t xml:space="preserve">
      24. БҚР-ды ресімделген мемлекеттік кірістер органның бөлімшесі, немесе уәкілетті лауазымды тұлға кедендік баждардың, салықтардың төленуін бас қамтамасыз ету бойынша төлеушінің міндеттемелерді орындауын есепке алу және бақылау мақсатында,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Кедендік баждардың, салықтардың төленуін бас қамтамасыз етудің есебі бойынша жеке карточканы (бұдан әрі – Бас қамтамасыз етудің есебі бойынша жеке карточка) жүргізеді.</w:t>
      </w:r>
    </w:p>
    <w:bookmarkEnd w:id="47"/>
    <w:bookmarkStart w:name="z64" w:id="48"/>
    <w:p>
      <w:pPr>
        <w:spacing w:after="0"/>
        <w:ind w:left="0"/>
        <w:jc w:val="both"/>
      </w:pPr>
      <w:r>
        <w:rPr>
          <w:rFonts w:ascii="Times New Roman"/>
          <w:b w:val="false"/>
          <w:i w:val="false"/>
          <w:color w:val="000000"/>
          <w:sz w:val="28"/>
        </w:rPr>
        <w:t>
      25. Кедендік баждарды, салықтарды төлеу бойынша қабылданған міндеттемелердің негізінде, кедендік баждардың, салықтардың төленуін қамтамасыз ету сомасын есепке алу мақсатында Бас қамтамасыз етудің есебі бойынша жеке карточка әрбір төлеуші үшін дербес ашылады.</w:t>
      </w:r>
    </w:p>
    <w:bookmarkEnd w:id="48"/>
    <w:bookmarkStart w:name="z65" w:id="49"/>
    <w:p>
      <w:pPr>
        <w:spacing w:after="0"/>
        <w:ind w:left="0"/>
        <w:jc w:val="both"/>
      </w:pPr>
      <w:r>
        <w:rPr>
          <w:rFonts w:ascii="Times New Roman"/>
          <w:b w:val="false"/>
          <w:i w:val="false"/>
          <w:color w:val="000000"/>
          <w:sz w:val="28"/>
        </w:rPr>
        <w:t>
      26. Кедендік баждардың, салықтардың төленуін бас қамтамасыз етудің есебі қағаз тасымалдағышында және (немесе) автоматтандырылған жүйеде жүргізіледі.</w:t>
      </w:r>
    </w:p>
    <w:bookmarkEnd w:id="49"/>
    <w:bookmarkStart w:name="z66" w:id="50"/>
    <w:p>
      <w:pPr>
        <w:spacing w:after="0"/>
        <w:ind w:left="0"/>
        <w:jc w:val="both"/>
      </w:pPr>
      <w:r>
        <w:rPr>
          <w:rFonts w:ascii="Times New Roman"/>
          <w:b w:val="false"/>
          <w:i w:val="false"/>
          <w:color w:val="000000"/>
          <w:sz w:val="28"/>
        </w:rPr>
        <w:t>
      27. Бас қамтамасыз етудің есебіс бойынша жеке карточка әрбір күнтізбелік жылға ашылады.</w:t>
      </w:r>
    </w:p>
    <w:bookmarkEnd w:id="50"/>
    <w:p>
      <w:pPr>
        <w:spacing w:after="0"/>
        <w:ind w:left="0"/>
        <w:jc w:val="both"/>
      </w:pPr>
      <w:r>
        <w:rPr>
          <w:rFonts w:ascii="Times New Roman"/>
          <w:b w:val="false"/>
          <w:i w:val="false"/>
          <w:color w:val="000000"/>
          <w:sz w:val="28"/>
        </w:rPr>
        <w:t>
      Кедендік баждардың, салықтардың төленуін қамтамасыз ету сомасы бойынша түпкілікті сальдо, алдағы қаржылық жыл үшін бас қамтамасыз етудің есебі бойынша жеке карточкадан келесі жылы ашылатын бас қамтамасыз етудің есебі бойынша жеке карточкаға аударылады.</w:t>
      </w:r>
    </w:p>
    <w:bookmarkStart w:name="z67" w:id="51"/>
    <w:p>
      <w:pPr>
        <w:spacing w:after="0"/>
        <w:ind w:left="0"/>
        <w:jc w:val="both"/>
      </w:pPr>
      <w:r>
        <w:rPr>
          <w:rFonts w:ascii="Times New Roman"/>
          <w:b w:val="false"/>
          <w:i w:val="false"/>
          <w:color w:val="000000"/>
          <w:sz w:val="28"/>
        </w:rPr>
        <w:t>
      28. Заңды тұлғалардың бас қамтамасыз етудің есебі бойынша жеке карточкасын ашқан кезде міндетті түрде мынадай деректемелер:</w:t>
      </w:r>
    </w:p>
    <w:bookmarkEnd w:id="51"/>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заңды мекенжайы көрсетіледі.</w:t>
      </w:r>
    </w:p>
    <w:bookmarkStart w:name="z68" w:id="52"/>
    <w:p>
      <w:pPr>
        <w:spacing w:after="0"/>
        <w:ind w:left="0"/>
        <w:jc w:val="both"/>
      </w:pPr>
      <w:r>
        <w:rPr>
          <w:rFonts w:ascii="Times New Roman"/>
          <w:b w:val="false"/>
          <w:i w:val="false"/>
          <w:color w:val="000000"/>
          <w:sz w:val="28"/>
        </w:rPr>
        <w:t>
      29. Жеке тұлғаның (дара кәсіпкерлерді қоса алғанда) бас қамтамасыз етудің есебі бойынша жеке карточкасында:</w:t>
      </w:r>
    </w:p>
    <w:bookmarkEnd w:id="52"/>
    <w:p>
      <w:pPr>
        <w:spacing w:after="0"/>
        <w:ind w:left="0"/>
        <w:jc w:val="both"/>
      </w:pPr>
      <w:r>
        <w:rPr>
          <w:rFonts w:ascii="Times New Roman"/>
          <w:b w:val="false"/>
          <w:i w:val="false"/>
          <w:color w:val="000000"/>
          <w:sz w:val="28"/>
        </w:rPr>
        <w:t>
      жеке тұлғаның тегі, аты және әкесінің аты (егер ол жеке басын куәландыратын құжатта көрсетілген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Қазақстан Республикасының резиденті болып табылмайтын жеке тұлғаның жеке басын куәландыратын құжаттың нөмірі мен күні көрсетіледі.</w:t>
      </w:r>
    </w:p>
    <w:bookmarkStart w:name="z69" w:id="53"/>
    <w:p>
      <w:pPr>
        <w:spacing w:after="0"/>
        <w:ind w:left="0"/>
        <w:jc w:val="both"/>
      </w:pPr>
      <w:r>
        <w:rPr>
          <w:rFonts w:ascii="Times New Roman"/>
          <w:b w:val="false"/>
          <w:i w:val="false"/>
          <w:color w:val="000000"/>
          <w:sz w:val="28"/>
        </w:rPr>
        <w:t>
      30. Ресімделген БҚР негізінде, БҚР-ды ресімделген мемлекеттік кірістер органның бөлімшесі, немесе уәкілетті лауазымды тұлға және (немесе) кедендік операцияларды жасауды жүзеге асырған лауазымды тұлға 1-10, 15-бағандарын толтыру арқылы Бас қамтамасыз етудің есебі бойынша жеке карточканы ресімдейді.</w:t>
      </w:r>
    </w:p>
    <w:bookmarkEnd w:id="53"/>
    <w:p>
      <w:pPr>
        <w:spacing w:after="0"/>
        <w:ind w:left="0"/>
        <w:jc w:val="both"/>
      </w:pPr>
      <w:r>
        <w:rPr>
          <w:rFonts w:ascii="Times New Roman"/>
          <w:b w:val="false"/>
          <w:i w:val="false"/>
          <w:color w:val="000000"/>
          <w:sz w:val="28"/>
        </w:rPr>
        <w:t>
      Төлеуші кедендік операцияны жасаған кезде, кедендік операция жүзеге асырылатын мемлекеттік кірістер органының бөлімшесі және (немесе) мемлекеттік кірістер органы БҚР-ның 11-14-бағаналарын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баждардың, салықтардың төленуін бас</w:t>
            </w:r>
            <w:r>
              <w:br/>
            </w:r>
            <w:r>
              <w:rPr>
                <w:rFonts w:ascii="Times New Roman"/>
                <w:b w:val="false"/>
                <w:i w:val="false"/>
                <w:color w:val="000000"/>
                <w:sz w:val="20"/>
              </w:rPr>
              <w:t>қамтамасыз етуді қолдану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1" w:id="54"/>
    <w:p>
      <w:pPr>
        <w:spacing w:after="0"/>
        <w:ind w:left="0"/>
        <w:jc w:val="left"/>
      </w:pPr>
      <w:r>
        <w:rPr>
          <w:rFonts w:ascii="Times New Roman"/>
          <w:b/>
          <w:i w:val="false"/>
          <w:color w:val="000000"/>
        </w:rPr>
        <w:t xml:space="preserve"> Кедендік баждарды, салықтардың төленуін бас қамтамасыз</w:t>
      </w:r>
      <w:r>
        <w:br/>
      </w:r>
      <w:r>
        <w:rPr>
          <w:rFonts w:ascii="Times New Roman"/>
          <w:b/>
          <w:i w:val="false"/>
          <w:color w:val="000000"/>
        </w:rPr>
        <w:t>етуді растау</w:t>
      </w:r>
    </w:p>
    <w:bookmarkEnd w:id="54"/>
    <w:p>
      <w:pPr>
        <w:spacing w:after="0"/>
        <w:ind w:left="0"/>
        <w:jc w:val="both"/>
      </w:pPr>
      <w:r>
        <w:rPr>
          <w:rFonts w:ascii="Times New Roman"/>
          <w:b w:val="false"/>
          <w:i w:val="false"/>
          <w:color w:val="000000"/>
          <w:sz w:val="28"/>
        </w:rPr>
        <w:t>
      №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тегі, аты, әкесінің 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нөмірі/бизнесті-сәйкестендіру нөмірі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198"/>
        <w:gridCol w:w="406"/>
        <w:gridCol w:w="971"/>
        <w:gridCol w:w="1085"/>
        <w:gridCol w:w="1424"/>
        <w:gridCol w:w="972"/>
        <w:gridCol w:w="632"/>
        <w:gridCol w:w="633"/>
        <w:gridCol w:w="2103"/>
        <w:gridCol w:w="1838"/>
        <w:gridCol w:w="632"/>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баждардың, салықтардың төленуін қамтамасыз ету карточкасының тіркеу нөмірі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операцияның түрі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баждардың, салықтардың төленуін қамтамасыз ету тәсілі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 сыз ету сомасы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бас қамтама сыз етуді қолдану дың мерзімі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 бойын ша міндет темелерді орындау мерзімі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 ция басталған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орындау мерзімі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операцияның аяқталуын белгілейтін, мемлекеттік кірістер органдарының лауазымды тұлғасының жеке нөмірлі мөрі және Т.А.Ә.</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операциялар жасалатын аумақтық мемлекеттік кірістер органының бөлімшесі және (немесе) мемлекеттік кірістер органының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қамтамасыз етуді растауын берген мемлекеттік кірістер органдарының лауазымды тұлғасының Т.А.Ә.)</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және жеке нөмірлік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баждардың, салықтардың төленуін бас</w:t>
            </w:r>
            <w:r>
              <w:br/>
            </w:r>
            <w:r>
              <w:rPr>
                <w:rFonts w:ascii="Times New Roman"/>
                <w:b w:val="false"/>
                <w:i w:val="false"/>
                <w:color w:val="000000"/>
                <w:sz w:val="20"/>
              </w:rPr>
              <w:t>қамтамасыз етуді қолдану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3" w:id="55"/>
    <w:p>
      <w:pPr>
        <w:spacing w:after="0"/>
        <w:ind w:left="0"/>
        <w:jc w:val="left"/>
      </w:pPr>
      <w:r>
        <w:rPr>
          <w:rFonts w:ascii="Times New Roman"/>
          <w:b/>
          <w:i w:val="false"/>
          <w:color w:val="000000"/>
        </w:rPr>
        <w:t xml:space="preserve"> Кедендік баждарды, салықтардың төленуін бас қамтамасыз</w:t>
      </w:r>
      <w:r>
        <w:br/>
      </w:r>
      <w:r>
        <w:rPr>
          <w:rFonts w:ascii="Times New Roman"/>
          <w:b/>
          <w:i w:val="false"/>
          <w:color w:val="000000"/>
        </w:rPr>
        <w:t>етуді растауға қосымша</w:t>
      </w:r>
    </w:p>
    <w:bookmarkEnd w:id="55"/>
    <w:p>
      <w:pPr>
        <w:spacing w:after="0"/>
        <w:ind w:left="0"/>
        <w:jc w:val="both"/>
      </w:pPr>
      <w:r>
        <w:rPr>
          <w:rFonts w:ascii="Times New Roman"/>
          <w:b w:val="false"/>
          <w:i w:val="false"/>
          <w:color w:val="000000"/>
          <w:sz w:val="28"/>
        </w:rPr>
        <w:t>
      №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нөмірі/бизнесті-сәйкестендіру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243"/>
        <w:gridCol w:w="422"/>
        <w:gridCol w:w="1009"/>
        <w:gridCol w:w="1126"/>
        <w:gridCol w:w="1243"/>
        <w:gridCol w:w="891"/>
        <w:gridCol w:w="539"/>
        <w:gridCol w:w="657"/>
        <w:gridCol w:w="2183"/>
        <w:gridCol w:w="1909"/>
        <w:gridCol w:w="656"/>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баждардың, салықтардың төленуін қамтамасыз ету карточкасының тіркеу нөмірі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операцияның түрі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тәсілі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 сыз ету сомасы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бас қамтамасыз етуді қолдану мерзімі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 бойынша міндет темелерді орындау мерзімі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басталған күні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орындау мерзімі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операцияның аяқталуын белгілейтін, мемлекеттік кірістер органдарының лауазымды тұлғасының жеке нөмірлік мөрі және Т.А.Ә.</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 жасалатын аумақтық мемлекеттік кірістер органының бөлімшесі және (немесе) мемлекеттік кірістер органының</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қамтамасыз етуді растауын берген мемлекеттік кірістер органдарының лауазымды тұлғасының Т.А.Ә.)</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және жеке нөмірлік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баждардың, салықтардың төленуін бас</w:t>
            </w:r>
            <w:r>
              <w:br/>
            </w:r>
            <w:r>
              <w:rPr>
                <w:rFonts w:ascii="Times New Roman"/>
                <w:b w:val="false"/>
                <w:i w:val="false"/>
                <w:color w:val="000000"/>
                <w:sz w:val="20"/>
              </w:rPr>
              <w:t>қамтамасыз етуді қолдану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5" w:id="56"/>
    <w:p>
      <w:pPr>
        <w:spacing w:after="0"/>
        <w:ind w:left="0"/>
        <w:jc w:val="left"/>
      </w:pPr>
      <w:r>
        <w:rPr>
          <w:rFonts w:ascii="Times New Roman"/>
          <w:b/>
          <w:i w:val="false"/>
          <w:color w:val="000000"/>
        </w:rPr>
        <w:t xml:space="preserve"> Кедендік баждардың, салықтардың төленуін бас қамтамасыз</w:t>
      </w:r>
      <w:r>
        <w:br/>
      </w:r>
      <w:r>
        <w:rPr>
          <w:rFonts w:ascii="Times New Roman"/>
          <w:b/>
          <w:i w:val="false"/>
          <w:color w:val="000000"/>
        </w:rPr>
        <w:t>етуді растаулар тізілімі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981"/>
        <w:gridCol w:w="1083"/>
        <w:gridCol w:w="913"/>
        <w:gridCol w:w="1288"/>
        <w:gridCol w:w="368"/>
        <w:gridCol w:w="1084"/>
        <w:gridCol w:w="1084"/>
        <w:gridCol w:w="2072"/>
        <w:gridCol w:w="1391"/>
        <w:gridCol w:w="1084"/>
        <w:gridCol w:w="572"/>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бас қамтамасыз етуді растау</w:t>
            </w:r>
          </w:p>
          <w:p>
            <w:pPr>
              <w:spacing w:after="20"/>
              <w:ind w:left="20"/>
              <w:jc w:val="both"/>
            </w:pPr>
            <w:r>
              <w:rPr>
                <w:rFonts w:ascii="Times New Roman"/>
                <w:b w:val="false"/>
                <w:i w:val="false"/>
                <w:color w:val="000000"/>
                <w:sz w:val="20"/>
              </w:rPr>
              <w:t>
дың тіркеу нөмірі</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деректемелер</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түрі</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дың, салық тардың төленуін қамтамасыз етудің тәсілі</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дың, салық тардың төленуін қамтамасыз ету сомасы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 кепілі (банк, кепілгер, кепіл беруші, сақтандыру ұйымы)</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тандаған Кедендік баждарды, салықтар ды төлеуді қамтама сыз ету тәсілі</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бас қамтамасыз етудін қолданылу мерзімі</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аты-жөні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нөмiрі/бизнес-сәйкестендiру нөмiрi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баждардың, салықтардың төленуін бас</w:t>
            </w:r>
            <w:r>
              <w:br/>
            </w:r>
            <w:r>
              <w:rPr>
                <w:rFonts w:ascii="Times New Roman"/>
                <w:b w:val="false"/>
                <w:i w:val="false"/>
                <w:color w:val="000000"/>
                <w:sz w:val="20"/>
              </w:rPr>
              <w:t>қамтамасыз етуді қолдану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7" w:id="57"/>
    <w:p>
      <w:pPr>
        <w:spacing w:after="0"/>
        <w:ind w:left="0"/>
        <w:jc w:val="left"/>
      </w:pPr>
      <w:r>
        <w:rPr>
          <w:rFonts w:ascii="Times New Roman"/>
          <w:b/>
          <w:i w:val="false"/>
          <w:color w:val="000000"/>
        </w:rPr>
        <w:t xml:space="preserve"> Кедендік баждарды, салықтардың төленуін бас қамтамасыз етуді есепке алу жөніндегі жеке карточка</w:t>
      </w:r>
    </w:p>
    <w:bookmarkEnd w:id="57"/>
    <w:p>
      <w:pPr>
        <w:spacing w:after="0"/>
        <w:ind w:left="0"/>
        <w:jc w:val="both"/>
      </w:pPr>
      <w:r>
        <w:rPr>
          <w:rFonts w:ascii="Times New Roman"/>
          <w:b w:val="false"/>
          <w:i w:val="false"/>
          <w:color w:val="000000"/>
          <w:sz w:val="28"/>
        </w:rPr>
        <w:t>
      Төлеушінің атауы 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 _______________</w:t>
      </w:r>
    </w:p>
    <w:p>
      <w:pPr>
        <w:spacing w:after="0"/>
        <w:ind w:left="0"/>
        <w:jc w:val="both"/>
      </w:pPr>
      <w:r>
        <w:rPr>
          <w:rFonts w:ascii="Times New Roman"/>
          <w:b w:val="false"/>
          <w:i w:val="false"/>
          <w:color w:val="000000"/>
          <w:sz w:val="28"/>
        </w:rPr>
        <w:t>
      Қазақстан Республикасының резиденті емес төлқұжатының нөмірі мен берілген күні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78"/>
        <w:gridCol w:w="1324"/>
        <w:gridCol w:w="1114"/>
        <w:gridCol w:w="378"/>
        <w:gridCol w:w="1219"/>
        <w:gridCol w:w="441"/>
        <w:gridCol w:w="441"/>
        <w:gridCol w:w="442"/>
        <w:gridCol w:w="1535"/>
        <w:gridCol w:w="1009"/>
        <w:gridCol w:w="693"/>
        <w:gridCol w:w="587"/>
        <w:gridCol w:w="587"/>
        <w:gridCol w:w="587"/>
        <w:gridCol w:w="587"/>
        <w:gridCol w:w="588"/>
      </w:tblGrid>
      <w:tr>
        <w:trPr>
          <w:trHeight w:val="3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алдындағы сальдо</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баждардың, салықтардың төленуін бас қамтамасыз етуді растау ды тіркеу нөмірі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баждардың, салықтардың төленуін қамтамасыз ету карточкасын тіркеу нөмірі </w:t>
            </w: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операцияның түрі</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дың, салықтар дың төленуін қамтама сыз ету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дың, салықтардың төленуін қамтама сыз етуді енгізуді растайтын құжат</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 бойынша кедендік баждар дың, салықтар дың төленуін қамтама сыз ету сомасы</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операцияларды жасау кезеңінде жабылған қамтама сыз ету сомасы</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 бойынша міндеттемені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қамтамасыз ету сомасы</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растайтын құжат</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соңындағы сальдо</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Төлеушіге қайтару үшін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