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0339" w14:textId="6b90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19 тамыздағы № 238 бұйрығы. Қазақстан Республикасының Әділет министрлігінде 2016 жылы 20 қыркүйекте № 14244 болып тіркелді. Күші жойылды - Қазақстан Республикасы Мәдениет және спорт министрінің 2020 жылғы 29 мамырдағы № 158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регламенттерін бекіту туралы" Қазақстан Республикасы Мәдениет және спорт министрінің 2015 жылғы 14 мамырдағы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11445 болып тіркелген, 2015 жылғы 13 шілдеде "Әділет" ақпараттық-құқықтық жүйесінде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және өңірлік спорт федерацияларын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бұйрығымен бекітілген нысандар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Нормативтік құқықтық актілерді мемлекеттік тіркеу тізілімінде № 11276 болып тіркелген Қазақстан Республикасы Мәдениет және спорт министрінің 2015 жылғы 17 сәуірдегі № 139 бұйрығымен бекітілген "Республикалық және өңірлік спорт федерацияларын аккредиттеу" мемлекеттік көрсетілетін қызмет стандартының 9-1-тармағымен (бұдан әрі – Стандарт) көзделген жағдайларда және негіздемелер бойынша мемлекеттік қызметті көрсетуден бас тарту туралы дәлелді жауап (бұдан әрі - дәлелді бас тарту) болып табылады.</w:t>
      </w:r>
    </w:p>
    <w:bookmarkEnd w:id="3"/>
    <w:bookmarkStart w:name="z9" w:id="4"/>
    <w:p>
      <w:pPr>
        <w:spacing w:after="0"/>
        <w:ind w:left="0"/>
        <w:jc w:val="both"/>
      </w:pPr>
      <w:r>
        <w:rPr>
          <w:rFonts w:ascii="Times New Roman"/>
          <w:b w:val="false"/>
          <w:i w:val="false"/>
          <w:color w:val="000000"/>
          <w:sz w:val="28"/>
        </w:rPr>
        <w:t>
      Порталда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көрсетілетін қызмет нәтижесінің әзірлігі туралы хабарлама алады.</w:t>
      </w:r>
    </w:p>
    <w:bookmarkEnd w:id="4"/>
    <w:bookmarkStart w:name="z10" w:id="5"/>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5"/>
    <w:bookmarkStart w:name="z11" w:id="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 Орындау ұзақтығын көрсете отырып, мемлекеттік қызмет көрсету процесінің құрамына кіретін әрбір рәсімнің (іс-қимылдың) мазмұны:</w:t>
      </w:r>
    </w:p>
    <w:bookmarkEnd w:id="7"/>
    <w:bookmarkStart w:name="z14" w:id="8"/>
    <w:p>
      <w:pPr>
        <w:spacing w:after="0"/>
        <w:ind w:left="0"/>
        <w:jc w:val="both"/>
      </w:pPr>
      <w:r>
        <w:rPr>
          <w:rFonts w:ascii="Times New Roman"/>
          <w:b w:val="false"/>
          <w:i w:val="false"/>
          <w:color w:val="000000"/>
          <w:sz w:val="28"/>
        </w:rPr>
        <w:t>
      1) құжаттар түскен күні мемлекеттік қызметтерді көрсетудің мониторингтің ақпараттық жүйесі (бұдан әрі – МҚКМ АЖ) арқылы Стандарттың 9-тармағына сәйкес келетін құжаттардың электрондық көшірмелерін қабылдауды және тіркеуді жүзеге асыру (егер құжаттар сағат 18:00-ден кейін келіп түскен жағдайда құжаттарды қабылдау келесі жұмыс күні тіркеледі);</w:t>
      </w:r>
    </w:p>
    <w:bookmarkEnd w:id="8"/>
    <w:bookmarkStart w:name="z15" w:id="9"/>
    <w:p>
      <w:pPr>
        <w:spacing w:after="0"/>
        <w:ind w:left="0"/>
        <w:jc w:val="both"/>
      </w:pPr>
      <w:r>
        <w:rPr>
          <w:rFonts w:ascii="Times New Roman"/>
          <w:b w:val="false"/>
          <w:i w:val="false"/>
          <w:color w:val="000000"/>
          <w:sz w:val="28"/>
        </w:rPr>
        <w:t>
      2) өтінішті тіркелгеннен кейін төрт күнтізбелік күн ішінде жауапты қызметкердің көрсетілетін қызметті алушының құжаттарды спорт федерацияларын аккредиттеу жөніндегі комиссияның (бұдан әрі – комиссия) отырысына қарау үшін дайындауды жүзеге асыруы;</w:t>
      </w:r>
    </w:p>
    <w:bookmarkEnd w:id="9"/>
    <w:bookmarkStart w:name="z16" w:id="10"/>
    <w:p>
      <w:pPr>
        <w:spacing w:after="0"/>
        <w:ind w:left="0"/>
        <w:jc w:val="both"/>
      </w:pPr>
      <w:r>
        <w:rPr>
          <w:rFonts w:ascii="Times New Roman"/>
          <w:b w:val="false"/>
          <w:i w:val="false"/>
          <w:color w:val="000000"/>
          <w:sz w:val="28"/>
        </w:rPr>
        <w:t>
      3) құжаттар комиссия қарауына келіп түскен кезде құжаттарды қарау және комиссия отырысының хаттамасына қол қою, не комиссияның теріс шешімі кезінде дәлелді бас тартуын дайындау және оған қол қоюы бір күнтізбелік күн ішінде;</w:t>
      </w:r>
    </w:p>
    <w:bookmarkEnd w:id="10"/>
    <w:bookmarkStart w:name="z17" w:id="11"/>
    <w:p>
      <w:pPr>
        <w:spacing w:after="0"/>
        <w:ind w:left="0"/>
        <w:jc w:val="both"/>
      </w:pPr>
      <w:r>
        <w:rPr>
          <w:rFonts w:ascii="Times New Roman"/>
          <w:b w:val="false"/>
          <w:i w:val="false"/>
          <w:color w:val="000000"/>
          <w:sz w:val="28"/>
        </w:rPr>
        <w:t>
      4) комиссияның оң шешімі кезінде үш күнтізбелік күн ішінде комиссия отырысы хаттамасының негізінде көрсетілетін қызметті берушінің спорт федерациясын аккредиттеу туралы бұйрықты (бұдан әрі – бұйрық) дайындау, қол қою және тіркеу;</w:t>
      </w:r>
    </w:p>
    <w:bookmarkEnd w:id="11"/>
    <w:bookmarkStart w:name="z18" w:id="12"/>
    <w:p>
      <w:pPr>
        <w:spacing w:after="0"/>
        <w:ind w:left="0"/>
        <w:jc w:val="both"/>
      </w:pPr>
      <w:r>
        <w:rPr>
          <w:rFonts w:ascii="Times New Roman"/>
          <w:b w:val="false"/>
          <w:i w:val="false"/>
          <w:color w:val="000000"/>
          <w:sz w:val="28"/>
        </w:rPr>
        <w:t>
      5) бекітілген бұйрық негізінде бір күнтізбелік күн ішінде аккредиттeу туралы куәлікті даярлау және қол қою.</w:t>
      </w:r>
    </w:p>
    <w:bookmarkEnd w:id="12"/>
    <w:bookmarkStart w:name="z19" w:id="13"/>
    <w:p>
      <w:pPr>
        <w:spacing w:after="0"/>
        <w:ind w:left="0"/>
        <w:jc w:val="both"/>
      </w:pPr>
      <w:r>
        <w:rPr>
          <w:rFonts w:ascii="Times New Roman"/>
          <w:b w:val="false"/>
          <w:i w:val="false"/>
          <w:color w:val="000000"/>
          <w:sz w:val="28"/>
        </w:rPr>
        <w:t>
      6) аккредиттeу туралы куәлікке, не дәлелді бас тартуына қол қойылғаннан кейін оны кейіннен Мемлекеттік корпорацияға жолдау үшін көрсетілетін қызмет берушінің кеңсесіне және бір күнтізбелік күн ішінде МҚКМ АЖ-не сұрату жіберуді жүзеге асыру.</w:t>
      </w:r>
    </w:p>
    <w:bookmarkEnd w:id="13"/>
    <w:bookmarkStart w:name="z20" w:id="14"/>
    <w:p>
      <w:pPr>
        <w:spacing w:after="0"/>
        <w:ind w:left="0"/>
        <w:jc w:val="both"/>
      </w:pPr>
      <w:r>
        <w:rPr>
          <w:rFonts w:ascii="Times New Roman"/>
          <w:b w:val="false"/>
          <w:i w:val="false"/>
          <w:color w:val="000000"/>
          <w:sz w:val="28"/>
        </w:rPr>
        <w:t>
      Өтініш дұрыс рәсімделген және өтініштің жинақталған жағдайында, мемлекеттік қызметті көрсету мерзімі құжаттар топтамасын Мемлекеттік корпорацияға тапсырған сәттен бастап, сондай-ақ порталға жүгінген кезден есептеледі: спорт федерациясын аккредиттеу туралы куәлікті қайта ресімдеу және (немесе) телнұсқасы беру – 5 (бес) күнтізбелік күн.";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6-тармақтың</w:t>
      </w:r>
      <w:r>
        <w:rPr>
          <w:rFonts w:ascii="Times New Roman"/>
          <w:b w:val="false"/>
          <w:i w:val="false"/>
          <w:color w:val="000000"/>
          <w:sz w:val="28"/>
        </w:rPr>
        <w:t xml:space="preserve"> 5) тармақшасы мынадай редакцияда жазылсын:</w:t>
      </w:r>
    </w:p>
    <w:bookmarkStart w:name="z22" w:id="15"/>
    <w:p>
      <w:pPr>
        <w:spacing w:after="0"/>
        <w:ind w:left="0"/>
        <w:jc w:val="both"/>
      </w:pPr>
      <w:r>
        <w:rPr>
          <w:rFonts w:ascii="Times New Roman"/>
          <w:b w:val="false"/>
          <w:i w:val="false"/>
          <w:color w:val="000000"/>
          <w:sz w:val="28"/>
        </w:rPr>
        <w:t>
      "5) қол қойылған аккредиттеу туралы куәлік не дәлелді бас тарту;";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(іс-қимылдың) реттілігін сипаттау:</w:t>
      </w:r>
    </w:p>
    <w:bookmarkEnd w:id="16"/>
    <w:bookmarkStart w:name="z25" w:id="17"/>
    <w:p>
      <w:pPr>
        <w:spacing w:after="0"/>
        <w:ind w:left="0"/>
        <w:jc w:val="both"/>
      </w:pPr>
      <w:r>
        <w:rPr>
          <w:rFonts w:ascii="Times New Roman"/>
          <w:b w:val="false"/>
          <w:i w:val="false"/>
          <w:color w:val="000000"/>
          <w:sz w:val="28"/>
        </w:rPr>
        <w:t>
      1) көрсетілетін қызметті берушінің жауапты қызметкерінің МҚКМ АЖ арқылы құжаттардың электрондық көшірмелерін құжаттарды тапсырған күні қабылдауы және тіркеуі (егер құжаттар сағат 18:00-ден кейін келіп түскен жағдайда құжаттарды қабылдау келесі жұмыс күні тіркеледі);</w:t>
      </w:r>
    </w:p>
    <w:bookmarkEnd w:id="17"/>
    <w:bookmarkStart w:name="z26" w:id="18"/>
    <w:p>
      <w:pPr>
        <w:spacing w:after="0"/>
        <w:ind w:left="0"/>
        <w:jc w:val="both"/>
      </w:pPr>
      <w:r>
        <w:rPr>
          <w:rFonts w:ascii="Times New Roman"/>
          <w:b w:val="false"/>
          <w:i w:val="false"/>
          <w:color w:val="000000"/>
          <w:sz w:val="28"/>
        </w:rPr>
        <w:t>
      2) төрт күнтізбелік күн ішінде жауапты қызметкердің көрсетілетін қызметті алушының құжаттар топтамасын комиссия мүшелерінің қарауы үшін дайындауды жүзеге асыруы;</w:t>
      </w:r>
    </w:p>
    <w:bookmarkEnd w:id="18"/>
    <w:bookmarkStart w:name="z27" w:id="19"/>
    <w:p>
      <w:pPr>
        <w:spacing w:after="0"/>
        <w:ind w:left="0"/>
        <w:jc w:val="both"/>
      </w:pPr>
      <w:r>
        <w:rPr>
          <w:rFonts w:ascii="Times New Roman"/>
          <w:b w:val="false"/>
          <w:i w:val="false"/>
          <w:color w:val="000000"/>
          <w:sz w:val="28"/>
        </w:rPr>
        <w:t>
      3) бір күнтізбелік күн ішінде комиссия мүшелері көрсетілетін қызметті алушының құжаттарын қарау және комиссия отырысының хаттамасына қол қою, не комиссияның теріс шешімі кезінде дәлелді бас тартуын дайындау және оған қол қоюы;</w:t>
      </w:r>
    </w:p>
    <w:bookmarkEnd w:id="19"/>
    <w:bookmarkStart w:name="z28" w:id="20"/>
    <w:p>
      <w:pPr>
        <w:spacing w:after="0"/>
        <w:ind w:left="0"/>
        <w:jc w:val="both"/>
      </w:pPr>
      <w:r>
        <w:rPr>
          <w:rFonts w:ascii="Times New Roman"/>
          <w:b w:val="false"/>
          <w:i w:val="false"/>
          <w:color w:val="000000"/>
          <w:sz w:val="28"/>
        </w:rPr>
        <w:t>
      4) комиссияның оң шешім кезінде екі күнтізбелік күн ішінде көрсетілетін қызметті берушінің жауапты қызметкері бұйрық жобасын дайындап, басқарма басшысына және көрсетілетін қызметті берушінің басшылығына қол қоюға беріледі;</w:t>
      </w:r>
    </w:p>
    <w:bookmarkEnd w:id="20"/>
    <w:bookmarkStart w:name="z29" w:id="21"/>
    <w:p>
      <w:pPr>
        <w:spacing w:after="0"/>
        <w:ind w:left="0"/>
        <w:jc w:val="both"/>
      </w:pPr>
      <w:r>
        <w:rPr>
          <w:rFonts w:ascii="Times New Roman"/>
          <w:b w:val="false"/>
          <w:i w:val="false"/>
          <w:color w:val="000000"/>
          <w:sz w:val="28"/>
        </w:rPr>
        <w:t>
      5) бір күнтізбелік күн ішінде көрсетілетін қызметті берушінің жауапты қызметкері бұйрықты тіркейді;</w:t>
      </w:r>
    </w:p>
    <w:bookmarkEnd w:id="21"/>
    <w:bookmarkStart w:name="z30" w:id="22"/>
    <w:p>
      <w:pPr>
        <w:spacing w:after="0"/>
        <w:ind w:left="0"/>
        <w:jc w:val="both"/>
      </w:pPr>
      <w:r>
        <w:rPr>
          <w:rFonts w:ascii="Times New Roman"/>
          <w:b w:val="false"/>
          <w:i w:val="false"/>
          <w:color w:val="000000"/>
          <w:sz w:val="28"/>
        </w:rPr>
        <w:t>
      6) бір күнтізбелік күн ішінде көрсетілетін қызметті берушінің жауапты қызметкері аккредиттеу туралы куәлікті толтырып, көрсетілетін қызметті берушінің басшылығына қол қойдыруға жолдайды;</w:t>
      </w:r>
    </w:p>
    <w:bookmarkEnd w:id="22"/>
    <w:bookmarkStart w:name="z31" w:id="23"/>
    <w:p>
      <w:pPr>
        <w:spacing w:after="0"/>
        <w:ind w:left="0"/>
        <w:jc w:val="both"/>
      </w:pPr>
      <w:r>
        <w:rPr>
          <w:rFonts w:ascii="Times New Roman"/>
          <w:b w:val="false"/>
          <w:i w:val="false"/>
          <w:color w:val="000000"/>
          <w:sz w:val="28"/>
        </w:rPr>
        <w:t>
      7) бір күнтізбелік күн ішінде көрсетілетін қызметті берушінің жауапты орындаушысы қол қойылған аккредиттeу туралы куәлікті, немесе дәлелді бас тартуы көрсетілетін қызметті берушінің кеңсесі арқылы кейіннен сұратуды Мемлекеттік корпорацияға жіберу үшін жолдауы және МҚКМ АЖ-не сұратуды жолдайды.";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2) тармақшасы мынадай редакцияда жазылсын:</w:t>
      </w:r>
    </w:p>
    <w:bookmarkStart w:name="z33" w:id="24"/>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алушыға аккредиттеу туралы куәлікті немесе дәлелді бас тартуы береді, мемлекеттік қызмет көрсетудің нәтижесін беру – 15 минут.";</w:t>
      </w:r>
    </w:p>
    <w:bookmarkEnd w:id="24"/>
    <w:bookmarkStart w:name="z34" w:id="2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5"/>
    <w:bookmarkStart w:name="z35" w:id="26"/>
    <w:p>
      <w:pPr>
        <w:spacing w:after="0"/>
        <w:ind w:left="0"/>
        <w:jc w:val="both"/>
      </w:pPr>
      <w:r>
        <w:rPr>
          <w:rFonts w:ascii="Times New Roman"/>
          <w:b w:val="false"/>
          <w:i w:val="false"/>
          <w:color w:val="000000"/>
          <w:sz w:val="28"/>
        </w:rPr>
        <w:t xml:space="preserve">
      көрсетілген бұйрықпен бекітілген "Спортшылар мен жаттықтырушыларға өмiр бойы ай сайынғы материалдық қамсыздандыруды төлеу"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"3. Мемлекеттік көрсетілетін қызмет нәтижесі еркін нысанда өмір бойы ай сайынғы материалдық қамсыздандыруды төлеу туралы хабарлама (бұдан әрі – хабарлама) не осы Нормативтік құқықтық актілерді мемлекеттік тіркеу тізілімінде № 11276 болып тіркелген Қазақстан Республикасы Мәдениет және спорт министрінің 2015 жылғы 17 сәуірдегі № 139 бұйрығымен бекітілген "Спортшылар мен жаттықтырушыларға өмiр бойы ай сайынғы материалдық қамсыздандыруды төлеу" мемлекеттік көрсетілетін қызмет стандартының 9-1-тармағымен (бұдан әрі – Стандарт) көзделген жағдайларда және негіздемелер бойынша мемлекеттік қызметті көрсетуден бас тарту туралы дәлелді жауап (бұдан әрі - дәлелді бас тарту) болып табылады.</w:t>
      </w:r>
    </w:p>
    <w:bookmarkEnd w:id="27"/>
    <w:bookmarkStart w:name="z38" w:id="28"/>
    <w:p>
      <w:pPr>
        <w:spacing w:after="0"/>
        <w:ind w:left="0"/>
        <w:jc w:val="both"/>
      </w:pPr>
      <w:r>
        <w:rPr>
          <w:rFonts w:ascii="Times New Roman"/>
          <w:b w:val="false"/>
          <w:i w:val="false"/>
          <w:color w:val="000000"/>
          <w:sz w:val="28"/>
        </w:rPr>
        <w:t>
      Порталда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көрсетілетін қызмет нәтижесінің әзірлігі туралы хабарлама алады.</w:t>
      </w:r>
    </w:p>
    <w:bookmarkEnd w:id="28"/>
    <w:bookmarkStart w:name="z39" w:id="29"/>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29"/>
    <w:bookmarkStart w:name="z40" w:id="3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"5. Орындау ұзақтығын көрсете отырып, мемлекеттік қызмет көрсету процесінің құрамына кіретін әрбір рәсімнің (іс-қимылдың) мазмұны:</w:t>
      </w:r>
    </w:p>
    <w:bookmarkEnd w:id="31"/>
    <w:bookmarkStart w:name="z43" w:id="32"/>
    <w:p>
      <w:pPr>
        <w:spacing w:after="0"/>
        <w:ind w:left="0"/>
        <w:jc w:val="both"/>
      </w:pPr>
      <w:r>
        <w:rPr>
          <w:rFonts w:ascii="Times New Roman"/>
          <w:b w:val="false"/>
          <w:i w:val="false"/>
          <w:color w:val="000000"/>
          <w:sz w:val="28"/>
        </w:rPr>
        <w:t>
      1) құжаттар түскен күні көрсетілетін қызметтерді көрсетудің мониторингтің ақпараттық жүйесі (бұдан әрі – МҚКМ АЖ) арқылы Стандарттың 9-тармағына сәйкес келетін құжаттардың электрондық көшірмелерін қабылдауды және тіркеуді жүзеге асыру (егер құжаттар сағат 18:00-ден кейін келіп түскен жағдайда құжаттарды қабылдау келесі жұмыс күні тіркеледі);</w:t>
      </w:r>
    </w:p>
    <w:bookmarkEnd w:id="32"/>
    <w:bookmarkStart w:name="z44" w:id="33"/>
    <w:p>
      <w:pPr>
        <w:spacing w:after="0"/>
        <w:ind w:left="0"/>
        <w:jc w:val="both"/>
      </w:pPr>
      <w:r>
        <w:rPr>
          <w:rFonts w:ascii="Times New Roman"/>
          <w:b w:val="false"/>
          <w:i w:val="false"/>
          <w:color w:val="000000"/>
          <w:sz w:val="28"/>
        </w:rPr>
        <w:t>
      2) жауапты қызметкердің көрсетілетін қызметті алушының құжаттар топтамасын қарауды, хабарламаны немесе дәлелді бас тартуын дауындауды және басқарма басшысының, көрсетілетін қызметті беруші басшылығына қарауына енгізуді он бір күнтізбелік күн ішінде жүзеге асырылады;</w:t>
      </w:r>
    </w:p>
    <w:bookmarkEnd w:id="33"/>
    <w:bookmarkStart w:name="z45" w:id="34"/>
    <w:p>
      <w:pPr>
        <w:spacing w:after="0"/>
        <w:ind w:left="0"/>
        <w:jc w:val="both"/>
      </w:pPr>
      <w:r>
        <w:rPr>
          <w:rFonts w:ascii="Times New Roman"/>
          <w:b w:val="false"/>
          <w:i w:val="false"/>
          <w:color w:val="000000"/>
          <w:sz w:val="28"/>
        </w:rPr>
        <w:t>
      3) басқарма басшысының, көрсетілетін қызметті беруші басшылығының хабарламаға немесе дәлелді бас тартуға үш жұмыс күн ішінде қолы қойылады;</w:t>
      </w:r>
    </w:p>
    <w:bookmarkEnd w:id="34"/>
    <w:bookmarkStart w:name="z46" w:id="35"/>
    <w:p>
      <w:pPr>
        <w:spacing w:after="0"/>
        <w:ind w:left="0"/>
        <w:jc w:val="both"/>
      </w:pPr>
      <w:r>
        <w:rPr>
          <w:rFonts w:ascii="Times New Roman"/>
          <w:b w:val="false"/>
          <w:i w:val="false"/>
          <w:color w:val="000000"/>
          <w:sz w:val="28"/>
        </w:rPr>
        <w:t>
      4) көрсетілетін қызметті берушінің жауапты орындаушысының хабарламаны немесе дәлелді бас тартуын көрсетілетін қызметті берушінің кеңсесі арқылы кейіннен сұратуды Мемлекеттік корпорацияға жіберу үшін жолдауы және МҚКМ АЖ-не сұратуды жолдауы бір жұмыс күн ішінде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6-тармақтың</w:t>
      </w:r>
      <w:r>
        <w:rPr>
          <w:rFonts w:ascii="Times New Roman"/>
          <w:b w:val="false"/>
          <w:i w:val="false"/>
          <w:color w:val="000000"/>
          <w:sz w:val="28"/>
        </w:rPr>
        <w:t xml:space="preserve"> 3) тармақшасы мынадай редакцияда жазылсын:</w:t>
      </w:r>
    </w:p>
    <w:bookmarkStart w:name="z48" w:id="36"/>
    <w:p>
      <w:pPr>
        <w:spacing w:after="0"/>
        <w:ind w:left="0"/>
        <w:jc w:val="both"/>
      </w:pPr>
      <w:r>
        <w:rPr>
          <w:rFonts w:ascii="Times New Roman"/>
          <w:b w:val="false"/>
          <w:i w:val="false"/>
          <w:color w:val="000000"/>
          <w:sz w:val="28"/>
        </w:rPr>
        <w:t>
      "3) хабарлама немесе дәлелді бас тарту;";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іс-қимылдың) реттілігін сипаттау:</w:t>
      </w:r>
    </w:p>
    <w:bookmarkEnd w:id="37"/>
    <w:bookmarkStart w:name="z51" w:id="38"/>
    <w:p>
      <w:pPr>
        <w:spacing w:after="0"/>
        <w:ind w:left="0"/>
        <w:jc w:val="both"/>
      </w:pPr>
      <w:r>
        <w:rPr>
          <w:rFonts w:ascii="Times New Roman"/>
          <w:b w:val="false"/>
          <w:i w:val="false"/>
          <w:color w:val="000000"/>
          <w:sz w:val="28"/>
        </w:rPr>
        <w:t>
      1) көрсетілетін қызметті берушінің жауапты қызметкерінің МҚКМ АЖ арқылы құжаттардың электрондық көшірмелерін құжаттарды тапсырған күні қабылдауы және тіркеуі (егер құжаттар сағат 18:00-ден кейін келіп түскен жағдайда құжаттарды қабылдау келесі жұмыс күні тіркеледі);</w:t>
      </w:r>
    </w:p>
    <w:bookmarkEnd w:id="38"/>
    <w:bookmarkStart w:name="z52" w:id="39"/>
    <w:p>
      <w:pPr>
        <w:spacing w:after="0"/>
        <w:ind w:left="0"/>
        <w:jc w:val="both"/>
      </w:pPr>
      <w:r>
        <w:rPr>
          <w:rFonts w:ascii="Times New Roman"/>
          <w:b w:val="false"/>
          <w:i w:val="false"/>
          <w:color w:val="000000"/>
          <w:sz w:val="28"/>
        </w:rPr>
        <w:t xml:space="preserve">
      2) көрсетілетін қызметті берушінің жауапты қызметкері он күнтізбелік күн ішінде құжаттарды қарауы; </w:t>
      </w:r>
    </w:p>
    <w:bookmarkEnd w:id="39"/>
    <w:bookmarkStart w:name="z53" w:id="40"/>
    <w:p>
      <w:pPr>
        <w:spacing w:after="0"/>
        <w:ind w:left="0"/>
        <w:jc w:val="both"/>
      </w:pPr>
      <w:r>
        <w:rPr>
          <w:rFonts w:ascii="Times New Roman"/>
          <w:b w:val="false"/>
          <w:i w:val="false"/>
          <w:color w:val="000000"/>
          <w:sz w:val="28"/>
        </w:rPr>
        <w:t>
      3) көрсетілетін қызметті берушінің жауапты орындаушысы бір күнтізбелік күн ішінде хабарламаны немесе дәлелді бас тартуды дайындау және басқарма басшысына және көрсетілетін қызметті берушінің басшылығына қарауға жолдайды;</w:t>
      </w:r>
    </w:p>
    <w:bookmarkEnd w:id="40"/>
    <w:bookmarkStart w:name="z54" w:id="41"/>
    <w:p>
      <w:pPr>
        <w:spacing w:after="0"/>
        <w:ind w:left="0"/>
        <w:jc w:val="both"/>
      </w:pPr>
      <w:r>
        <w:rPr>
          <w:rFonts w:ascii="Times New Roman"/>
          <w:b w:val="false"/>
          <w:i w:val="false"/>
          <w:color w:val="000000"/>
          <w:sz w:val="28"/>
        </w:rPr>
        <w:t>
      4) көрсетілетін қызметті берушінің басшылығының оң шешімі кезінде үш жұмыс күн ішінде хабарламаға немесе дәлелді бас тартуға қол қойылады;</w:t>
      </w:r>
    </w:p>
    <w:bookmarkEnd w:id="41"/>
    <w:bookmarkStart w:name="z55" w:id="42"/>
    <w:p>
      <w:pPr>
        <w:spacing w:after="0"/>
        <w:ind w:left="0"/>
        <w:jc w:val="both"/>
      </w:pPr>
      <w:r>
        <w:rPr>
          <w:rFonts w:ascii="Times New Roman"/>
          <w:b w:val="false"/>
          <w:i w:val="false"/>
          <w:color w:val="000000"/>
          <w:sz w:val="28"/>
        </w:rPr>
        <w:t>
      5) бір жұмыс күн ішінде көрсетілетін қызметті берушінің жауапты орындаушысының хабарламаны немесе дәлелді бас тартуды көрсетілетін қызметті берушінің кеңсесі арқылы кейіннен сұратуды Мемлекеттік корпорацияға жіберу үшін жолдауы және МҚКМ АЖ-не сұратуды жолдауы.";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2) тармақшасы мынадай редакцияда жазылсын:</w:t>
      </w:r>
    </w:p>
    <w:bookmarkStart w:name="z57" w:id="43"/>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алушыға хабарламаны немесе дәлелді бас тартуды береді, мемлекеттік қызмет көрсетудің нәтижесін берудің ұзақтығы – 15 минут.";</w:t>
      </w:r>
    </w:p>
    <w:bookmarkEnd w:id="43"/>
    <w:bookmarkStart w:name="z58" w:id="4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4"/>
    <w:bookmarkStart w:name="z59"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w:t>
      </w:r>
    </w:p>
    <w:bookmarkEnd w:id="46"/>
    <w:p>
      <w:pPr>
        <w:spacing w:after="0"/>
        <w:ind w:left="0"/>
        <w:jc w:val="both"/>
      </w:pPr>
      <w:r>
        <w:rPr>
          <w:rFonts w:ascii="Times New Roman"/>
          <w:b w:val="false"/>
          <w:i w:val="false"/>
          <w:color w:val="000000"/>
          <w:sz w:val="28"/>
        </w:rPr>
        <w:t>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бұйрығымен бекітілген нысандар бойынша мемлекеттік көрсетілетін қызмет нәтижесі спорттық атақты беру туралы куәлік, біліктілік санатын беру туралы куәлік немесе спорттық атақты, біліктілік санатын беру туралы бұйрықтың көшірмесі (бұдан әрі – куәлік (және) немесе бұйрықтың көшірмесі) не осы Нормативтік құқықтық актілерді мемлекеттік тіркеу тізілімінде № 11276 болып тіркелген Қазақстан Республикасы Мәдениет және спорт министрінің 2015 жылғы 17 сәуірдегі № 139 бұйрығымен бекітілген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стандартының 9-1-тармағымен (бұдан әрі – Стандарт) көзделген жағдайларда және негіздемелер бойынша мемлекеттік қызметті көрсетуден бас тарту туралы дәлелді жауап (бұдан әрі – дәлелді бас тарту) болып табылады.</w:t>
      </w:r>
    </w:p>
    <w:bookmarkStart w:name="z62" w:id="47"/>
    <w:p>
      <w:pPr>
        <w:spacing w:after="0"/>
        <w:ind w:left="0"/>
        <w:jc w:val="both"/>
      </w:pPr>
      <w:r>
        <w:rPr>
          <w:rFonts w:ascii="Times New Roman"/>
          <w:b w:val="false"/>
          <w:i w:val="false"/>
          <w:color w:val="000000"/>
          <w:sz w:val="28"/>
        </w:rPr>
        <w:t>
      Порталда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көрсетілетін қызмет нәтижесінің әзірлігі туралы хабарлама алады.</w:t>
      </w:r>
    </w:p>
    <w:bookmarkEnd w:id="47"/>
    <w:bookmarkStart w:name="z63" w:id="48"/>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48"/>
    <w:bookmarkStart w:name="z64" w:id="4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"5. Орындау ұзақтығын көрсете отырып, мемлекеттік қызмет көрсету процесінің құрамына кіретін әрбір рәсімнің (іс-қимылдың) мазмұны:</w:t>
      </w:r>
    </w:p>
    <w:bookmarkEnd w:id="50"/>
    <w:bookmarkStart w:name="z67" w:id="51"/>
    <w:p>
      <w:pPr>
        <w:spacing w:after="0"/>
        <w:ind w:left="0"/>
        <w:jc w:val="both"/>
      </w:pPr>
      <w:r>
        <w:rPr>
          <w:rFonts w:ascii="Times New Roman"/>
          <w:b w:val="false"/>
          <w:i w:val="false"/>
          <w:color w:val="000000"/>
          <w:sz w:val="28"/>
        </w:rPr>
        <w:t>
      1) құжаттар түскен күні көрсетілетін қызметтерді көрсетудің мониторингтің ақпараттық жүйесі (бұдан әрі – МҚКМ АЖ) арқылы Стандарттың 9-тармағына сәйкес келетін құжаттардың электрондық көшірмелерін қабылдауды және тіркеуді жүзеге асыру (егер құжаттар сағат 18:00-ден кейін келіп түскен жағдайда құжаттарды қабылдау келесі жұмыс күні тіркеледі);</w:t>
      </w:r>
    </w:p>
    <w:bookmarkEnd w:id="51"/>
    <w:bookmarkStart w:name="z68" w:id="52"/>
    <w:p>
      <w:pPr>
        <w:spacing w:after="0"/>
        <w:ind w:left="0"/>
        <w:jc w:val="both"/>
      </w:pPr>
      <w:r>
        <w:rPr>
          <w:rFonts w:ascii="Times New Roman"/>
          <w:b w:val="false"/>
          <w:i w:val="false"/>
          <w:color w:val="000000"/>
          <w:sz w:val="28"/>
        </w:rPr>
        <w:t>
      2) құжаттарды тіркеген соң он төрт күнтізбелік күн ішінде жауапты қызметкер көрсетілетін қызметті алушының құжаттарын спорттық атақтарды және біліктілік санаттарды беру жөніндегі комиссияның (бұдан әрі – комиссия) отырысына қарау үшін дайындауды жүзеге асыруы;</w:t>
      </w:r>
    </w:p>
    <w:bookmarkEnd w:id="52"/>
    <w:bookmarkStart w:name="z69" w:id="53"/>
    <w:p>
      <w:pPr>
        <w:spacing w:after="0"/>
        <w:ind w:left="0"/>
        <w:jc w:val="both"/>
      </w:pPr>
      <w:r>
        <w:rPr>
          <w:rFonts w:ascii="Times New Roman"/>
          <w:b w:val="false"/>
          <w:i w:val="false"/>
          <w:color w:val="000000"/>
          <w:sz w:val="28"/>
        </w:rPr>
        <w:t>
      3) құжаттар комиссия отырысына келіп түскен кезде, бір жұмыс күні ішінде құжаттарды қарау және комиссия отырысының хаттамасына қол қою, не комиссияның теріс шешімі кезінде дәлелді бас тартуды дайындау және қол қою;</w:t>
      </w:r>
    </w:p>
    <w:bookmarkEnd w:id="53"/>
    <w:bookmarkStart w:name="z70" w:id="54"/>
    <w:p>
      <w:pPr>
        <w:spacing w:after="0"/>
        <w:ind w:left="0"/>
        <w:jc w:val="both"/>
      </w:pPr>
      <w:r>
        <w:rPr>
          <w:rFonts w:ascii="Times New Roman"/>
          <w:b w:val="false"/>
          <w:i w:val="false"/>
          <w:color w:val="000000"/>
          <w:sz w:val="28"/>
        </w:rPr>
        <w:t>
      4) комиссияның оң шешімі кезінде көрсетілетін қызметті берушінің спорттық атақтарды және біліктілік санаттарды беру жөніндегі бұйрығын (бұдан әрі – бұйрық) үш жұмыс күні ішінде дайындау, оған қол қою және тіркеу;</w:t>
      </w:r>
    </w:p>
    <w:bookmarkEnd w:id="54"/>
    <w:bookmarkStart w:name="z71" w:id="55"/>
    <w:p>
      <w:pPr>
        <w:spacing w:after="0"/>
        <w:ind w:left="0"/>
        <w:jc w:val="both"/>
      </w:pPr>
      <w:r>
        <w:rPr>
          <w:rFonts w:ascii="Times New Roman"/>
          <w:b w:val="false"/>
          <w:i w:val="false"/>
          <w:color w:val="000000"/>
          <w:sz w:val="28"/>
        </w:rPr>
        <w:t>
      5) бекітілген бұйрық негізінде көрсетілетін қызметті берушінің жауапты орындаушысы күнтізбелік бес күн ішінде баспахана арқылы куәлікті дайындауы;</w:t>
      </w:r>
    </w:p>
    <w:bookmarkEnd w:id="55"/>
    <w:bookmarkStart w:name="z72" w:id="56"/>
    <w:p>
      <w:pPr>
        <w:spacing w:after="0"/>
        <w:ind w:left="0"/>
        <w:jc w:val="both"/>
      </w:pPr>
      <w:r>
        <w:rPr>
          <w:rFonts w:ascii="Times New Roman"/>
          <w:b w:val="false"/>
          <w:i w:val="false"/>
          <w:color w:val="000000"/>
          <w:sz w:val="28"/>
        </w:rPr>
        <w:t>
      6) бір жұмыс күн ішінде көрсетілетін қызметті берушінің жауапты орындаушысы куәлікті және (немесе) бұйрықтың көшірмесін немесе дәлелді бас тартуды көрсетілетін қызметті берушінің кеңсесі арқылы кейіннен сұратуды Мемлекеттік корпорацияға жіберу үшін жолдауы және МҚКМ АЖ-не сұратуды жолдауы.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6-тармақтың</w:t>
      </w:r>
      <w:r>
        <w:rPr>
          <w:rFonts w:ascii="Times New Roman"/>
          <w:b w:val="false"/>
          <w:i w:val="false"/>
          <w:color w:val="000000"/>
          <w:sz w:val="28"/>
        </w:rPr>
        <w:t xml:space="preserve"> 5) тармақшасы мынадай редакцияда жазылсын:</w:t>
      </w:r>
    </w:p>
    <w:bookmarkStart w:name="z74" w:id="57"/>
    <w:p>
      <w:pPr>
        <w:spacing w:after="0"/>
        <w:ind w:left="0"/>
        <w:jc w:val="both"/>
      </w:pPr>
      <w:r>
        <w:rPr>
          <w:rFonts w:ascii="Times New Roman"/>
          <w:b w:val="false"/>
          <w:i w:val="false"/>
          <w:color w:val="000000"/>
          <w:sz w:val="28"/>
        </w:rPr>
        <w:t>
      "5) дайын куәлік және (немесе) бұйрықтың көшірмесі немесе дәлелді бас тарту;";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(іс-қимылдың) реттілігін сипаттау:</w:t>
      </w:r>
    </w:p>
    <w:bookmarkEnd w:id="58"/>
    <w:bookmarkStart w:name="z77" w:id="59"/>
    <w:p>
      <w:pPr>
        <w:spacing w:after="0"/>
        <w:ind w:left="0"/>
        <w:jc w:val="both"/>
      </w:pPr>
      <w:r>
        <w:rPr>
          <w:rFonts w:ascii="Times New Roman"/>
          <w:b w:val="false"/>
          <w:i w:val="false"/>
          <w:color w:val="000000"/>
          <w:sz w:val="28"/>
        </w:rPr>
        <w:t>
      1) көрсетілетін қызметті берушінің жауапты қызметкерінің МҚКМ АЖ-не құжаттардың электрондық көшірмелерін құжаттарды тапсырған күні қабылдауы және тіркеуі (егер құжаттар сағат 18:00-ден кейін келіп түскен жағдайда құжаттарды қабылдау келесі жұмыс күні тіркеледі);</w:t>
      </w:r>
    </w:p>
    <w:bookmarkEnd w:id="59"/>
    <w:bookmarkStart w:name="z78" w:id="60"/>
    <w:p>
      <w:pPr>
        <w:spacing w:after="0"/>
        <w:ind w:left="0"/>
        <w:jc w:val="both"/>
      </w:pPr>
      <w:r>
        <w:rPr>
          <w:rFonts w:ascii="Times New Roman"/>
          <w:b w:val="false"/>
          <w:i w:val="false"/>
          <w:color w:val="000000"/>
          <w:sz w:val="28"/>
        </w:rPr>
        <w:t>
      2) он төрт күнтізбелік күн ішінде жауапты қызметкер көрсетілетін қызметті алушының құжаттар топтамасын комиссия мүшелеріне қарау үшін дайындауды жүзеге асыруы;</w:t>
      </w:r>
    </w:p>
    <w:bookmarkEnd w:id="60"/>
    <w:bookmarkStart w:name="z79" w:id="61"/>
    <w:p>
      <w:pPr>
        <w:spacing w:after="0"/>
        <w:ind w:left="0"/>
        <w:jc w:val="both"/>
      </w:pPr>
      <w:r>
        <w:rPr>
          <w:rFonts w:ascii="Times New Roman"/>
          <w:b w:val="false"/>
          <w:i w:val="false"/>
          <w:color w:val="000000"/>
          <w:sz w:val="28"/>
        </w:rPr>
        <w:t>
      3) бір жұмыс күн ішінде комиссия мүшелері көрсетілетін қызметті алушының құжаттарын қарауы және комиссия отырысының хаттамасына қол қоюы, не комиссияның теріс шешімі кезінде дәлелді бас тартуды дайындау және қол қоюы;</w:t>
      </w:r>
    </w:p>
    <w:bookmarkEnd w:id="61"/>
    <w:bookmarkStart w:name="z80" w:id="62"/>
    <w:p>
      <w:pPr>
        <w:spacing w:after="0"/>
        <w:ind w:left="0"/>
        <w:jc w:val="both"/>
      </w:pPr>
      <w:r>
        <w:rPr>
          <w:rFonts w:ascii="Times New Roman"/>
          <w:b w:val="false"/>
          <w:i w:val="false"/>
          <w:color w:val="000000"/>
          <w:sz w:val="28"/>
        </w:rPr>
        <w:t>
      4) комиссияның оң шешімі кезінде екі жұмыс күн ішінде көрсетілетін қызметті берушінің жауапты қызметкері бұйрық жобасын дайындап, басқарма басшысына және көрсетілетін қызметті берушінің басшылығына қол қоюға беруі;</w:t>
      </w:r>
    </w:p>
    <w:bookmarkEnd w:id="62"/>
    <w:bookmarkStart w:name="z81" w:id="63"/>
    <w:p>
      <w:pPr>
        <w:spacing w:after="0"/>
        <w:ind w:left="0"/>
        <w:jc w:val="both"/>
      </w:pPr>
      <w:r>
        <w:rPr>
          <w:rFonts w:ascii="Times New Roman"/>
          <w:b w:val="false"/>
          <w:i w:val="false"/>
          <w:color w:val="000000"/>
          <w:sz w:val="28"/>
        </w:rPr>
        <w:t>
      5) бір жұмыс күн ішінде көрсетілетін қызметті берушінің жауапты қызметкері бұйрықты тіркейді;</w:t>
      </w:r>
    </w:p>
    <w:bookmarkEnd w:id="63"/>
    <w:bookmarkStart w:name="z82" w:id="64"/>
    <w:p>
      <w:pPr>
        <w:spacing w:after="0"/>
        <w:ind w:left="0"/>
        <w:jc w:val="both"/>
      </w:pPr>
      <w:r>
        <w:rPr>
          <w:rFonts w:ascii="Times New Roman"/>
          <w:b w:val="false"/>
          <w:i w:val="false"/>
          <w:color w:val="000000"/>
          <w:sz w:val="28"/>
        </w:rPr>
        <w:t>
      6) бекітілген бұйрық негізінде көрсетілетін қызметті берушінің жауапты орындаушысы күнтізбелік бес күн ішінде баспахана арқылы спорттық атақтар және біліктілік санаттарына куәліктерді дайындауы;</w:t>
      </w:r>
    </w:p>
    <w:bookmarkEnd w:id="64"/>
    <w:bookmarkStart w:name="z83" w:id="65"/>
    <w:p>
      <w:pPr>
        <w:spacing w:after="0"/>
        <w:ind w:left="0"/>
        <w:jc w:val="both"/>
      </w:pPr>
      <w:r>
        <w:rPr>
          <w:rFonts w:ascii="Times New Roman"/>
          <w:b w:val="false"/>
          <w:i w:val="false"/>
          <w:color w:val="000000"/>
          <w:sz w:val="28"/>
        </w:rPr>
        <w:t>
      7) бір жұмыс күн ішінде көрсетілетін қызметті берушінің жауапты орындаушысы куәлікті және (немесе) бұйрықтың көшірмесін немесе дәлелді бас тарту көрсетілетін қызметті берушінің кеңсесі арқылы кейіннен сұратуды Мемлекеттік корпорацияға жіберу үшін жолдауы және МҚКМ АЖ-не сұратуды жолдауы тиіс.";</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2) тармақшасы мынадай редакцияда жазылсын:</w:t>
      </w:r>
    </w:p>
    <w:bookmarkStart w:name="z85" w:id="66"/>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алушыға куәлікті және (немесе) бұйрықтың көшірмесін немесе дәлелді бас тартуды береді, мемлекеттік қызмет көрсетудің нәтижесін берудің ұзақтығы – 15 минут.";</w:t>
      </w:r>
    </w:p>
    <w:bookmarkEnd w:id="66"/>
    <w:bookmarkStart w:name="z86" w:id="6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7"/>
    <w:bookmarkStart w:name="z87" w:id="68"/>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p>
    <w:bookmarkEnd w:id="68"/>
    <w:bookmarkStart w:name="z88" w:id="6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9"/>
    <w:bookmarkStart w:name="z89" w:id="70"/>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 </w:t>
      </w:r>
    </w:p>
    <w:bookmarkEnd w:id="70"/>
    <w:bookmarkStart w:name="z90" w:id="71"/>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71"/>
    <w:bookmarkStart w:name="z91" w:id="72"/>
    <w:p>
      <w:pPr>
        <w:spacing w:after="0"/>
        <w:ind w:left="0"/>
        <w:jc w:val="both"/>
      </w:pPr>
      <w:r>
        <w:rPr>
          <w:rFonts w:ascii="Times New Roman"/>
          <w:b w:val="false"/>
          <w:i w:val="false"/>
          <w:color w:val="000000"/>
          <w:sz w:val="28"/>
        </w:rPr>
        <w:t>
      4) осы бұйрық ресми жарияланған күнінен кейін күнтізбелік он күн ішінде Қазақстан Республикасы Мәдениет және спорт министрлігінің интернет-ресурсында орналастыруды;</w:t>
      </w:r>
    </w:p>
    <w:bookmarkEnd w:id="72"/>
    <w:bookmarkStart w:name="z92" w:id="73"/>
    <w:p>
      <w:pPr>
        <w:spacing w:after="0"/>
        <w:ind w:left="0"/>
        <w:jc w:val="both"/>
      </w:pPr>
      <w:r>
        <w:rPr>
          <w:rFonts w:ascii="Times New Roman"/>
          <w:b w:val="false"/>
          <w:i w:val="false"/>
          <w:color w:val="000000"/>
          <w:sz w:val="28"/>
        </w:rPr>
        <w:t xml:space="preserve">
      5) осы тармақпен көзделген іс-шаралар орындалғаннан кейін он жұмыс күн ішінде Қазақстан Республикасы Мәдениет және спорт министрлігінің Заң қызметі департаментіне іс-шаралардың орындалуын туралы мәліметтерді ұсынуды қамтамасыз етсін. </w:t>
      </w:r>
    </w:p>
    <w:bookmarkEnd w:id="73"/>
    <w:bookmarkStart w:name="z93" w:id="7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4"/>
    <w:bookmarkStart w:name="z94" w:id="7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5"/>
    <w:bookmarkStart w:name="z95" w:id="76"/>
    <w:p>
      <w:pPr>
        <w:spacing w:after="0"/>
        <w:ind w:left="0"/>
        <w:jc w:val="both"/>
      </w:pPr>
      <w:r>
        <w:rPr>
          <w:rFonts w:ascii="Times New Roman"/>
          <w:b w:val="false"/>
          <w:i w:val="false"/>
          <w:color w:val="000000"/>
          <w:sz w:val="28"/>
        </w:rPr>
        <w:t xml:space="preserve">
       </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А. Мұхамедиұлы</w:t>
            </w:r>
          </w:p>
          <w:bookmarkEnd w:id="7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федерацияларын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01" w:id="78"/>
    <w:p>
      <w:pPr>
        <w:spacing w:after="0"/>
        <w:ind w:left="0"/>
        <w:jc w:val="left"/>
      </w:pPr>
      <w:r>
        <w:rPr>
          <w:rFonts w:ascii="Times New Roman"/>
          <w:b/>
          <w:i w:val="false"/>
          <w:color w:val="000000"/>
        </w:rPr>
        <w:t xml:space="preserve"> "Республикалық және өңірлік спорт федерацияларын аккредиттеу" мемлекеттік қызмет көрсетудің бизнес-процестерінің анықтамалығы</w:t>
      </w:r>
    </w:p>
    <w:bookmarkEnd w:id="78"/>
    <w:bookmarkStart w:name="z102" w:id="79"/>
    <w:p>
      <w:pPr>
        <w:spacing w:after="0"/>
        <w:ind w:left="0"/>
        <w:jc w:val="left"/>
      </w:pPr>
    </w:p>
    <w:bookmarkEnd w:id="79"/>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53000"/>
                    </a:xfrm>
                    <a:prstGeom prst="rect">
                      <a:avLst/>
                    </a:prstGeom>
                  </pic:spPr>
                </pic:pic>
              </a:graphicData>
            </a:graphic>
          </wp:inline>
        </w:drawing>
      </w:r>
    </w:p>
    <w:p>
      <w:pPr>
        <w:spacing w:after="0"/>
        <w:ind w:left="0"/>
        <w:jc w:val="left"/>
      </w:pPr>
      <w:r>
        <w:br/>
      </w:r>
    </w:p>
    <w:bookmarkStart w:name="z103" w:id="80"/>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p>
    <w:bookmarkEnd w:id="80"/>
    <w:bookmarkStart w:name="z10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 238</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"Спортшылар мен</w:t>
            </w:r>
          </w:p>
          <w:bookmarkEnd w:id="82"/>
          <w:p>
            <w:pPr>
              <w:spacing w:after="20"/>
              <w:ind w:left="20"/>
              <w:jc w:val="both"/>
            </w:pPr>
            <w:r>
              <w:rPr>
                <w:rFonts w:ascii="Times New Roman"/>
                <w:b w:val="false"/>
                <w:i w:val="false"/>
                <w:color w:val="000000"/>
                <w:sz w:val="20"/>
              </w:rPr>
              <w:t>
жаттықтырушыларға өмiр</w:t>
            </w:r>
          </w:p>
          <w:p>
            <w:pPr>
              <w:spacing w:after="20"/>
              <w:ind w:left="20"/>
              <w:jc w:val="both"/>
            </w:pPr>
            <w:r>
              <w:rPr>
                <w:rFonts w:ascii="Times New Roman"/>
                <w:b w:val="false"/>
                <w:i w:val="false"/>
                <w:color w:val="000000"/>
                <w:sz w:val="20"/>
              </w:rPr>
              <w:t>
бойы ай сайынғы</w:t>
            </w:r>
          </w:p>
          <w:p>
            <w:pPr>
              <w:spacing w:after="20"/>
              <w:ind w:left="20"/>
              <w:jc w:val="both"/>
            </w:pPr>
            <w:r>
              <w:rPr>
                <w:rFonts w:ascii="Times New Roman"/>
                <w:b w:val="false"/>
                <w:i w:val="false"/>
                <w:color w:val="000000"/>
                <w:sz w:val="20"/>
              </w:rPr>
              <w:t>
материалдық</w:t>
            </w:r>
          </w:p>
          <w:p>
            <w:pPr>
              <w:spacing w:after="20"/>
              <w:ind w:left="20"/>
              <w:jc w:val="both"/>
            </w:pPr>
            <w:r>
              <w:rPr>
                <w:rFonts w:ascii="Times New Roman"/>
                <w:b w:val="false"/>
                <w:i w:val="false"/>
                <w:color w:val="000000"/>
                <w:sz w:val="20"/>
              </w:rPr>
              <w:t>
қамсыздандыруды төлеу"</w:t>
            </w:r>
          </w:p>
          <w:bookmarkStart w:name="z108" w:id="83"/>
          <w:p>
            <w:pPr>
              <w:spacing w:after="20"/>
              <w:ind w:left="20"/>
              <w:jc w:val="both"/>
            </w:pPr>
            <w:r>
              <w:rPr>
                <w:rFonts w:ascii="Times New Roman"/>
                <w:b w:val="false"/>
                <w:i w:val="false"/>
                <w:color w:val="000000"/>
                <w:sz w:val="20"/>
              </w:rPr>
              <w:t>
мемлекеттік көрсетілетін</w:t>
            </w:r>
          </w:p>
          <w:bookmarkEnd w:id="83"/>
          <w:bookmarkStart w:name="z109" w:id="84"/>
          <w:p>
            <w:pPr>
              <w:spacing w:after="20"/>
              <w:ind w:left="20"/>
              <w:jc w:val="both"/>
            </w:pPr>
            <w:r>
              <w:rPr>
                <w:rFonts w:ascii="Times New Roman"/>
                <w:b w:val="false"/>
                <w:i w:val="false"/>
                <w:color w:val="000000"/>
                <w:sz w:val="20"/>
              </w:rPr>
              <w:t>
қызмет регламентіне</w:t>
            </w:r>
          </w:p>
          <w:bookmarkEnd w:id="84"/>
          <w:bookmarkStart w:name="z110" w:id="85"/>
          <w:p>
            <w:pPr>
              <w:spacing w:after="20"/>
              <w:ind w:left="20"/>
              <w:jc w:val="both"/>
            </w:pPr>
            <w:r>
              <w:rPr>
                <w:rFonts w:ascii="Times New Roman"/>
                <w:b w:val="false"/>
                <w:i w:val="false"/>
                <w:color w:val="000000"/>
                <w:sz w:val="20"/>
              </w:rPr>
              <w:t>
2-қосымша</w:t>
            </w:r>
          </w:p>
          <w:bookmarkEnd w:id="85"/>
        </w:tc>
      </w:tr>
    </w:tbl>
    <w:bookmarkStart w:name="z111" w:id="86"/>
    <w:p>
      <w:pPr>
        <w:spacing w:after="0"/>
        <w:ind w:left="0"/>
        <w:jc w:val="left"/>
      </w:pPr>
      <w:r>
        <w:rPr>
          <w:rFonts w:ascii="Times New Roman"/>
          <w:b/>
          <w:i w:val="false"/>
          <w:color w:val="000000"/>
        </w:rPr>
        <w:t xml:space="preserve"> "Спортшылар мен жаттықтырушыларға өмiр бойы ай сайынғы материалдық қамсыздандыруды төлеу" мемлекеттік қызмет көрсетудің бизнес-процестерінің анықтамалығы</w:t>
      </w:r>
    </w:p>
    <w:bookmarkEnd w:id="86"/>
    <w:bookmarkStart w:name="z11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88"/>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p>
    <w:bookmarkEnd w:id="88"/>
    <w:bookmarkStart w:name="z11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2016 жылғы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сiңiрген спорт шеберi",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дәрежедегi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шеберi", "Қазақстан</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спорт</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шеберi", "Қазақстан</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еңбек</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сiңiрген жаттықтырушысы"</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атақтарын және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біліктiлiгi жоғары деңгейдегi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санатты</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жаттықтырушы, біліктiлiгi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деңгейдегi жоғары</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санатты жаттықтырушы,</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біліктiлiгi жоғары деңгейдегi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санатты әдiскер,</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біліктiлiгi орта деңгейдегi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санатты әдiскер,</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біліктiлiгi жоғары деңгейдегi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санатты нұсқаушы-</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 жоғары санатты</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спорт төрешiсi,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спорт төрешiсi</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санаттарын беру"</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w:t>
                  </w:r>
                  <w:r>
                    <w:rPr>
                      <w:rFonts w:ascii="Times New Roman"/>
                      <w:b w:val="false"/>
                      <w:i w:val="false"/>
                      <w:color w:val="000000"/>
                      <w:sz w:val="20"/>
                    </w:rPr>
                    <w:t>регламентіне</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20" w:id="90"/>
    <w:p>
      <w:pPr>
        <w:spacing w:after="0"/>
        <w:ind w:left="0"/>
        <w:jc w:val="left"/>
      </w:pPr>
      <w:r>
        <w:rPr>
          <w:rFonts w:ascii="Times New Roman"/>
          <w:b/>
          <w:i w:val="false"/>
          <w:color w:val="000000"/>
        </w:rPr>
        <w:t xml:space="preserve">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біліктiлiгi жоғары деңгейдегi жоғары санатты жаттықтырушы, біліктiлiгi орта деңгейдегi жоғары санатты жаттықтырушы, біліктiлiгi жоғары деңгейдегi жоғары санатты әдiскер, біліктiлiгi орта деңгейдегi жоғары санатты әдiскер, біліктiлiгi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қызмет көрсетудің бизнес-процестерінің анықтамалығы</w:t>
      </w:r>
    </w:p>
    <w:bookmarkEnd w:id="90"/>
    <w:bookmarkStart w:name="z121" w:id="91"/>
    <w:p>
      <w:pPr>
        <w:spacing w:after="0"/>
        <w:ind w:left="0"/>
        <w:jc w:val="left"/>
      </w:pPr>
    </w:p>
    <w:bookmarkEnd w:id="91"/>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24300"/>
                    </a:xfrm>
                    <a:prstGeom prst="rect">
                      <a:avLst/>
                    </a:prstGeom>
                  </pic:spPr>
                </pic:pic>
              </a:graphicData>
            </a:graphic>
          </wp:inline>
        </w:drawing>
      </w:r>
    </w:p>
    <w:p>
      <w:pPr>
        <w:spacing w:after="0"/>
        <w:ind w:left="0"/>
        <w:jc w:val="left"/>
      </w:pPr>
      <w:r>
        <w:br/>
      </w:r>
    </w:p>
    <w:bookmarkStart w:name="z122" w:id="92"/>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p>
    <w:bookmarkEnd w:id="92"/>
    <w:bookmarkStart w:name="z123"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