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77c1" w14:textId="4ca7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 қою мерзімінің өтуі шегінде әкелінетін автокомпоненттерді моторлы көлік құралдарын өнеркәсіптік құрастыру мақсатында ғана пайдалану туралы және талап қою мерзімінің өтуі шегінде әкелінетін шикізатты және (немесе) материалдарды инвестициялық келісімшарт шеңберінде қызметті жүзеге асыру кезінде ғана пайдалану туралы міндеттеме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шілдедегі № 405 бұйрығы. Қазақстан Республикасының Әділет министрлігінде 2016 жылы 26 тамызда № 14166 болып тіркелді. Күші жойылды - Қазақстан Республикасы Қаржы министрінің 2018 жылғы 7 қарашадағы № 978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07.11.2018 </w:t>
      </w:r>
      <w:r>
        <w:rPr>
          <w:rFonts w:ascii="Times New Roman"/>
          <w:b w:val="false"/>
          <w:i w:val="false"/>
          <w:color w:val="ff0000"/>
          <w:sz w:val="28"/>
        </w:rPr>
        <w:t>№ 978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255-бабы</w:t>
      </w:r>
      <w:r>
        <w:rPr>
          <w:rFonts w:ascii="Times New Roman"/>
          <w:b w:val="false"/>
          <w:i w:val="false"/>
          <w:color w:val="000000"/>
          <w:sz w:val="28"/>
        </w:rPr>
        <w:t xml:space="preserve"> 1-тармағының 14) және 15) тармақшаларына және </w:t>
      </w:r>
      <w:r>
        <w:rPr>
          <w:rFonts w:ascii="Times New Roman"/>
          <w:b w:val="false"/>
          <w:i w:val="false"/>
          <w:color w:val="000000"/>
          <w:sz w:val="28"/>
        </w:rPr>
        <w:t>276-15-бабының</w:t>
      </w:r>
      <w:r>
        <w:rPr>
          <w:rFonts w:ascii="Times New Roman"/>
          <w:b w:val="false"/>
          <w:i w:val="false"/>
          <w:color w:val="000000"/>
          <w:sz w:val="28"/>
        </w:rPr>
        <w:t xml:space="preserve"> 2-тармағының 3) және 4)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талап қою мерзімінің өтуі шегінде әкелінетін автокомпоненттерді моторлы көлік құралдарын өнеркәсіптік құрастыру мақсатында ғана пайдалану туралы міндеттеме нысаны;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талап қою мерзімінің өтуі шегінде әкелінетін шикізатты және (немесе) материалдарды инвестициялық келісімшарт шеңберінде қызметті жүзеге асыру кезінде ғана пайдалану туралы міндеттеме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бұйрықты Қазақстан Республикасының Әділет министрлігінде мемлекеттік тіркеленгеннен кейін күнтізбелік он күн ішінде оны ресми жариялауға бұқаралық ақпарат құралдарында және "Әділет" ақпараттық құқықтық жүйесіне жолдауды;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 ішінде оны Қазақстан Республикасы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интернет-ресурстарында жариялануды қамтамасыз етсін.</w:t>
      </w:r>
    </w:p>
    <w:bookmarkEnd w:id="8"/>
    <w:bookmarkStart w:name="z10" w:id="9"/>
    <w:p>
      <w:pPr>
        <w:spacing w:after="0"/>
        <w:ind w:left="0"/>
        <w:jc w:val="both"/>
      </w:pPr>
      <w:r>
        <w:rPr>
          <w:rFonts w:ascii="Times New Roman"/>
          <w:b w:val="false"/>
          <w:i w:val="false"/>
          <w:color w:val="000000"/>
          <w:sz w:val="28"/>
        </w:rPr>
        <w:t>
      3. Осы бұйрық 2017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шілдедегі</w:t>
            </w:r>
            <w:r>
              <w:br/>
            </w:r>
            <w:r>
              <w:rPr>
                <w:rFonts w:ascii="Times New Roman"/>
                <w:b w:val="false"/>
                <w:i w:val="false"/>
                <w:color w:val="000000"/>
                <w:sz w:val="20"/>
              </w:rPr>
              <w:t>№ 405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 w:id="10"/>
    <w:p>
      <w:pPr>
        <w:spacing w:after="0"/>
        <w:ind w:left="0"/>
        <w:jc w:val="left"/>
      </w:pPr>
      <w:r>
        <w:rPr>
          <w:rFonts w:ascii="Times New Roman"/>
          <w:b/>
          <w:i w:val="false"/>
          <w:color w:val="000000"/>
        </w:rPr>
        <w:t xml:space="preserve"> Талап қою мерзімінің өтуі шегінде әкелінетін автокомпоненттерді моторлы көлік құралдарын өнеркәсіптік құрастыру мақсатында ғана пайдалану туралы міндеттеме</w:t>
      </w:r>
    </w:p>
    <w:bookmarkEnd w:id="10"/>
    <w:p>
      <w:pPr>
        <w:spacing w:after="0"/>
        <w:ind w:left="0"/>
        <w:jc w:val="both"/>
      </w:pPr>
      <w:r>
        <w:rPr>
          <w:rFonts w:ascii="Times New Roman"/>
          <w:b w:val="false"/>
          <w:i w:val="false"/>
          <w:color w:val="000000"/>
          <w:sz w:val="28"/>
        </w:rPr>
        <w:t>
      Мемлекеттік кірістер органдарының</w:t>
      </w:r>
    </w:p>
    <w:p>
      <w:pPr>
        <w:spacing w:after="0"/>
        <w:ind w:left="0"/>
        <w:jc w:val="both"/>
      </w:pPr>
      <w:r>
        <w:rPr>
          <w:rFonts w:ascii="Times New Roman"/>
          <w:b w:val="false"/>
          <w:i w:val="false"/>
          <w:color w:val="000000"/>
          <w:sz w:val="28"/>
        </w:rPr>
        <w:t xml:space="preserve">
      басшыларына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Алушы/импорттаушы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 дара кәсіпкердің тегі, аты, әкесінің</w:t>
      </w:r>
    </w:p>
    <w:p>
      <w:pPr>
        <w:spacing w:after="0"/>
        <w:ind w:left="0"/>
        <w:jc w:val="both"/>
      </w:pPr>
      <w:r>
        <w:rPr>
          <w:rFonts w:ascii="Times New Roman"/>
          <w:b w:val="false"/>
          <w:i w:val="false"/>
          <w:color w:val="000000"/>
          <w:sz w:val="28"/>
        </w:rPr>
        <w:t>
      аты (егер бұл жеке басты куәландыратын құжатта көрсетілсе)</w:t>
      </w:r>
    </w:p>
    <w:p>
      <w:pPr>
        <w:spacing w:after="0"/>
        <w:ind w:left="0"/>
        <w:jc w:val="both"/>
      </w:pPr>
      <w:r>
        <w:rPr>
          <w:rFonts w:ascii="Times New Roman"/>
          <w:b w:val="false"/>
          <w:i w:val="false"/>
          <w:color w:val="000000"/>
          <w:sz w:val="28"/>
        </w:rPr>
        <w:t>
      ЖСН/БСН___________________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2529"/>
        <w:gridCol w:w="5822"/>
        <w:gridCol w:w="879"/>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бойынша тауардың коды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тауарды моторлы көлік құралын тек өндірісте жинау мақсатында талап қою мерзімінің өтуі шегінде әкелінген авто құрауыштарын пайдалануға міндеттенемін. Көрсетілген міндеттемені бұзған жағдайда Қазақстан Республикасының аумағына еркін айналымға не ішкі тұтыну үшін тауарлар шығарылған күннен бастап немесе импортталған тауарларды есепке қабылдаған күнен бастап бес жыл ішінде Қазақстан Республикасының салық заңнамасымен және (немесе) Еуразиялық экономикалық одақтың және (немесе) Қазақстан Республикасының кеден заңнамасымен айқындалған тәртіпте және мөлшерде импортталатын тауарларды оларды әкелу кезінде қосылған құн салығын төлеу үшін белгіленген мерзіммен өсімпұлды есептеумен, осындай тауарларды әкелу кезінде төленбеген, _______ теңге мөлшерінде қосылған құн салығын төлеуге міндеттенемін.________________________________________________/__________/ заңды</w:t>
      </w:r>
    </w:p>
    <w:p>
      <w:pPr>
        <w:spacing w:after="0"/>
        <w:ind w:left="0"/>
        <w:jc w:val="both"/>
      </w:pPr>
      <w:r>
        <w:rPr>
          <w:rFonts w:ascii="Times New Roman"/>
          <w:b w:val="false"/>
          <w:i w:val="false"/>
          <w:color w:val="000000"/>
          <w:sz w:val="28"/>
        </w:rPr>
        <w:t>
      тұлғаның басшысының Т.А.Ә. (егер бұл жеке (қолы) басты куәландыратын</w:t>
      </w:r>
    </w:p>
    <w:p>
      <w:pPr>
        <w:spacing w:after="0"/>
        <w:ind w:left="0"/>
        <w:jc w:val="both"/>
      </w:pPr>
      <w:r>
        <w:rPr>
          <w:rFonts w:ascii="Times New Roman"/>
          <w:b w:val="false"/>
          <w:i w:val="false"/>
          <w:color w:val="000000"/>
          <w:sz w:val="28"/>
        </w:rPr>
        <w:t>
      құжатта көрсетілсе) не дара кәсіпкердің Т.А.Ә.(егер бұл жеке басты</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жеке басын куәландыратын құжаттың № _________________________, берген</w:t>
      </w:r>
    </w:p>
    <w:p>
      <w:pPr>
        <w:spacing w:after="0"/>
        <w:ind w:left="0"/>
        <w:jc w:val="both"/>
      </w:pPr>
      <w:r>
        <w:rPr>
          <w:rFonts w:ascii="Times New Roman"/>
          <w:b w:val="false"/>
          <w:i w:val="false"/>
          <w:color w:val="000000"/>
          <w:sz w:val="28"/>
        </w:rPr>
        <w:t>
      орган ____________________берілген күні "___" __________ 20___ жыл</w:t>
      </w:r>
    </w:p>
    <w:p>
      <w:pPr>
        <w:spacing w:after="0"/>
        <w:ind w:left="0"/>
        <w:jc w:val="both"/>
      </w:pPr>
      <w:r>
        <w:rPr>
          <w:rFonts w:ascii="Times New Roman"/>
          <w:b w:val="false"/>
          <w:i w:val="false"/>
          <w:color w:val="000000"/>
          <w:sz w:val="28"/>
        </w:rPr>
        <w:t>
      Міндеттеме берілген күн "___" ___________ 20__ жыл</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Міндеттемені қабылдаған лауазымды тұлғаның (қолы)</w:t>
      </w:r>
    </w:p>
    <w:p>
      <w:pPr>
        <w:spacing w:after="0"/>
        <w:ind w:left="0"/>
        <w:jc w:val="both"/>
      </w:pPr>
      <w:r>
        <w:rPr>
          <w:rFonts w:ascii="Times New Roman"/>
          <w:b w:val="false"/>
          <w:i w:val="false"/>
          <w:color w:val="000000"/>
          <w:sz w:val="28"/>
        </w:rPr>
        <w:t>
      Т.А.Ә. (егер бұл жеке басты куәландыратын құжатта көрсетілсе)</w:t>
      </w:r>
    </w:p>
    <w:p>
      <w:pPr>
        <w:spacing w:after="0"/>
        <w:ind w:left="0"/>
        <w:jc w:val="both"/>
      </w:pPr>
      <w:r>
        <w:rPr>
          <w:rFonts w:ascii="Times New Roman"/>
          <w:b w:val="false"/>
          <w:i w:val="false"/>
          <w:color w:val="000000"/>
          <w:sz w:val="28"/>
        </w:rPr>
        <w:t>
      Міндеттеме қабылданған күн "___" __________________ 20___ 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Міндеттеме мемлекеттік кірістер органдарына үш данада ұсынылады;</w:t>
      </w:r>
    </w:p>
    <w:p>
      <w:pPr>
        <w:spacing w:after="0"/>
        <w:ind w:left="0"/>
        <w:jc w:val="both"/>
      </w:pPr>
      <w:r>
        <w:rPr>
          <w:rFonts w:ascii="Times New Roman"/>
          <w:b w:val="false"/>
          <w:i w:val="false"/>
          <w:color w:val="000000"/>
          <w:sz w:val="28"/>
        </w:rPr>
        <w:t>
      *Тауарларды әкелу туралы өтініште көрсетілген тауардың атауы</w:t>
      </w:r>
    </w:p>
    <w:p>
      <w:pPr>
        <w:spacing w:after="0"/>
        <w:ind w:left="0"/>
        <w:jc w:val="both"/>
      </w:pPr>
      <w:r>
        <w:rPr>
          <w:rFonts w:ascii="Times New Roman"/>
          <w:b w:val="false"/>
          <w:i w:val="false"/>
          <w:color w:val="000000"/>
          <w:sz w:val="28"/>
        </w:rPr>
        <w:t>
      және жанама салықтарды төлеу немесе тауарға арналған декларация;</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шілдедегі</w:t>
            </w:r>
            <w:r>
              <w:br/>
            </w:r>
            <w:r>
              <w:rPr>
                <w:rFonts w:ascii="Times New Roman"/>
                <w:b w:val="false"/>
                <w:i w:val="false"/>
                <w:color w:val="000000"/>
                <w:sz w:val="20"/>
              </w:rPr>
              <w:t>№ 405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Талап қою мерзімінің өтуі шегінде әкелінетін шикізатты және (немесе) материалдарды инвестициялық келісімшарт шеңберінде  қызметті жүзеге асыру кезінде ғана пайдалану туралы міндеттеме</w:t>
      </w:r>
    </w:p>
    <w:p>
      <w:pPr>
        <w:spacing w:after="0"/>
        <w:ind w:left="0"/>
        <w:jc w:val="both"/>
      </w:pPr>
      <w:r>
        <w:rPr>
          <w:rFonts w:ascii="Times New Roman"/>
          <w:b w:val="false"/>
          <w:i w:val="false"/>
          <w:color w:val="000000"/>
          <w:sz w:val="28"/>
        </w:rPr>
        <w:t>
      Мемлекеттік кірістер органдарының</w:t>
      </w:r>
    </w:p>
    <w:p>
      <w:pPr>
        <w:spacing w:after="0"/>
        <w:ind w:left="0"/>
        <w:jc w:val="both"/>
      </w:pPr>
      <w:r>
        <w:rPr>
          <w:rFonts w:ascii="Times New Roman"/>
          <w:b w:val="false"/>
          <w:i w:val="false"/>
          <w:color w:val="000000"/>
          <w:sz w:val="28"/>
        </w:rPr>
        <w:t xml:space="preserve">
      басшыларына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Алушы/импорттаушы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 дара кәсіпкердің тегі, аты, әкесінің</w:t>
      </w:r>
    </w:p>
    <w:p>
      <w:pPr>
        <w:spacing w:after="0"/>
        <w:ind w:left="0"/>
        <w:jc w:val="both"/>
      </w:pPr>
      <w:r>
        <w:rPr>
          <w:rFonts w:ascii="Times New Roman"/>
          <w:b w:val="false"/>
          <w:i w:val="false"/>
          <w:color w:val="000000"/>
          <w:sz w:val="28"/>
        </w:rPr>
        <w:t>
      аты (егер бұл жеке басты куәландыратын құжатта көрсетілсе</w:t>
      </w:r>
    </w:p>
    <w:p>
      <w:pPr>
        <w:spacing w:after="0"/>
        <w:ind w:left="0"/>
        <w:jc w:val="both"/>
      </w:pPr>
      <w:r>
        <w:rPr>
          <w:rFonts w:ascii="Times New Roman"/>
          <w:b w:val="false"/>
          <w:i w:val="false"/>
          <w:color w:val="000000"/>
          <w:sz w:val="28"/>
        </w:rPr>
        <w:t>
      ЖСН/БСН___________________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2529"/>
        <w:gridCol w:w="5822"/>
        <w:gridCol w:w="879"/>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бойынша тауардың коды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тауарды талап қою мерзімінің өтуі шегінде инвестициялық келісім-шарт шеңберінде қызметті жүзеге асыру кезінде ғана пайдалануға міндеттенемін. Көрсетілген міндеттемені бұзған жағдайда Қазақстан Республикасының аумағына еркін айналымға не ішкі тұтыну үшін тауарлар шығарылған күннен бастап немесе импортталған тауарларды есепке қабылдаған күнен бастап бес жыл ішінде Қазақстан Республикасының салық заңнамасымен және (немесе) Еуразиялық экономикалық одақтың және (немесе) Қазақстан Республикасының кеден заңнамасымен айқындалған тәртіпте және мөлшерде импортталатын тауарларды оларды әкелу кезінде қосылған құн салығын төлеу үшін белгіленген мерзіммен өсімпұлды есептеумен, осындай тауарларды әкелу кезінде төленбеген, _______ теңге мөлшерінде қосылған құн салығын төлеуге міндеттенемін.</w:t>
      </w:r>
    </w:p>
    <w:p>
      <w:pPr>
        <w:spacing w:after="0"/>
        <w:ind w:left="0"/>
        <w:jc w:val="both"/>
      </w:pPr>
      <w:r>
        <w:rPr>
          <w:rFonts w:ascii="Times New Roman"/>
          <w:b w:val="false"/>
          <w:i w:val="false"/>
          <w:color w:val="000000"/>
          <w:sz w:val="28"/>
        </w:rPr>
        <w:t>
      ________________________________________________/__________/ заңды</w:t>
      </w:r>
    </w:p>
    <w:p>
      <w:pPr>
        <w:spacing w:after="0"/>
        <w:ind w:left="0"/>
        <w:jc w:val="both"/>
      </w:pPr>
      <w:r>
        <w:rPr>
          <w:rFonts w:ascii="Times New Roman"/>
          <w:b w:val="false"/>
          <w:i w:val="false"/>
          <w:color w:val="000000"/>
          <w:sz w:val="28"/>
        </w:rPr>
        <w:t>
      тұлға басшысының Т.А.Ә. (егер бұл жеке басты (қолы) куәландыратын</w:t>
      </w:r>
    </w:p>
    <w:p>
      <w:pPr>
        <w:spacing w:after="0"/>
        <w:ind w:left="0"/>
        <w:jc w:val="both"/>
      </w:pPr>
      <w:r>
        <w:rPr>
          <w:rFonts w:ascii="Times New Roman"/>
          <w:b w:val="false"/>
          <w:i w:val="false"/>
          <w:color w:val="000000"/>
          <w:sz w:val="28"/>
        </w:rPr>
        <w:t>
      құжатта көрсетілсе) не дара кәсіпкердің Т.А.Ә.(егер бұл жеке басты</w:t>
      </w:r>
    </w:p>
    <w:p>
      <w:pPr>
        <w:spacing w:after="0"/>
        <w:ind w:left="0"/>
        <w:jc w:val="both"/>
      </w:pPr>
      <w:r>
        <w:rPr>
          <w:rFonts w:ascii="Times New Roman"/>
          <w:b w:val="false"/>
          <w:i w:val="false"/>
          <w:color w:val="000000"/>
          <w:sz w:val="28"/>
        </w:rPr>
        <w:t>
      куәландыратын құжатта көрсетілсе) жеке басын куәландыратын құжаттың №</w:t>
      </w:r>
    </w:p>
    <w:p>
      <w:pPr>
        <w:spacing w:after="0"/>
        <w:ind w:left="0"/>
        <w:jc w:val="both"/>
      </w:pPr>
      <w:r>
        <w:rPr>
          <w:rFonts w:ascii="Times New Roman"/>
          <w:b w:val="false"/>
          <w:i w:val="false"/>
          <w:color w:val="000000"/>
          <w:sz w:val="28"/>
        </w:rPr>
        <w:t>
      _________________________, берген орган ____________________берілген</w:t>
      </w:r>
    </w:p>
    <w:p>
      <w:pPr>
        <w:spacing w:after="0"/>
        <w:ind w:left="0"/>
        <w:jc w:val="both"/>
      </w:pPr>
      <w:r>
        <w:rPr>
          <w:rFonts w:ascii="Times New Roman"/>
          <w:b w:val="false"/>
          <w:i w:val="false"/>
          <w:color w:val="000000"/>
          <w:sz w:val="28"/>
        </w:rPr>
        <w:t>
      күні "___"_________ 20___ жыл</w:t>
      </w:r>
    </w:p>
    <w:p>
      <w:pPr>
        <w:spacing w:after="0"/>
        <w:ind w:left="0"/>
        <w:jc w:val="both"/>
      </w:pPr>
      <w:r>
        <w:rPr>
          <w:rFonts w:ascii="Times New Roman"/>
          <w:b w:val="false"/>
          <w:i w:val="false"/>
          <w:color w:val="000000"/>
          <w:sz w:val="28"/>
        </w:rPr>
        <w:t>
      Міндеттеме берілген күн "___" ___________ 20__ жыл</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Міндеттемені қабылдаған лауазымды тұлғаның (қолы)</w:t>
      </w:r>
    </w:p>
    <w:p>
      <w:pPr>
        <w:spacing w:after="0"/>
        <w:ind w:left="0"/>
        <w:jc w:val="both"/>
      </w:pPr>
      <w:r>
        <w:rPr>
          <w:rFonts w:ascii="Times New Roman"/>
          <w:b w:val="false"/>
          <w:i w:val="false"/>
          <w:color w:val="000000"/>
          <w:sz w:val="28"/>
        </w:rPr>
        <w:t>
      Т.А.Ә. (егер бұл жеке басты куәландыратын құжатта көрсетілсе)</w:t>
      </w:r>
    </w:p>
    <w:p>
      <w:pPr>
        <w:spacing w:after="0"/>
        <w:ind w:left="0"/>
        <w:jc w:val="both"/>
      </w:pPr>
      <w:r>
        <w:rPr>
          <w:rFonts w:ascii="Times New Roman"/>
          <w:b w:val="false"/>
          <w:i w:val="false"/>
          <w:color w:val="000000"/>
          <w:sz w:val="28"/>
        </w:rPr>
        <w:t>
      Міндеттеме қабылданған күн "___" __________________ 20___ 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Міндеттеме мемлекеттік кірістер органдарына үш данада ұсынылады;</w:t>
      </w:r>
    </w:p>
    <w:p>
      <w:pPr>
        <w:spacing w:after="0"/>
        <w:ind w:left="0"/>
        <w:jc w:val="both"/>
      </w:pPr>
      <w:r>
        <w:rPr>
          <w:rFonts w:ascii="Times New Roman"/>
          <w:b w:val="false"/>
          <w:i w:val="false"/>
          <w:color w:val="000000"/>
          <w:sz w:val="28"/>
        </w:rPr>
        <w:t>
      *Тауарларды әкелу туралы өтініште көрсетілген тауардың атауы</w:t>
      </w:r>
    </w:p>
    <w:p>
      <w:pPr>
        <w:spacing w:after="0"/>
        <w:ind w:left="0"/>
        <w:jc w:val="both"/>
      </w:pPr>
      <w:r>
        <w:rPr>
          <w:rFonts w:ascii="Times New Roman"/>
          <w:b w:val="false"/>
          <w:i w:val="false"/>
          <w:color w:val="000000"/>
          <w:sz w:val="28"/>
        </w:rPr>
        <w:t>
      және жанама салықтарды төлеу немесе тауарға арналған декларация;</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