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47cfd" w14:textId="f847c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Парниктік газдар шығарындыларына квоталарды беру, өзгерту және өтеу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2016 жылғы 28 маусымдағы № 292 бұйрығы. Қазақстан Республикасының Әділет министрлігінде 2016 жылы 28 шілдеде № 14012 болып тіркелді. Күші жойылды - Қазақстан Республикасы Экология, геология және табиғи ресурстар министрінің м.а. 2021 жылғы 4 тамыздағы № 289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Экология, геология және табиғи ресурстар министрінің м.а. 04.08.2021 </w:t>
      </w:r>
      <w:r>
        <w:rPr>
          <w:rFonts w:ascii="Times New Roman"/>
          <w:b w:val="false"/>
          <w:i w:val="false"/>
          <w:color w:val="000000"/>
          <w:sz w:val="28"/>
        </w:rPr>
        <w:t>№ 289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Бұйрық 01.01.2018 ж. бастап қолданысқа енгізіледі</w:t>
      </w:r>
    </w:p>
    <w:bookmarkStart w:name="z1" w:id="0"/>
    <w:p>
      <w:pPr>
        <w:spacing w:after="0"/>
        <w:ind w:left="0"/>
        <w:jc w:val="both"/>
      </w:pPr>
      <w:r>
        <w:rPr>
          <w:rFonts w:ascii="Times New Roman"/>
          <w:b w:val="false"/>
          <w:i w:val="false"/>
          <w:color w:val="000000"/>
          <w:sz w:val="28"/>
        </w:rPr>
        <w:t xml:space="preserve">
       2007 жылғы 9 қаңтардағы Қазақстан Республикасының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Парниктік газдар шығарындыларына квоталарды бөлу, өзгерту және өтеу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Қазақстан Республикасы Энергетика министрлігінің Климаттың өзгеруі жөніндегі департаменті Қазақстан Республикасының заңнамасында белгіленген тәртіппен:</w:t>
      </w:r>
    </w:p>
    <w:bookmarkEnd w:id="2"/>
    <w:bookmarkStart w:name="z6"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7" w:id="4"/>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тіркелгенінен кейін он күнтізбелік күн ішінде оның көшірмесін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күні ішінде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4"/>
    <w:bookmarkStart w:name="z8" w:id="5"/>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және мемлекеттік органдардың интернет-порталында орналастыруды;</w:t>
      </w:r>
    </w:p>
    <w:bookmarkEnd w:id="5"/>
    <w:bookmarkStart w:name="z9"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департаментіне осы тармақтың 2) және 3) тармақшаларында қарастырылған іс-шараларды орындау бойынша мәліметтерді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2018 жылғы 1 қаңтардан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2016 жылғы 28 маусымда</w:t>
            </w:r>
            <w:r>
              <w:br/>
            </w:r>
            <w:r>
              <w:rPr>
                <w:rFonts w:ascii="Times New Roman"/>
                <w:b w:val="false"/>
                <w:i w:val="false"/>
                <w:color w:val="000000"/>
                <w:sz w:val="20"/>
              </w:rPr>
              <w:t>№ 292 бұйрығымен бекітілген</w:t>
            </w:r>
          </w:p>
        </w:tc>
      </w:tr>
    </w:tbl>
    <w:bookmarkStart w:name="z13" w:id="9"/>
    <w:p>
      <w:pPr>
        <w:spacing w:after="0"/>
        <w:ind w:left="0"/>
        <w:jc w:val="left"/>
      </w:pPr>
      <w:r>
        <w:rPr>
          <w:rFonts w:ascii="Times New Roman"/>
          <w:b/>
          <w:i w:val="false"/>
          <w:color w:val="000000"/>
        </w:rPr>
        <w:t xml:space="preserve"> Парниктік газдар шығарындыларына квоталарды беру, өзгерту және өтеу қағидалары</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Осы Парниктік газдар шығарындыларына квоталарды беру, өзгерту және өтеу қағидалары (бұдан әрі – Қағидалар) 2007 жылғы 9 қаңтардағы Қазақстан Республикасы Экологиялық кодексінің </w:t>
      </w:r>
      <w:r>
        <w:rPr>
          <w:rFonts w:ascii="Times New Roman"/>
          <w:b w:val="false"/>
          <w:i w:val="false"/>
          <w:color w:val="000000"/>
          <w:sz w:val="28"/>
        </w:rPr>
        <w:t>17-бабының</w:t>
      </w:r>
      <w:r>
        <w:rPr>
          <w:rFonts w:ascii="Times New Roman"/>
          <w:b w:val="false"/>
          <w:i w:val="false"/>
          <w:color w:val="000000"/>
          <w:sz w:val="28"/>
        </w:rPr>
        <w:t xml:space="preserve"> 30) тармақшасына (бұдан әрі – Кодекс) сәйкес әзірленді және парниктік газдар шығарындыларына квоталарды беру, өзгерту және өтеу тәртібін айқындайды.</w:t>
      </w:r>
    </w:p>
    <w:bookmarkEnd w:id="11"/>
    <w:bookmarkStart w:name="z16" w:id="12"/>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2"/>
    <w:p>
      <w:pPr>
        <w:spacing w:after="0"/>
        <w:ind w:left="0"/>
        <w:jc w:val="both"/>
      </w:pPr>
      <w:r>
        <w:rPr>
          <w:rFonts w:ascii="Times New Roman"/>
          <w:b w:val="false"/>
          <w:i w:val="false"/>
          <w:color w:val="000000"/>
          <w:sz w:val="28"/>
        </w:rPr>
        <w:t>
      1) базалық шек – белгіленген кезең ішінде шығарылған парниктік газдар шығарындыларының көлемі;</w:t>
      </w:r>
    </w:p>
    <w:p>
      <w:pPr>
        <w:spacing w:after="0"/>
        <w:ind w:left="0"/>
        <w:jc w:val="both"/>
      </w:pPr>
      <w:r>
        <w:rPr>
          <w:rFonts w:ascii="Times New Roman"/>
          <w:b w:val="false"/>
          <w:i w:val="false"/>
          <w:color w:val="000000"/>
          <w:sz w:val="28"/>
        </w:rPr>
        <w:t xml:space="preserve">
      2) жаңа қондырғылар – Кодекстің 94-2-бабының </w:t>
      </w:r>
      <w:r>
        <w:rPr>
          <w:rFonts w:ascii="Times New Roman"/>
          <w:b w:val="false"/>
          <w:i w:val="false"/>
          <w:color w:val="000000"/>
          <w:sz w:val="28"/>
        </w:rPr>
        <w:t>1-тармағына</w:t>
      </w:r>
      <w:r>
        <w:rPr>
          <w:rFonts w:ascii="Times New Roman"/>
          <w:b w:val="false"/>
          <w:i w:val="false"/>
          <w:color w:val="000000"/>
          <w:sz w:val="28"/>
        </w:rPr>
        <w:t xml:space="preserve"> сәйкес келетін және тиісті кезеңге бекітілген Парниктік газдар шығарындыларына квоталар бөлудің ұлттық жоспарының (бұдан әрі – Ұлттық жоспар) қолданылуы кезеңінде пайдаланылуға енгізілген қондырғылар;</w:t>
      </w:r>
    </w:p>
    <w:p>
      <w:pPr>
        <w:spacing w:after="0"/>
        <w:ind w:left="0"/>
        <w:jc w:val="both"/>
      </w:pPr>
      <w:r>
        <w:rPr>
          <w:rFonts w:ascii="Times New Roman"/>
          <w:b w:val="false"/>
          <w:i w:val="false"/>
          <w:color w:val="000000"/>
          <w:sz w:val="28"/>
        </w:rPr>
        <w:t>
      3) қондырғының қуатын ұлғайту – өнімді шығару, өндіру, қайта өңдеу және тасымалдаудың жылдық көлемін ұлғайту;</w:t>
      </w:r>
    </w:p>
    <w:p>
      <w:pPr>
        <w:spacing w:after="0"/>
        <w:ind w:left="0"/>
        <w:jc w:val="both"/>
      </w:pPr>
      <w:r>
        <w:rPr>
          <w:rFonts w:ascii="Times New Roman"/>
          <w:b w:val="false"/>
          <w:i w:val="false"/>
          <w:color w:val="000000"/>
          <w:sz w:val="28"/>
        </w:rPr>
        <w:t xml:space="preserve">
      4) қондырғы операторының шотын бұғаттау – Кодекстің 94-2-бабының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талап етілетін құжаттарды бергенге дейін қондырғы операторының шотына салынған көміртегі бірліктерін пайдалануды уақытша тоқтатуы;</w:t>
      </w:r>
    </w:p>
    <w:p>
      <w:pPr>
        <w:spacing w:after="0"/>
        <w:ind w:left="0"/>
        <w:jc w:val="both"/>
      </w:pPr>
      <w:r>
        <w:rPr>
          <w:rFonts w:ascii="Times New Roman"/>
          <w:b w:val="false"/>
          <w:i w:val="false"/>
          <w:color w:val="000000"/>
          <w:sz w:val="28"/>
        </w:rPr>
        <w:t>
      5) парниктік газдар шығарындыларына квота – Ұлттық жоспардың қолданылу кезеңінде қондырғы операторы үшін белгіленген реттелетін парниктік газдар шығарындыларының сандық көлемі;</w:t>
      </w:r>
    </w:p>
    <w:p>
      <w:pPr>
        <w:spacing w:after="0"/>
        <w:ind w:left="0"/>
        <w:jc w:val="both"/>
      </w:pPr>
      <w:r>
        <w:rPr>
          <w:rFonts w:ascii="Times New Roman"/>
          <w:b w:val="false"/>
          <w:i w:val="false"/>
          <w:color w:val="000000"/>
          <w:sz w:val="28"/>
        </w:rPr>
        <w:t>
      6) парниктік газдар шығарындыларының үлестік коэффициенті –парниктік газдар шығарындыларының өнім бірлігіне арақатынасының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2-тарау. Парниктік газдар шығарындыларына квоталар беру тәртібі</w:t>
      </w:r>
    </w:p>
    <w:bookmarkEnd w:id="13"/>
    <w:bookmarkStart w:name="z22" w:id="14"/>
    <w:p>
      <w:pPr>
        <w:spacing w:after="0"/>
        <w:ind w:left="0"/>
        <w:jc w:val="both"/>
      </w:pPr>
      <w:r>
        <w:rPr>
          <w:rFonts w:ascii="Times New Roman"/>
          <w:b w:val="false"/>
          <w:i w:val="false"/>
          <w:color w:val="000000"/>
          <w:sz w:val="28"/>
        </w:rPr>
        <w:t xml:space="preserve">
      4. Парниктік газдар шығарындыларына квоталар бөлу үшін қондырғы операторы Қазақстан Республикасы Қоршаған ортаны қорғау министрінің 2012 жылғы 10 мамырдағы № 147-ө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7702 болып тіркелген) Көміртегі бірліктерінің мемлекеттік тізілімін жүргізу қағидаларына сәйкес Көміртегі бірліктерінің мемлекеттік тізілімінде шот ашады.</w:t>
      </w:r>
    </w:p>
    <w:bookmarkEnd w:id="14"/>
    <w:bookmarkStart w:name="z23" w:id="15"/>
    <w:p>
      <w:pPr>
        <w:spacing w:after="0"/>
        <w:ind w:left="0"/>
        <w:jc w:val="both"/>
      </w:pPr>
      <w:r>
        <w:rPr>
          <w:rFonts w:ascii="Times New Roman"/>
          <w:b w:val="false"/>
          <w:i w:val="false"/>
          <w:color w:val="000000"/>
          <w:sz w:val="28"/>
        </w:rPr>
        <w:t xml:space="preserve">
      5. Парниктік газдар шығарындыларына квоталар Көміртегі бірліктерінің мемлекеттік тізіліміндегі қондырғы операторының (бұдан әрі – Мемлекеттік тізілім) шотына Ұлттық жоспарда көрсетілген көлемдерге сәйкес, </w:t>
      </w:r>
      <w:r>
        <w:rPr>
          <w:rFonts w:ascii="Times New Roman"/>
          <w:b w:val="false"/>
          <w:i w:val="false"/>
          <w:color w:val="000000"/>
          <w:sz w:val="28"/>
        </w:rPr>
        <w:t>Кодекстің</w:t>
      </w:r>
      <w:r>
        <w:rPr>
          <w:rFonts w:ascii="Times New Roman"/>
          <w:b w:val="false"/>
          <w:i w:val="false"/>
          <w:color w:val="000000"/>
          <w:sz w:val="28"/>
        </w:rPr>
        <w:t xml:space="preserve"> 94-2-бабының 2-тармағына сәйкес оның күшіне енген күнінен бастап он жұмыс күні ішінде аударылады.</w:t>
      </w:r>
    </w:p>
    <w:bookmarkEnd w:id="15"/>
    <w:bookmarkStart w:name="z24" w:id="16"/>
    <w:p>
      <w:pPr>
        <w:spacing w:after="0"/>
        <w:ind w:left="0"/>
        <w:jc w:val="both"/>
      </w:pPr>
      <w:r>
        <w:rPr>
          <w:rFonts w:ascii="Times New Roman"/>
          <w:b w:val="false"/>
          <w:i w:val="false"/>
          <w:color w:val="000000"/>
          <w:sz w:val="28"/>
        </w:rPr>
        <w:t xml:space="preserve">
      6. Қондырғы операторы Ұлттық жоспардың алғашқы қолданылу жылының бірінші сәуіріне дейін қоршаған ортаны қорғау саласындағы уәкілетті органға (бұдан әрі – уәкілетті орган) парниктік газдар шығарындыларының валидацияланған мониторинг жоспарын және қондырғының верификацияланған </w:t>
      </w:r>
      <w:r>
        <w:rPr>
          <w:rFonts w:ascii="Times New Roman"/>
          <w:b w:val="false"/>
          <w:i w:val="false"/>
          <w:color w:val="000000"/>
          <w:sz w:val="28"/>
        </w:rPr>
        <w:t>паспортын</w:t>
      </w:r>
      <w:r>
        <w:rPr>
          <w:rFonts w:ascii="Times New Roman"/>
          <w:b w:val="false"/>
          <w:i w:val="false"/>
          <w:color w:val="000000"/>
          <w:sz w:val="28"/>
        </w:rPr>
        <w:t xml:space="preserve"> ұсынады.</w:t>
      </w:r>
    </w:p>
    <w:bookmarkEnd w:id="16"/>
    <w:bookmarkStart w:name="z25" w:id="17"/>
    <w:p>
      <w:pPr>
        <w:spacing w:after="0"/>
        <w:ind w:left="0"/>
        <w:jc w:val="both"/>
      </w:pPr>
      <w:r>
        <w:rPr>
          <w:rFonts w:ascii="Times New Roman"/>
          <w:b w:val="false"/>
          <w:i w:val="false"/>
          <w:color w:val="000000"/>
          <w:sz w:val="28"/>
        </w:rPr>
        <w:t xml:space="preserve">
      7. Қондырғы операторы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көрсетілген құжаттарды бермеген жағдайда, уәкілетті орган құжаттарды беру мерзімі аяқталған күнінен бастап бес жұмыс күні ішінде уәкілетті органның парниктік газдар шығарындыларын реттеу бойынша ведомстволық бағынысты ұйымы болып табылатын Мемлекеттік тізілім операторына оларды бермегенге дейін қондырғы операторының шотын бұғаттау туралы хабарлайды.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xml:space="preserve">
      8. Парниктік газдар шығарындыларының </w:t>
      </w:r>
      <w:r>
        <w:rPr>
          <w:rFonts w:ascii="Times New Roman"/>
          <w:b w:val="false"/>
          <w:i w:val="false"/>
          <w:color w:val="000000"/>
          <w:sz w:val="28"/>
        </w:rPr>
        <w:t>мониторингі жоспары</w:t>
      </w:r>
      <w:r>
        <w:rPr>
          <w:rFonts w:ascii="Times New Roman"/>
          <w:b w:val="false"/>
          <w:i w:val="false"/>
          <w:color w:val="000000"/>
          <w:sz w:val="28"/>
        </w:rPr>
        <w:t xml:space="preserve">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бекітілетін Парниктік газдар шығарындылары мониторингі жоспарының нысанына сәйкес әзірленеді және валидациялауға жатады.</w:t>
      </w:r>
    </w:p>
    <w:bookmarkEnd w:id="18"/>
    <w:bookmarkStart w:name="z27" w:id="19"/>
    <w:p>
      <w:pPr>
        <w:spacing w:after="0"/>
        <w:ind w:left="0"/>
        <w:jc w:val="both"/>
      </w:pPr>
      <w:r>
        <w:rPr>
          <w:rFonts w:ascii="Times New Roman"/>
          <w:b w:val="false"/>
          <w:i w:val="false"/>
          <w:color w:val="000000"/>
          <w:sz w:val="28"/>
        </w:rPr>
        <w:t xml:space="preserve">
      9. Қондырғы паспорты Қазақстан Республикасы Қоршаған ортаны қорғау министрінің 2013 жылғы 15 мамырдағы № 122-ө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8496 болып тіркелген) бекітілген Қондырғы паспортының нысанына сәйкес әзірленеді және верификациялауға жатады.</w:t>
      </w:r>
    </w:p>
    <w:bookmarkEnd w:id="19"/>
    <w:bookmarkStart w:name="z28" w:id="20"/>
    <w:p>
      <w:pPr>
        <w:spacing w:after="0"/>
        <w:ind w:left="0"/>
        <w:jc w:val="both"/>
      </w:pPr>
      <w:r>
        <w:rPr>
          <w:rFonts w:ascii="Times New Roman"/>
          <w:b w:val="false"/>
          <w:i w:val="false"/>
          <w:color w:val="000000"/>
          <w:sz w:val="28"/>
        </w:rPr>
        <w:t>
      10. Уәкілетті орган қондырғы операторынан осы Қағидалардың 6-тармағында көрсетілген құжаттарды алған күнінен бастап күнтізбелік он бес күннің ішінде олардың толықтығы мен осы Қағидалармен орнатылған талаптарға сәйкестігін қарастырады.</w:t>
      </w:r>
    </w:p>
    <w:bookmarkEnd w:id="20"/>
    <w:bookmarkStart w:name="z29" w:id="21"/>
    <w:p>
      <w:pPr>
        <w:spacing w:after="0"/>
        <w:ind w:left="0"/>
        <w:jc w:val="both"/>
      </w:pPr>
      <w:r>
        <w:rPr>
          <w:rFonts w:ascii="Times New Roman"/>
          <w:b w:val="false"/>
          <w:i w:val="false"/>
          <w:color w:val="000000"/>
          <w:sz w:val="28"/>
        </w:rPr>
        <w:t>
      11. Берілген құжаттардың толық еместігі және (немесе) сәйкес еместігі анықталған жағдайда, оларды пысықтауға жібереді және Мемлекеттік тізілім операторына пысықталған құжаттар берілмегенге дейін қондырғы операторының шотын бұғаттау туралы хабарлама береді.</w:t>
      </w:r>
    </w:p>
    <w:bookmarkEnd w:id="21"/>
    <w:bookmarkStart w:name="z30" w:id="22"/>
    <w:p>
      <w:pPr>
        <w:spacing w:after="0"/>
        <w:ind w:left="0"/>
        <w:jc w:val="both"/>
      </w:pPr>
      <w:r>
        <w:rPr>
          <w:rFonts w:ascii="Times New Roman"/>
          <w:b w:val="false"/>
          <w:i w:val="false"/>
          <w:color w:val="000000"/>
          <w:sz w:val="28"/>
        </w:rPr>
        <w:t>
      12. Қондырғы операторы Ұлттық жоспардың қолданылуы кезеңінде оған енгізілген қондырғы бойынша осы Қағидалардың 6-тармағында көрсетілген құжаттарды оны Ұлттық жоспарға енгізгеннен кейін үш айдың ішінде ұсынады.</w:t>
      </w:r>
    </w:p>
    <w:bookmarkEnd w:id="22"/>
    <w:bookmarkStart w:name="z31" w:id="23"/>
    <w:p>
      <w:pPr>
        <w:spacing w:after="0"/>
        <w:ind w:left="0"/>
        <w:jc w:val="both"/>
      </w:pPr>
      <w:r>
        <w:rPr>
          <w:rFonts w:ascii="Times New Roman"/>
          <w:b w:val="false"/>
          <w:i w:val="false"/>
          <w:color w:val="000000"/>
          <w:sz w:val="28"/>
        </w:rPr>
        <w:t xml:space="preserve">
      13. Жаңа қондырғы бойынша квоталар беру жаңа қондырғы іске қосылған Ұлттық жоспардың есептік жылға арналған квоталар көлемінің резервінен жүзеге асырылады. Келесі есептік жылдан бастап жаңа қондырғы операторы Кодекстің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бекітілетін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қағидаларына сәйкес Ұлттық жоспарға енгізілуге жатады.</w:t>
      </w:r>
    </w:p>
    <w:bookmarkEnd w:id="23"/>
    <w:bookmarkStart w:name="z97" w:id="24"/>
    <w:p>
      <w:pPr>
        <w:spacing w:after="0"/>
        <w:ind w:left="0"/>
        <w:jc w:val="both"/>
      </w:pPr>
      <w:r>
        <w:rPr>
          <w:rFonts w:ascii="Times New Roman"/>
          <w:b w:val="false"/>
          <w:i w:val="false"/>
          <w:color w:val="000000"/>
          <w:sz w:val="28"/>
        </w:rPr>
        <w:t xml:space="preserve">
      13-1. Жаңа қондырғы үшін квоталарды беру парниктік газдар шығарындыларының үлестік коэффициенттерін қолдану негізінде жүзеге асырылады. </w:t>
      </w:r>
    </w:p>
    <w:bookmarkEnd w:id="24"/>
    <w:p>
      <w:pPr>
        <w:spacing w:after="0"/>
        <w:ind w:left="0"/>
        <w:jc w:val="both"/>
      </w:pPr>
      <w:r>
        <w:rPr>
          <w:rFonts w:ascii="Times New Roman"/>
          <w:b w:val="false"/>
          <w:i w:val="false"/>
          <w:color w:val="000000"/>
          <w:sz w:val="28"/>
        </w:rPr>
        <w:t xml:space="preserve">
      Кондырғы операторы жаңа қондырғы үшін сұратылатын квоталар көлемін Ұлттық жоспардың қолданылуы кезеңінде жоспарланатын өнім өндірісінің көлеміне Қазақстан Республикасы Энергетика министрінің 2017 жылғы 28 маусымдағы № 222 бұйрығымен бекітілген (Нормативтік құқықтық актілерді мемлекеттік тіркеу тізілімінде №15396 болып тіркелген) Парниктік газдар шығарындыларының үлестік коэффициенттерінің </w:t>
      </w:r>
      <w:r>
        <w:rPr>
          <w:rFonts w:ascii="Times New Roman"/>
          <w:b w:val="false"/>
          <w:i w:val="false"/>
          <w:color w:val="000000"/>
          <w:sz w:val="28"/>
        </w:rPr>
        <w:t>тізбесіне</w:t>
      </w:r>
      <w:r>
        <w:rPr>
          <w:rFonts w:ascii="Times New Roman"/>
          <w:b w:val="false"/>
          <w:i w:val="false"/>
          <w:color w:val="000000"/>
          <w:sz w:val="28"/>
        </w:rPr>
        <w:t xml:space="preserve"> (бұдан әрі – тізбе) сәйкес парниктік газдар шығарындыларының үлестік коэффициентін көбейту арқылы есептейді.</w:t>
      </w:r>
    </w:p>
    <w:p>
      <w:pPr>
        <w:spacing w:after="0"/>
        <w:ind w:left="0"/>
        <w:jc w:val="both"/>
      </w:pPr>
      <w:r>
        <w:rPr>
          <w:rFonts w:ascii="Times New Roman"/>
          <w:b w:val="false"/>
          <w:i w:val="false"/>
          <w:color w:val="000000"/>
          <w:sz w:val="28"/>
        </w:rPr>
        <w:t>
      Ұлттық жоспардың қолданылуы кезеңінде жоспарланатын өнім өндірісінің көлемі қондырғы операторының өндірістік жоспарларының, техникалық жобаларының деректерімен және өндірістік құжаттамасымен расталады.</w:t>
      </w:r>
    </w:p>
    <w:p>
      <w:pPr>
        <w:spacing w:after="0"/>
        <w:ind w:left="0"/>
        <w:jc w:val="both"/>
      </w:pPr>
      <w:r>
        <w:rPr>
          <w:rFonts w:ascii="Times New Roman"/>
          <w:b w:val="false"/>
          <w:i w:val="false"/>
          <w:color w:val="000000"/>
          <w:sz w:val="28"/>
        </w:rPr>
        <w:t xml:space="preserve">
      Тізбеде парниктік газдар шығарындыларының үлестік коэффициенттері болмаған кезде, қондырғы операторы жаңа қондырғы үшін сұратылатын квоталар көлемін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 бекіткен парниктік газдар шығарындыларын, шығарындыларын азайтуды және сіңіруді есептеу әдістемелерінде көрсетілген формулаларды қолдану арқылы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13-1-тармақпен толықтырылды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14. Жаңа қондырғыға квоталар бірліктерін алу үшін қондырғы операторы уәкілетті органға тиісті қондырғыны іске қосқанға дейін бір айдан кешіктірмей мынадай құжаттарды:</w:t>
      </w:r>
    </w:p>
    <w:bookmarkEnd w:id="25"/>
    <w:bookmarkStart w:name="z33" w:id="26"/>
    <w:p>
      <w:pPr>
        <w:spacing w:after="0"/>
        <w:ind w:left="0"/>
        <w:jc w:val="both"/>
      </w:pPr>
      <w:r>
        <w:rPr>
          <w:rFonts w:ascii="Times New Roman"/>
          <w:b w:val="false"/>
          <w:i w:val="false"/>
          <w:color w:val="000000"/>
          <w:sz w:val="28"/>
        </w:rPr>
        <w:t>
      1) осы Қағидаларға 1-қосымшаға сәйкес нысан бойынша жаңа қондырғы/әкімшілендіру субъектілерінің қондырғылары үшін парниктік газдар шығарындыларына квоталар беруге өтініш;</w:t>
      </w:r>
    </w:p>
    <w:bookmarkEnd w:id="26"/>
    <w:bookmarkStart w:name="z34" w:id="27"/>
    <w:p>
      <w:pPr>
        <w:spacing w:after="0"/>
        <w:ind w:left="0"/>
        <w:jc w:val="both"/>
      </w:pPr>
      <w:r>
        <w:rPr>
          <w:rFonts w:ascii="Times New Roman"/>
          <w:b w:val="false"/>
          <w:i w:val="false"/>
          <w:color w:val="000000"/>
          <w:sz w:val="28"/>
        </w:rPr>
        <w:t xml:space="preserve">
      2) парниктік газдар шығарындыларының валидацияланған </w:t>
      </w:r>
      <w:r>
        <w:rPr>
          <w:rFonts w:ascii="Times New Roman"/>
          <w:b w:val="false"/>
          <w:i w:val="false"/>
          <w:color w:val="000000"/>
          <w:sz w:val="28"/>
        </w:rPr>
        <w:t>мониторинг жоспарын</w:t>
      </w:r>
      <w:r>
        <w:rPr>
          <w:rFonts w:ascii="Times New Roman"/>
          <w:b w:val="false"/>
          <w:i w:val="false"/>
          <w:color w:val="000000"/>
          <w:sz w:val="28"/>
        </w:rPr>
        <w:t>;</w:t>
      </w:r>
    </w:p>
    <w:bookmarkEnd w:id="27"/>
    <w:bookmarkStart w:name="z35" w:id="28"/>
    <w:p>
      <w:pPr>
        <w:spacing w:after="0"/>
        <w:ind w:left="0"/>
        <w:jc w:val="both"/>
      </w:pPr>
      <w:r>
        <w:rPr>
          <w:rFonts w:ascii="Times New Roman"/>
          <w:b w:val="false"/>
          <w:i w:val="false"/>
          <w:color w:val="000000"/>
          <w:sz w:val="28"/>
        </w:rPr>
        <w:t xml:space="preserve">
      3) қондырғының верификацияланған </w:t>
      </w:r>
      <w:r>
        <w:rPr>
          <w:rFonts w:ascii="Times New Roman"/>
          <w:b w:val="false"/>
          <w:i w:val="false"/>
          <w:color w:val="000000"/>
          <w:sz w:val="28"/>
        </w:rPr>
        <w:t>паспортын</w:t>
      </w:r>
      <w:r>
        <w:rPr>
          <w:rFonts w:ascii="Times New Roman"/>
          <w:b w:val="false"/>
          <w:i w:val="false"/>
          <w:color w:val="000000"/>
          <w:sz w:val="28"/>
        </w:rPr>
        <w:t>;</w:t>
      </w:r>
    </w:p>
    <w:bookmarkEnd w:id="28"/>
    <w:bookmarkStart w:name="z36" w:id="29"/>
    <w:p>
      <w:pPr>
        <w:spacing w:after="0"/>
        <w:ind w:left="0"/>
        <w:jc w:val="both"/>
      </w:pPr>
      <w:r>
        <w:rPr>
          <w:rFonts w:ascii="Times New Roman"/>
          <w:b w:val="false"/>
          <w:i w:val="false"/>
          <w:color w:val="000000"/>
          <w:sz w:val="28"/>
        </w:rPr>
        <w:t xml:space="preserve">
      4)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29"/>
    <w:bookmarkStart w:name="z37" w:id="30"/>
    <w:p>
      <w:pPr>
        <w:spacing w:after="0"/>
        <w:ind w:left="0"/>
        <w:jc w:val="both"/>
      </w:pPr>
      <w:r>
        <w:rPr>
          <w:rFonts w:ascii="Times New Roman"/>
          <w:b w:val="false"/>
          <w:i w:val="false"/>
          <w:color w:val="000000"/>
          <w:sz w:val="28"/>
        </w:rPr>
        <w:t>
      5) заңды тұлғаны мемлекеттік тіркеу (қайта тіркеу) туралы мәліметтерді уәкілетті орган тиісті мемлекеттік ақпараттық жүйелерден алады.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15. Уәкілетті орган осы Қағидалардың 14-тармағында көрсетілген құжаттарды алған күнінен бастап күнтізбелік он бес күннің ішінде ұсынылған құжаттардың толықтығы мен осы Қағидалармен орнатылған талаптарға сәйкестігін тексереді. Ұсынылған құжаттардың толық еместігі және сәйкес еместігі анықталған жағдайда, оларды пысықтауға жібереді.</w:t>
      </w:r>
    </w:p>
    <w:bookmarkEnd w:id="31"/>
    <w:bookmarkStart w:name="z40" w:id="32"/>
    <w:p>
      <w:pPr>
        <w:spacing w:after="0"/>
        <w:ind w:left="0"/>
        <w:jc w:val="both"/>
      </w:pPr>
      <w:r>
        <w:rPr>
          <w:rFonts w:ascii="Times New Roman"/>
          <w:b w:val="false"/>
          <w:i w:val="false"/>
          <w:color w:val="000000"/>
          <w:sz w:val="28"/>
        </w:rPr>
        <w:t>
      16. Қондырғы операторы пысықталған құжаттарды ұсынғаннан кейін уәкілетті орган құжаттарды осы Қағидалардың 15-тармағында көрсетілген мерзімде қарайды.</w:t>
      </w:r>
    </w:p>
    <w:bookmarkEnd w:id="32"/>
    <w:bookmarkStart w:name="z41" w:id="33"/>
    <w:p>
      <w:pPr>
        <w:spacing w:after="0"/>
        <w:ind w:left="0"/>
        <w:jc w:val="both"/>
      </w:pPr>
      <w:r>
        <w:rPr>
          <w:rFonts w:ascii="Times New Roman"/>
          <w:b w:val="false"/>
          <w:i w:val="false"/>
          <w:color w:val="000000"/>
          <w:sz w:val="28"/>
        </w:rPr>
        <w:t>
      17. Жаңа қондырғылар бойынша Ұлттық жоспардағы квоталар көлемінің резервінен квоталар көлемін беру туралы оң шешім қабылданған жағдайда, уәкілетті орган Мемлекеттік тізілім операторына жаңа қондырғы операторын, бөлінген квоталар бірліктерінің көлемін көрсете отырып және қондырғы операторына Мемлекеттік тізілімде шот ашу қажеттілігі туралы тиісті хабарламаларды үш жұмыс күні ішінде жібереді.</w:t>
      </w:r>
    </w:p>
    <w:bookmarkEnd w:id="33"/>
    <w:p>
      <w:pPr>
        <w:spacing w:after="0"/>
        <w:ind w:left="0"/>
        <w:jc w:val="both"/>
      </w:pPr>
      <w:r>
        <w:rPr>
          <w:rFonts w:ascii="Times New Roman"/>
          <w:b w:val="false"/>
          <w:i w:val="false"/>
          <w:color w:val="000000"/>
          <w:sz w:val="28"/>
        </w:rPr>
        <w:t>
      Мемлекеттік тізілім операторы жаңа қондырғы бойынша квотаны қондырғы операторы тиісті шотты ашқан күнінен бастап үш жұмыс күні ішінде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xml:space="preserve">
      18. Ұлттық жоспардың қолданылуы кезеңінде пайдаланылуы Кодекстің 94-2-бабының </w:t>
      </w:r>
      <w:r>
        <w:rPr>
          <w:rFonts w:ascii="Times New Roman"/>
          <w:b w:val="false"/>
          <w:i w:val="false"/>
          <w:color w:val="000000"/>
          <w:sz w:val="28"/>
        </w:rPr>
        <w:t>1-тармағының</w:t>
      </w:r>
      <w:r>
        <w:rPr>
          <w:rFonts w:ascii="Times New Roman"/>
          <w:b w:val="false"/>
          <w:i w:val="false"/>
          <w:color w:val="000000"/>
          <w:sz w:val="28"/>
        </w:rPr>
        <w:t xml:space="preserve"> талаптарына сәйкес келетін әкімшілендіру субъектілерінің қондырғысы (бұдан әрі – әкімшілендірудің квоталанатын субъектісі) үшін квоталар беру Ұлттық жоспардағы квоталар көлемінің резервінен жүзеге асырылады. Келесі есептік жылдан бастап әкімшілендірудің квоталанатын субъектісі Кодекстің 16-бабының 9) тармақшасына сәйкес бекітілген Парниктік газдар шығарындыларына квоталар бөлудің және Парниктік газдар шығарындыларына квоталар бөлудің ұлттық жоспарындағы квоталардың белгіленген мөлшердегі резерві мен көлемін қалыптастыру қағидаларына сәйкес Ұлттық жоспарға енгізілуге жатады.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35"/>
    <w:p>
      <w:pPr>
        <w:spacing w:after="0"/>
        <w:ind w:left="0"/>
        <w:jc w:val="both"/>
      </w:pPr>
      <w:r>
        <w:rPr>
          <w:rFonts w:ascii="Times New Roman"/>
          <w:b w:val="false"/>
          <w:i w:val="false"/>
          <w:color w:val="000000"/>
          <w:sz w:val="28"/>
        </w:rPr>
        <w:t xml:space="preserve">
      18-1. Әкімшілендірудің квоталанатын субъектісіне квоталарды беру парниктік газдар шығарындыларының үлестік коэффициенттерін қолдану негізінде жүзеге асырылады. </w:t>
      </w:r>
    </w:p>
    <w:bookmarkEnd w:id="35"/>
    <w:p>
      <w:pPr>
        <w:spacing w:after="0"/>
        <w:ind w:left="0"/>
        <w:jc w:val="both"/>
      </w:pPr>
      <w:r>
        <w:rPr>
          <w:rFonts w:ascii="Times New Roman"/>
          <w:b w:val="false"/>
          <w:i w:val="false"/>
          <w:color w:val="000000"/>
          <w:sz w:val="28"/>
        </w:rPr>
        <w:t xml:space="preserve">
      Әкімшілендірудің квоталанатын субъектісі сұратылатын квоталар көлемін Ұлттық жоспардың қолданылуы кезеңінде жоспарланатын өнім өндірісінің көлеміне тізбеге сәйкес парниктік газдар шығарындыларының үлестік коэффициентін көбейту арқылы есептейді. </w:t>
      </w:r>
    </w:p>
    <w:p>
      <w:pPr>
        <w:spacing w:after="0"/>
        <w:ind w:left="0"/>
        <w:jc w:val="both"/>
      </w:pPr>
      <w:r>
        <w:rPr>
          <w:rFonts w:ascii="Times New Roman"/>
          <w:b w:val="false"/>
          <w:i w:val="false"/>
          <w:color w:val="000000"/>
          <w:sz w:val="28"/>
        </w:rPr>
        <w:t>
      Ұлттық жоспардың қолданылуы кезеңінде жоспарланатын өнім өндірісінің көлемі қондырғы операторының өндірістік жоспарларының, техникалық жобаларының деректерімен және өндірістік құжаттамасымен расталады.</w:t>
      </w:r>
    </w:p>
    <w:p>
      <w:pPr>
        <w:spacing w:after="0"/>
        <w:ind w:left="0"/>
        <w:jc w:val="both"/>
      </w:pPr>
      <w:r>
        <w:rPr>
          <w:rFonts w:ascii="Times New Roman"/>
          <w:b w:val="false"/>
          <w:i w:val="false"/>
          <w:color w:val="000000"/>
          <w:sz w:val="28"/>
        </w:rPr>
        <w:t xml:space="preserve">
      Тізбеде парниктік газдар шығарындыларының үлестік коэффициенттері болмаған кезде, әкімшілендірудің квоталанатын субъектісі сұратылатын квота көлемін Кодекстің </w:t>
      </w:r>
      <w:r>
        <w:rPr>
          <w:rFonts w:ascii="Times New Roman"/>
          <w:b w:val="false"/>
          <w:i w:val="false"/>
          <w:color w:val="000000"/>
          <w:sz w:val="28"/>
        </w:rPr>
        <w:t>17-бабының</w:t>
      </w:r>
      <w:r>
        <w:rPr>
          <w:rFonts w:ascii="Times New Roman"/>
          <w:b w:val="false"/>
          <w:i w:val="false"/>
          <w:color w:val="000000"/>
          <w:sz w:val="28"/>
        </w:rPr>
        <w:t xml:space="preserve"> 29) тармақшасына сәйкес уәкілетті орган бекіткен парниктік газдар шығарындыларын, шығарындыларын азайтуды және сіңіруді есептеу әдістемелерінде көрсетілген формулаларды қолдану арқылы есептейді.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18-1-тармақпен толықтырылды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6"/>
    <w:p>
      <w:pPr>
        <w:spacing w:after="0"/>
        <w:ind w:left="0"/>
        <w:jc w:val="both"/>
      </w:pPr>
      <w:r>
        <w:rPr>
          <w:rFonts w:ascii="Times New Roman"/>
          <w:b w:val="false"/>
          <w:i w:val="false"/>
          <w:color w:val="000000"/>
          <w:sz w:val="28"/>
        </w:rPr>
        <w:t>
      19. Квоталар бірліктерін алу үшін әкімшілендірудің квоталанатын субъектісі уәкілетті органға шығарындылары жылына көміртегі қостотығының жиырма мың тоннасына тең келетін мөлшерден асатын тиісті қондырғыға сәйкес парниктік газдар шығарындыларын түгендеу туралы верификациялық есепті бергеннен кейін үш айдың ішінде мынадай құжаттарды:</w:t>
      </w:r>
    </w:p>
    <w:bookmarkEnd w:id="36"/>
    <w:bookmarkStart w:name="z45" w:id="3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жаңа қондырғы/әкімшілендіру субъектілерінің қондырғылары үшін парниктік газдар шығарындыларына квоталар беруге өтініш;</w:t>
      </w:r>
    </w:p>
    <w:bookmarkEnd w:id="37"/>
    <w:bookmarkStart w:name="z46" w:id="38"/>
    <w:p>
      <w:pPr>
        <w:spacing w:after="0"/>
        <w:ind w:left="0"/>
        <w:jc w:val="both"/>
      </w:pPr>
      <w:r>
        <w:rPr>
          <w:rFonts w:ascii="Times New Roman"/>
          <w:b w:val="false"/>
          <w:i w:val="false"/>
          <w:color w:val="000000"/>
          <w:sz w:val="28"/>
        </w:rPr>
        <w:t xml:space="preserve">
      2) парниктік газдар шығарындыларының валидацияланған </w:t>
      </w:r>
      <w:r>
        <w:rPr>
          <w:rFonts w:ascii="Times New Roman"/>
          <w:b w:val="false"/>
          <w:i w:val="false"/>
          <w:color w:val="000000"/>
          <w:sz w:val="28"/>
        </w:rPr>
        <w:t>мониторинг жоспарын</w:t>
      </w:r>
      <w:r>
        <w:rPr>
          <w:rFonts w:ascii="Times New Roman"/>
          <w:b w:val="false"/>
          <w:i w:val="false"/>
          <w:color w:val="000000"/>
          <w:sz w:val="28"/>
        </w:rPr>
        <w:t>;</w:t>
      </w:r>
    </w:p>
    <w:bookmarkEnd w:id="38"/>
    <w:bookmarkStart w:name="z47" w:id="39"/>
    <w:p>
      <w:pPr>
        <w:spacing w:after="0"/>
        <w:ind w:left="0"/>
        <w:jc w:val="both"/>
      </w:pPr>
      <w:r>
        <w:rPr>
          <w:rFonts w:ascii="Times New Roman"/>
          <w:b w:val="false"/>
          <w:i w:val="false"/>
          <w:color w:val="000000"/>
          <w:sz w:val="28"/>
        </w:rPr>
        <w:t xml:space="preserve">
      3) қондырғының верификацияланған </w:t>
      </w:r>
      <w:r>
        <w:rPr>
          <w:rFonts w:ascii="Times New Roman"/>
          <w:b w:val="false"/>
          <w:i w:val="false"/>
          <w:color w:val="000000"/>
          <w:sz w:val="28"/>
        </w:rPr>
        <w:t>паспортын</w:t>
      </w:r>
      <w:r>
        <w:rPr>
          <w:rFonts w:ascii="Times New Roman"/>
          <w:b w:val="false"/>
          <w:i w:val="false"/>
          <w:color w:val="000000"/>
          <w:sz w:val="28"/>
        </w:rPr>
        <w:t>;</w:t>
      </w:r>
    </w:p>
    <w:bookmarkEnd w:id="39"/>
    <w:bookmarkStart w:name="z48" w:id="40"/>
    <w:p>
      <w:pPr>
        <w:spacing w:after="0"/>
        <w:ind w:left="0"/>
        <w:jc w:val="both"/>
      </w:pPr>
      <w:r>
        <w:rPr>
          <w:rFonts w:ascii="Times New Roman"/>
          <w:b w:val="false"/>
          <w:i w:val="false"/>
          <w:color w:val="000000"/>
          <w:sz w:val="28"/>
        </w:rPr>
        <w:t xml:space="preserve">
      4)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көшірмесін;</w:t>
      </w:r>
    </w:p>
    <w:bookmarkEnd w:id="40"/>
    <w:bookmarkStart w:name="z49" w:id="41"/>
    <w:p>
      <w:pPr>
        <w:spacing w:after="0"/>
        <w:ind w:left="0"/>
        <w:jc w:val="both"/>
      </w:pPr>
      <w:r>
        <w:rPr>
          <w:rFonts w:ascii="Times New Roman"/>
          <w:b w:val="false"/>
          <w:i w:val="false"/>
          <w:color w:val="000000"/>
          <w:sz w:val="28"/>
        </w:rPr>
        <w:t>
      5) заңды тұлғаны мемлекеттік тіркеу (қайта тіркеу) туралы мәліметтерді уәкілетті орган тиісті мемлекеттік ақпараттық жүйелерден 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20. Уәкілетті орган осы Қағидалардың 19-тармағында көрсетілген құжаттарды алған күнінен бастап күнтізбелік он бес күннің ішінде ұсынылған құжаттардың толықтығы мен осы Қағидалармен орнатылған талаптарға сәйкестігін тексереді. Ұсынылған құжаттардың толық еместігі және сәйкес еместігі анықталған жағдайда, оларды пысықтауға жібереді.</w:t>
      </w:r>
    </w:p>
    <w:bookmarkEnd w:id="42"/>
    <w:bookmarkStart w:name="z52" w:id="43"/>
    <w:p>
      <w:pPr>
        <w:spacing w:after="0"/>
        <w:ind w:left="0"/>
        <w:jc w:val="both"/>
      </w:pPr>
      <w:r>
        <w:rPr>
          <w:rFonts w:ascii="Times New Roman"/>
          <w:b w:val="false"/>
          <w:i w:val="false"/>
          <w:color w:val="000000"/>
          <w:sz w:val="28"/>
        </w:rPr>
        <w:t xml:space="preserve">
      21. Әкімшілендірудің квоталанатын субъектісі пысықталған құжаттарды ұсынғаннан кейін уәкілетті орган құжаттарды осы Қағидалардың </w:t>
      </w:r>
      <w:r>
        <w:rPr>
          <w:rFonts w:ascii="Times New Roman"/>
          <w:b w:val="false"/>
          <w:i w:val="false"/>
          <w:color w:val="000000"/>
          <w:sz w:val="28"/>
        </w:rPr>
        <w:t>20-тармағында</w:t>
      </w:r>
      <w:r>
        <w:rPr>
          <w:rFonts w:ascii="Times New Roman"/>
          <w:b w:val="false"/>
          <w:i w:val="false"/>
          <w:color w:val="000000"/>
          <w:sz w:val="28"/>
        </w:rPr>
        <w:t xml:space="preserve"> көрсетілген мерзімде қарайды.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 w:id="44"/>
    <w:p>
      <w:pPr>
        <w:spacing w:after="0"/>
        <w:ind w:left="0"/>
        <w:jc w:val="both"/>
      </w:pPr>
      <w:r>
        <w:rPr>
          <w:rFonts w:ascii="Times New Roman"/>
          <w:b w:val="false"/>
          <w:i w:val="false"/>
          <w:color w:val="000000"/>
          <w:sz w:val="28"/>
        </w:rPr>
        <w:t>
      22. Әкімшілендірудің квоталанатын субъектісіне Ұлттық жоспардағы квоталар көлемінің резервінен квоталар бірліктерін беру туралы оң шешім қабылданған жағдайда, уәкілетті орган Мемлекеттік тізілім операторына әкімшілендірудің квоталанатын субъектісін, бөлінген квоталар бірліктерінің көлемін көрсете отырып және әкімшілендірудің квоталанатын субъектісіне Мемлекеттік тізілімінде шот ашу қажеттілігі туралы тиісті хабарламаларды үш жұмыс күні ішінде жібереді.</w:t>
      </w:r>
    </w:p>
    <w:bookmarkEnd w:id="44"/>
    <w:p>
      <w:pPr>
        <w:spacing w:after="0"/>
        <w:ind w:left="0"/>
        <w:jc w:val="both"/>
      </w:pPr>
      <w:r>
        <w:rPr>
          <w:rFonts w:ascii="Times New Roman"/>
          <w:b w:val="false"/>
          <w:i w:val="false"/>
          <w:color w:val="000000"/>
          <w:sz w:val="28"/>
        </w:rPr>
        <w:t>
      Әкімшілендірудің квоталанатын субъектісіне квотаны Мемлекеттік тізілім операторы тиісті шотты ашқан күнінен бастап үш жұмыс күні ішінде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45"/>
    <w:p>
      <w:pPr>
        <w:spacing w:after="0"/>
        <w:ind w:left="0"/>
        <w:jc w:val="left"/>
      </w:pPr>
      <w:r>
        <w:rPr>
          <w:rFonts w:ascii="Times New Roman"/>
          <w:b/>
          <w:i w:val="false"/>
          <w:color w:val="000000"/>
        </w:rPr>
        <w:t xml:space="preserve"> 3-тарау. Парниктік газдар шығарындыларына квоталарды өзгерту тәртібі</w:t>
      </w:r>
    </w:p>
    <w:bookmarkEnd w:id="45"/>
    <w:bookmarkStart w:name="z56" w:id="46"/>
    <w:p>
      <w:pPr>
        <w:spacing w:after="0"/>
        <w:ind w:left="0"/>
        <w:jc w:val="both"/>
      </w:pPr>
      <w:r>
        <w:rPr>
          <w:rFonts w:ascii="Times New Roman"/>
          <w:b w:val="false"/>
          <w:i w:val="false"/>
          <w:color w:val="000000"/>
          <w:sz w:val="28"/>
        </w:rPr>
        <w:t>
      23. Квоталарды өзгерту парниктік газдар шығарындыларына қосымша квоталар көлемін беру арқылы жүзеге асырылады.</w:t>
      </w:r>
    </w:p>
    <w:bookmarkEnd w:id="46"/>
    <w:bookmarkStart w:name="z57" w:id="47"/>
    <w:p>
      <w:pPr>
        <w:spacing w:after="0"/>
        <w:ind w:left="0"/>
        <w:jc w:val="both"/>
      </w:pPr>
      <w:r>
        <w:rPr>
          <w:rFonts w:ascii="Times New Roman"/>
          <w:b w:val="false"/>
          <w:i w:val="false"/>
          <w:color w:val="000000"/>
          <w:sz w:val="28"/>
        </w:rPr>
        <w:t xml:space="preserve">
      24. Қондырғы операторы Ұлттық жоспарда квоталар көлемі болмаған немесе жетпеген кезде парниктік газдар шығарындыларына қосымша квоталар көлемін алу үшін мынадай жағдайларда: </w:t>
      </w:r>
    </w:p>
    <w:bookmarkEnd w:id="47"/>
    <w:p>
      <w:pPr>
        <w:spacing w:after="0"/>
        <w:ind w:left="0"/>
        <w:jc w:val="both"/>
      </w:pPr>
      <w:r>
        <w:rPr>
          <w:rFonts w:ascii="Times New Roman"/>
          <w:b w:val="false"/>
          <w:i w:val="false"/>
          <w:color w:val="000000"/>
          <w:sz w:val="28"/>
        </w:rPr>
        <w:t>
      Ұлттық жоспарды әзірлеу жылынан бастап және оның қолданылу кезеңінде базалық шекті қолдану негізінде квоталанатын қондырғыға парниктік газдар шығарындыларының жаңа стационарлық көзі енгізілген;</w:t>
      </w:r>
    </w:p>
    <w:p>
      <w:pPr>
        <w:spacing w:after="0"/>
        <w:ind w:left="0"/>
        <w:jc w:val="both"/>
      </w:pPr>
      <w:r>
        <w:rPr>
          <w:rFonts w:ascii="Times New Roman"/>
          <w:b w:val="false"/>
          <w:i w:val="false"/>
          <w:color w:val="000000"/>
          <w:sz w:val="28"/>
        </w:rPr>
        <w:t>
      Ұлттық жоспардың қолданылу кезеңінде парниктік газдар шығарындыларының үлестік коэффициенттерін қолдану негізінде квоталанатын қондырғының қуатын ұлғайтқан жағдайларда уәкілетті органға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8"/>
    <w:p>
      <w:pPr>
        <w:spacing w:after="0"/>
        <w:ind w:left="0"/>
        <w:jc w:val="both"/>
      </w:pPr>
      <w:r>
        <w:rPr>
          <w:rFonts w:ascii="Times New Roman"/>
          <w:b w:val="false"/>
          <w:i w:val="false"/>
          <w:color w:val="000000"/>
          <w:sz w:val="28"/>
        </w:rPr>
        <w:t xml:space="preserve">
      25. Осы Қағидалардың </w:t>
      </w:r>
      <w:r>
        <w:rPr>
          <w:rFonts w:ascii="Times New Roman"/>
          <w:b w:val="false"/>
          <w:i w:val="false"/>
          <w:color w:val="000000"/>
          <w:sz w:val="28"/>
        </w:rPr>
        <w:t>24-тармағында</w:t>
      </w:r>
      <w:r>
        <w:rPr>
          <w:rFonts w:ascii="Times New Roman"/>
          <w:b w:val="false"/>
          <w:i w:val="false"/>
          <w:color w:val="000000"/>
          <w:sz w:val="28"/>
        </w:rPr>
        <w:t xml:space="preserve"> көрсетілген жағдайларда, қондырғы операторы уәкілетті органға есептік жылдан кейінгі жылдың 1 сәуірінен ерте емес, бірақ 1 қазанынан кешіктірмей, мынадай құжаттарды тапсырады:</w:t>
      </w:r>
    </w:p>
    <w:bookmarkEnd w:id="48"/>
    <w:bookmarkStart w:name="z102" w:id="4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парниктік газдар шығарындыларына квоталар көлемін өзгертуге өтініш;</w:t>
      </w:r>
    </w:p>
    <w:bookmarkEnd w:id="49"/>
    <w:bookmarkStart w:name="z103" w:id="50"/>
    <w:p>
      <w:pPr>
        <w:spacing w:after="0"/>
        <w:ind w:left="0"/>
        <w:jc w:val="both"/>
      </w:pPr>
      <w:r>
        <w:rPr>
          <w:rFonts w:ascii="Times New Roman"/>
          <w:b w:val="false"/>
          <w:i w:val="false"/>
          <w:color w:val="000000"/>
          <w:sz w:val="28"/>
        </w:rPr>
        <w:t>
      2) қондырғының верификацияланған паспорты (жаңа стационарлық көзді енгізген жағдайда);</w:t>
      </w:r>
    </w:p>
    <w:bookmarkEnd w:id="50"/>
    <w:bookmarkStart w:name="z104" w:id="51"/>
    <w:p>
      <w:pPr>
        <w:spacing w:after="0"/>
        <w:ind w:left="0"/>
        <w:jc w:val="both"/>
      </w:pPr>
      <w:r>
        <w:rPr>
          <w:rFonts w:ascii="Times New Roman"/>
          <w:b w:val="false"/>
          <w:i w:val="false"/>
          <w:color w:val="000000"/>
          <w:sz w:val="28"/>
        </w:rPr>
        <w:t>
      3) валидацияланған мониторинг жоспары (жаңа стационарлық көзді енгізген жағдайда);</w:t>
      </w:r>
    </w:p>
    <w:bookmarkEnd w:id="51"/>
    <w:bookmarkStart w:name="z105" w:id="52"/>
    <w:p>
      <w:pPr>
        <w:spacing w:after="0"/>
        <w:ind w:left="0"/>
        <w:jc w:val="both"/>
      </w:pPr>
      <w:r>
        <w:rPr>
          <w:rFonts w:ascii="Times New Roman"/>
          <w:b w:val="false"/>
          <w:i w:val="false"/>
          <w:color w:val="000000"/>
          <w:sz w:val="28"/>
        </w:rPr>
        <w:t>
      4) Ұлттық жоспарды әзірлеу жылының басынан және оның қолданысқа енгізілу кезеңінен бастап көздің іске қосылуын растайтын құжат (жаңа стационарлық көз енгізілген жағдайда);</w:t>
      </w:r>
    </w:p>
    <w:bookmarkEnd w:id="52"/>
    <w:bookmarkStart w:name="z106" w:id="53"/>
    <w:p>
      <w:pPr>
        <w:spacing w:after="0"/>
        <w:ind w:left="0"/>
        <w:jc w:val="both"/>
      </w:pPr>
      <w:r>
        <w:rPr>
          <w:rFonts w:ascii="Times New Roman"/>
          <w:b w:val="false"/>
          <w:i w:val="false"/>
          <w:color w:val="000000"/>
          <w:sz w:val="28"/>
        </w:rPr>
        <w:t>
      5) парниктік газдар шығарындыларына сұратылатын қосымша квота көлемін негіздейтін есептеулер (қуаты ұлғайған жағдайда).</w:t>
      </w:r>
    </w:p>
    <w:bookmarkEnd w:id="53"/>
    <w:p>
      <w:pPr>
        <w:spacing w:after="0"/>
        <w:ind w:left="0"/>
        <w:jc w:val="both"/>
      </w:pPr>
      <w:r>
        <w:rPr>
          <w:rFonts w:ascii="Times New Roman"/>
          <w:b w:val="false"/>
          <w:i w:val="false"/>
          <w:color w:val="000000"/>
          <w:sz w:val="28"/>
        </w:rPr>
        <w:t>
      Парниктік газдар шығарындыларына квоталардың қосымша көлемі квоталардың негізгі көлемі жеткіліксіз болған жағдайда, қолданыстағы Ұлттық жоспар кезеңінде парниктік газдарды түгендеу туралы расталған есептер негізінде беріледі.</w:t>
      </w:r>
    </w:p>
    <w:p>
      <w:pPr>
        <w:spacing w:after="0"/>
        <w:ind w:left="0"/>
        <w:jc w:val="both"/>
      </w:pPr>
      <w:r>
        <w:rPr>
          <w:rFonts w:ascii="Times New Roman"/>
          <w:b w:val="false"/>
          <w:i w:val="false"/>
          <w:color w:val="000000"/>
          <w:sz w:val="28"/>
        </w:rPr>
        <w:t>
      Ұлттық жоспардың қолданылу кезеңі үшін парниктік газдар шығарындыларына қосымша көлемге өтініш берген жағдайда, қондырғы операторы осы тармақта көрсетілген құжаттарды уәкілетті органға келесі есептік жылдан кейінгі жылдың 1 сәуірінен ерте емес, бірақ 1 шілдеден кешіктірмей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99" w:id="54"/>
    <w:p>
      <w:pPr>
        <w:spacing w:after="0"/>
        <w:ind w:left="0"/>
        <w:jc w:val="both"/>
      </w:pPr>
      <w:r>
        <w:rPr>
          <w:rFonts w:ascii="Times New Roman"/>
          <w:b w:val="false"/>
          <w:i w:val="false"/>
          <w:color w:val="000000"/>
          <w:sz w:val="28"/>
        </w:rPr>
        <w:t>
      25-1. Жаңа стационарлық көзді енгізген кезде, қосымша квота көлемі өткен есептік жылдағы парниктік газдарды түгендеу туралы верификацияланған есепке сәйкес осы көздегі парниктік газдар шығарындыларына тең көлемде беріледі.</w:t>
      </w:r>
    </w:p>
    <w:bookmarkEnd w:id="54"/>
    <w:p>
      <w:pPr>
        <w:spacing w:after="0"/>
        <w:ind w:left="0"/>
        <w:jc w:val="both"/>
      </w:pPr>
      <w:r>
        <w:rPr>
          <w:rFonts w:ascii="Times New Roman"/>
          <w:b w:val="false"/>
          <w:i w:val="false"/>
          <w:color w:val="000000"/>
          <w:sz w:val="28"/>
        </w:rPr>
        <w:t>
      Қондырғының қуаты ұлғайған кезде, қондырғы операторы сұратылатын парниктік газдар шығарындыларына қосымша квота көлемін мына формула бойынша есептейді:</w:t>
      </w:r>
    </w:p>
    <w:p>
      <w:pPr>
        <w:spacing w:after="0"/>
        <w:ind w:left="0"/>
        <w:jc w:val="both"/>
      </w:pPr>
      <w:r>
        <w:rPr>
          <w:rFonts w:ascii="Times New Roman"/>
          <w:b w:val="false"/>
          <w:i w:val="false"/>
          <w:color w:val="000000"/>
          <w:sz w:val="28"/>
        </w:rPr>
        <w:t>
      М = (Х - У)×Z,</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М – парниктік газдар шығарындыларына сұратылатын қосымша квота көлемі;</w:t>
      </w:r>
    </w:p>
    <w:p>
      <w:pPr>
        <w:spacing w:after="0"/>
        <w:ind w:left="0"/>
        <w:jc w:val="both"/>
      </w:pPr>
      <w:r>
        <w:rPr>
          <w:rFonts w:ascii="Times New Roman"/>
          <w:b w:val="false"/>
          <w:i w:val="false"/>
          <w:color w:val="000000"/>
          <w:sz w:val="28"/>
        </w:rPr>
        <w:t>
      Х – өткен есептік жылдағы парниктік газдарды түгендеу туралы верификацияланған есепте көрстілген расталған өндіріс көлемі;</w:t>
      </w:r>
    </w:p>
    <w:p>
      <w:pPr>
        <w:spacing w:after="0"/>
        <w:ind w:left="0"/>
        <w:jc w:val="both"/>
      </w:pPr>
      <w:r>
        <w:rPr>
          <w:rFonts w:ascii="Times New Roman"/>
          <w:b w:val="false"/>
          <w:i w:val="false"/>
          <w:color w:val="000000"/>
          <w:sz w:val="28"/>
        </w:rPr>
        <w:t>
      У – 2013-2015 жылдардағы өндіріс көлемінің орташа мәні;</w:t>
      </w:r>
    </w:p>
    <w:p>
      <w:pPr>
        <w:spacing w:after="0"/>
        <w:ind w:left="0"/>
        <w:jc w:val="both"/>
      </w:pPr>
      <w:r>
        <w:rPr>
          <w:rFonts w:ascii="Times New Roman"/>
          <w:b w:val="false"/>
          <w:i w:val="false"/>
          <w:color w:val="000000"/>
          <w:sz w:val="28"/>
        </w:rPr>
        <w:t>
      Z – тізбеге сәйкес парниктік газдар шығарындыларының үлестік коэффициенті.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25-1-тармақпен толықтырылды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55"/>
    <w:p>
      <w:pPr>
        <w:spacing w:after="0"/>
        <w:ind w:left="0"/>
        <w:jc w:val="both"/>
      </w:pPr>
      <w:r>
        <w:rPr>
          <w:rFonts w:ascii="Times New Roman"/>
          <w:b w:val="false"/>
          <w:i w:val="false"/>
          <w:color w:val="000000"/>
          <w:sz w:val="28"/>
        </w:rPr>
        <w:t>
      25-2. Парниктік газдар шығарындыларына қосымша квота беруге арналған резервтегі квота бірліктеріне өтініш беру мерзімі тиісті Ұлттық жоспардың соңғы есептік жылы бойынша есептілікті ұсынудың соңғы күні аяқталғаннан кейін тоқсан жұмыс күні ішінде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25-2-тармақпен толықтырылды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26. Уәкілетті орган осы Қағидалардың </w:t>
      </w:r>
      <w:r>
        <w:rPr>
          <w:rFonts w:ascii="Times New Roman"/>
          <w:b w:val="false"/>
          <w:i w:val="false"/>
          <w:color w:val="000000"/>
          <w:sz w:val="28"/>
        </w:rPr>
        <w:t>25-тармағында</w:t>
      </w:r>
      <w:r>
        <w:rPr>
          <w:rFonts w:ascii="Times New Roman"/>
          <w:b w:val="false"/>
          <w:i w:val="false"/>
          <w:color w:val="000000"/>
          <w:sz w:val="28"/>
        </w:rPr>
        <w:t xml:space="preserve"> көрсетілген құжаттарды алған сәтінен бастап он бес күнтізбелік күні ішінде қондырғы операторы ұсынған құжаттарды қарайды.</w:t>
      </w:r>
    </w:p>
    <w:bookmarkEnd w:id="56"/>
    <w:p>
      <w:pPr>
        <w:spacing w:after="0"/>
        <w:ind w:left="0"/>
        <w:jc w:val="both"/>
      </w:pPr>
      <w:r>
        <w:rPr>
          <w:rFonts w:ascii="Times New Roman"/>
          <w:b w:val="false"/>
          <w:i w:val="false"/>
          <w:color w:val="000000"/>
          <w:sz w:val="28"/>
        </w:rPr>
        <w:t>
      Парниктік газдар шығарындыларына қосымша квоталар көлемін беру туралы оң шешім қабылданған жағдайда, уәкілетті орган қондырғы операторына және Мемлекеттік тізілім операторына қондырғы операторын және қосымша квоталар көлемін көрсете отырып, үш жұмыс күні ішінде тиісті хабарламалар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27. Қосымша квоталар көлемін Мемлекеттік тізілімнің операторы қондырғы операторының шотына уәкілетті органнан жазбаша хабарлама алған күнінен бастап үш жұмыс күні ішінде аударады.</w:t>
      </w:r>
    </w:p>
    <w:bookmarkEnd w:id="57"/>
    <w:bookmarkStart w:name="z66" w:id="58"/>
    <w:p>
      <w:pPr>
        <w:spacing w:after="0"/>
        <w:ind w:left="0"/>
        <w:jc w:val="both"/>
      </w:pPr>
      <w:r>
        <w:rPr>
          <w:rFonts w:ascii="Times New Roman"/>
          <w:b w:val="false"/>
          <w:i w:val="false"/>
          <w:color w:val="000000"/>
          <w:sz w:val="28"/>
        </w:rPr>
        <w:t>
      28. Парниктік газдар шығарындыларына қатысты қайта қаралған квоталар көлемі туралы ақпарат уәкілетті органның ресми интернет-ресурсында жарияланады.</w:t>
      </w:r>
    </w:p>
    <w:bookmarkEnd w:id="58"/>
    <w:bookmarkStart w:name="z67" w:id="59"/>
    <w:p>
      <w:pPr>
        <w:spacing w:after="0"/>
        <w:ind w:left="0"/>
        <w:jc w:val="both"/>
      </w:pPr>
      <w:r>
        <w:rPr>
          <w:rFonts w:ascii="Times New Roman"/>
          <w:b w:val="false"/>
          <w:i w:val="false"/>
          <w:color w:val="000000"/>
          <w:sz w:val="28"/>
        </w:rPr>
        <w:t>
      29. Берілген құжаттар толық болмаған және сәйкес келмеген жағдайларда, уәкілетті орган осы Қағидалардың 25-тармағында көрсетілген құжаттарды пысықтауға жібереді.</w:t>
      </w:r>
    </w:p>
    <w:bookmarkEnd w:id="59"/>
    <w:bookmarkStart w:name="z68" w:id="60"/>
    <w:p>
      <w:pPr>
        <w:spacing w:after="0"/>
        <w:ind w:left="0"/>
        <w:jc w:val="both"/>
      </w:pPr>
      <w:r>
        <w:rPr>
          <w:rFonts w:ascii="Times New Roman"/>
          <w:b w:val="false"/>
          <w:i w:val="false"/>
          <w:color w:val="000000"/>
          <w:sz w:val="28"/>
        </w:rPr>
        <w:t>
      30. Қондырғы операторы пысықталған құжаттарды ұсынғаннан кейін уәкілетті орган құжаттарды осы Қағидалардың 26-тармағында көрсетілген мерзімде қарайды.</w:t>
      </w:r>
    </w:p>
    <w:bookmarkEnd w:id="60"/>
    <w:bookmarkStart w:name="z69" w:id="61"/>
    <w:p>
      <w:pPr>
        <w:spacing w:after="0"/>
        <w:ind w:left="0"/>
        <w:jc w:val="both"/>
      </w:pPr>
      <w:r>
        <w:rPr>
          <w:rFonts w:ascii="Times New Roman"/>
          <w:b w:val="false"/>
          <w:i w:val="false"/>
          <w:color w:val="000000"/>
          <w:sz w:val="28"/>
        </w:rPr>
        <w:t>
      31. Қондырғы операторы, оның атауы немесе ұйымдастыру-құқықтық нысаны ауысқан жағдайда, уәкілетті орган өтініш берушінің өтініш берген күнінен бастап бес жұмыс күні ішінде Мемлекеттік тізілімнің операторына мынадай расталатын құжаттар негізінде тиісті өзгерістер енгізілгені туралы хабарлама береді:</w:t>
      </w:r>
    </w:p>
    <w:bookmarkEnd w:id="61"/>
    <w:bookmarkStart w:name="z70" w:id="62"/>
    <w:p>
      <w:pPr>
        <w:spacing w:after="0"/>
        <w:ind w:left="0"/>
        <w:jc w:val="both"/>
      </w:pPr>
      <w:r>
        <w:rPr>
          <w:rFonts w:ascii="Times New Roman"/>
          <w:b w:val="false"/>
          <w:i w:val="false"/>
          <w:color w:val="000000"/>
          <w:sz w:val="28"/>
        </w:rPr>
        <w:t>
      1) қондырғыны сатып алу-сату шарты немесе қабылдау-тапсыру актісі – қондырғы операторы ауысқан жағдайда (иеліктен айыру);</w:t>
      </w:r>
    </w:p>
    <w:bookmarkEnd w:id="62"/>
    <w:bookmarkStart w:name="z71" w:id="63"/>
    <w:p>
      <w:pPr>
        <w:spacing w:after="0"/>
        <w:ind w:left="0"/>
        <w:jc w:val="both"/>
      </w:pPr>
      <w:r>
        <w:rPr>
          <w:rFonts w:ascii="Times New Roman"/>
          <w:b w:val="false"/>
          <w:i w:val="false"/>
          <w:color w:val="000000"/>
          <w:sz w:val="28"/>
        </w:rPr>
        <w:t xml:space="preserve">
      2) жеке тұлға үшін –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w:t>
      </w:r>
    </w:p>
    <w:bookmarkEnd w:id="63"/>
    <w:bookmarkStart w:name="z72" w:id="64"/>
    <w:p>
      <w:pPr>
        <w:spacing w:after="0"/>
        <w:ind w:left="0"/>
        <w:jc w:val="both"/>
      </w:pPr>
      <w:r>
        <w:rPr>
          <w:rFonts w:ascii="Times New Roman"/>
          <w:b w:val="false"/>
          <w:i w:val="false"/>
          <w:color w:val="000000"/>
          <w:sz w:val="28"/>
        </w:rPr>
        <w:t>
      3) заңды тұлғаны мемлекеттік тіркеу (қайта тіркеу) туралы мәліметтерді мемлекеттік тізілім операторы тиісті мемлекеттік ақпараттық жүйелерден алады.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31-тармаққа өзгеріс енгізілді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4" w:id="65"/>
    <w:p>
      <w:pPr>
        <w:spacing w:after="0"/>
        <w:ind w:left="0"/>
        <w:jc w:val="both"/>
      </w:pPr>
      <w:r>
        <w:rPr>
          <w:rFonts w:ascii="Times New Roman"/>
          <w:b w:val="false"/>
          <w:i w:val="false"/>
          <w:color w:val="000000"/>
          <w:sz w:val="28"/>
        </w:rPr>
        <w:t>
      32. Мемлекеттік тізілімнің операторы бес жұмыс күні ішінде тиісті өзгерістерді енгізеді.</w:t>
      </w:r>
    </w:p>
    <w:bookmarkEnd w:id="65"/>
    <w:bookmarkStart w:name="z75" w:id="66"/>
    <w:p>
      <w:pPr>
        <w:spacing w:after="0"/>
        <w:ind w:left="0"/>
        <w:jc w:val="both"/>
      </w:pPr>
      <w:r>
        <w:rPr>
          <w:rFonts w:ascii="Times New Roman"/>
          <w:b w:val="false"/>
          <w:i w:val="false"/>
          <w:color w:val="000000"/>
          <w:sz w:val="28"/>
        </w:rPr>
        <w:t xml:space="preserve">
      Парниктік газдар шығарындылары бойынша міндеттемелер Кодекстің  </w:t>
      </w:r>
      <w:r>
        <w:rPr>
          <w:rFonts w:ascii="Times New Roman"/>
          <w:b w:val="false"/>
          <w:i w:val="false"/>
          <w:color w:val="000000"/>
          <w:sz w:val="28"/>
        </w:rPr>
        <w:t>94-4-бабының</w:t>
      </w:r>
      <w:r>
        <w:rPr>
          <w:rFonts w:ascii="Times New Roman"/>
          <w:b w:val="false"/>
          <w:i w:val="false"/>
          <w:color w:val="000000"/>
          <w:sz w:val="28"/>
        </w:rPr>
        <w:t xml:space="preserve"> 2-тармағына сәйкес жаңа қондырғы операторына беріледі.</w:t>
      </w:r>
    </w:p>
    <w:bookmarkEnd w:id="66"/>
    <w:bookmarkStart w:name="z76" w:id="67"/>
    <w:p>
      <w:pPr>
        <w:spacing w:after="0"/>
        <w:ind w:left="0"/>
        <w:jc w:val="both"/>
      </w:pPr>
      <w:r>
        <w:rPr>
          <w:rFonts w:ascii="Times New Roman"/>
          <w:b w:val="false"/>
          <w:i w:val="false"/>
          <w:color w:val="000000"/>
          <w:sz w:val="28"/>
        </w:rPr>
        <w:t>
      33. Қондырғы операторы ауысқанда Ұлттық жоспармен белгіленген квоталар көлемі өзгерген жағдайда, қондырғы операторы осы Қағидалардың 31-тармағында көрсетілген құжаттарды уәкілетті органға береді.</w:t>
      </w:r>
    </w:p>
    <w:bookmarkEnd w:id="67"/>
    <w:bookmarkStart w:name="z77" w:id="68"/>
    <w:p>
      <w:pPr>
        <w:spacing w:after="0"/>
        <w:ind w:left="0"/>
        <w:jc w:val="both"/>
      </w:pPr>
      <w:r>
        <w:rPr>
          <w:rFonts w:ascii="Times New Roman"/>
          <w:b w:val="false"/>
          <w:i w:val="false"/>
          <w:color w:val="000000"/>
          <w:sz w:val="28"/>
        </w:rPr>
        <w:t>
      34. Қондырғы операторы таратылған жағдайда, уәкілетті органды жұмыс істеген мерзім ішінде парниктік газдарды түгендеу туралы есеппен қоса, өзінің қызметінің тоқтатылғаны туралы хабардар етеді.</w:t>
      </w:r>
    </w:p>
    <w:bookmarkEnd w:id="68"/>
    <w:bookmarkStart w:name="z107" w:id="69"/>
    <w:p>
      <w:pPr>
        <w:spacing w:after="0"/>
        <w:ind w:left="0"/>
        <w:jc w:val="both"/>
      </w:pPr>
      <w:r>
        <w:rPr>
          <w:rFonts w:ascii="Times New Roman"/>
          <w:b w:val="false"/>
          <w:i w:val="false"/>
          <w:color w:val="000000"/>
          <w:sz w:val="28"/>
        </w:rPr>
        <w:t>
      34-1. Таратылған қондырғы операторы парниктік газдарды түгендеу туралы есепті ұсынбаған жағдайда, уәкілетті орган квоталардың пайдаланылмаған көлемін қондырғының таратылған операторының шотынан ұлттық жоспар резервінің шотына ауыстыру туралы шешім қабылдайды.</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34-1-тармақпен толықтырылды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8" w:id="70"/>
    <w:p>
      <w:pPr>
        <w:spacing w:after="0"/>
        <w:ind w:left="0"/>
        <w:jc w:val="both"/>
      </w:pPr>
      <w:r>
        <w:rPr>
          <w:rFonts w:ascii="Times New Roman"/>
          <w:b w:val="false"/>
          <w:i w:val="false"/>
          <w:color w:val="000000"/>
          <w:sz w:val="28"/>
        </w:rPr>
        <w:t xml:space="preserve">
      35. Уәкілетті орган шешім қабылдағаннан кейін үш жұмыс күні ішінде осы Қағидалардың </w:t>
      </w:r>
      <w:r>
        <w:rPr>
          <w:rFonts w:ascii="Times New Roman"/>
          <w:b w:val="false"/>
          <w:i w:val="false"/>
          <w:color w:val="000000"/>
          <w:sz w:val="28"/>
        </w:rPr>
        <w:t>34</w:t>
      </w:r>
      <w:r>
        <w:rPr>
          <w:rFonts w:ascii="Times New Roman"/>
          <w:b w:val="false"/>
          <w:i w:val="false"/>
          <w:color w:val="000000"/>
          <w:sz w:val="28"/>
        </w:rPr>
        <w:t>, 34-1-тармақтарында көрсетілген жағдайларда Мемлекеттік тізілім операторын парниктік газдар шығарындыларына пайдаланылмаған квоталар көлемін қондырғының таратылған операторының шотынан Ұлттық жоспардың квоталар көлемі резервінің шотына ауыстыру туралы хабардар етеді.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08" w:id="71"/>
    <w:p>
      <w:pPr>
        <w:spacing w:after="0"/>
        <w:ind w:left="0"/>
        <w:jc w:val="both"/>
      </w:pPr>
      <w:r>
        <w:rPr>
          <w:rFonts w:ascii="Times New Roman"/>
          <w:b w:val="false"/>
          <w:i w:val="false"/>
          <w:color w:val="000000"/>
          <w:sz w:val="28"/>
        </w:rPr>
        <w:t xml:space="preserve">
      35-1. Өткен есепті жылдардағы парниктік газдарды түгендеу туралы есепте расталған парниктік газдар шығарындыларының үлестік коэффициенттерін қолдану негізінде квоталанған қондырғының қуаты төмендеген жағдайда уәкілетті орган тиісті Ұлттық жоспар кезеңінің қолданылу қорытындылары бойынша Кодекстің 94-2-бабының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бір оператордың қондырғылары арасында дербес бөлінген квоталар көлемін қоспағанда, тиісті квоталар көлемін Ұлттық жоспар резервіне алады.</w:t>
      </w:r>
    </w:p>
    <w:bookmarkEnd w:id="71"/>
    <w:p>
      <w:pPr>
        <w:spacing w:after="0"/>
        <w:ind w:left="0"/>
        <w:jc w:val="both"/>
      </w:pPr>
      <w:r>
        <w:rPr>
          <w:rFonts w:ascii="Times New Roman"/>
          <w:b w:val="false"/>
          <w:i w:val="false"/>
          <w:color w:val="000000"/>
          <w:sz w:val="28"/>
        </w:rPr>
        <w:t>
      Уәкілетті орган қондырғы операторын қондырғы қуатының төмендеуі нәтижесінде пайда болған алу туралы шешім қабылданғаннан кейін үш жұмыс күні ішінде квоталар көлемінің алынғаны туралы хабардар етеді.</w:t>
      </w:r>
    </w:p>
    <w:p>
      <w:pPr>
        <w:spacing w:after="0"/>
        <w:ind w:left="0"/>
        <w:jc w:val="both"/>
      </w:pPr>
      <w:r>
        <w:rPr>
          <w:rFonts w:ascii="Times New Roman"/>
          <w:b w:val="false"/>
          <w:i w:val="false"/>
          <w:color w:val="000000"/>
          <w:sz w:val="28"/>
        </w:rPr>
        <w:t>
      Уәкілетті орган квоталар көлемін көрсете отырып, қондырғы операторының шотынан Ұлттық жоспар резервінің шотына квоталар көлемін аудару қажеттілігі туралы Мемлекеттік тізілім операторын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35-1-тармақпен толықтырылды – ҚР Экология, геология және табиғи ресурстар министрінің м.а. 03.11.2020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79" w:id="72"/>
    <w:p>
      <w:pPr>
        <w:spacing w:after="0"/>
        <w:ind w:left="0"/>
        <w:jc w:val="left"/>
      </w:pPr>
      <w:r>
        <w:rPr>
          <w:rFonts w:ascii="Times New Roman"/>
          <w:b/>
          <w:i w:val="false"/>
          <w:color w:val="000000"/>
        </w:rPr>
        <w:t xml:space="preserve"> 4-тарау. Парниктік газдар шығарындыларына квоталарды өтеу тәртібі</w:t>
      </w:r>
    </w:p>
    <w:bookmarkEnd w:id="72"/>
    <w:bookmarkStart w:name="z80" w:id="73"/>
    <w:p>
      <w:pPr>
        <w:spacing w:after="0"/>
        <w:ind w:left="0"/>
        <w:jc w:val="both"/>
      </w:pPr>
      <w:r>
        <w:rPr>
          <w:rFonts w:ascii="Times New Roman"/>
          <w:b w:val="false"/>
          <w:i w:val="false"/>
          <w:color w:val="000000"/>
          <w:sz w:val="28"/>
        </w:rPr>
        <w:t xml:space="preserve">
      36. Парниктік газдар шығарындыларына квоталарды өтеу Мемлекеттік тізілімінде есептік жылдағы парниктік газдар шығарындыларын түгендеу туралы верификациялық </w:t>
      </w:r>
      <w:r>
        <w:rPr>
          <w:rFonts w:ascii="Times New Roman"/>
          <w:b w:val="false"/>
          <w:i w:val="false"/>
          <w:color w:val="000000"/>
          <w:sz w:val="28"/>
        </w:rPr>
        <w:t>есепке</w:t>
      </w:r>
      <w:r>
        <w:rPr>
          <w:rFonts w:ascii="Times New Roman"/>
          <w:b w:val="false"/>
          <w:i w:val="false"/>
          <w:color w:val="000000"/>
          <w:sz w:val="28"/>
        </w:rPr>
        <w:t xml:space="preserve"> (бұдан әрі - есеп) сәйкес Ұлттық жоспардағы көміртегі бірліктерін жыл сайынғы айналымнан алып тастау (есептен шығару) арқылы жүзеге асырылады.</w:t>
      </w:r>
    </w:p>
    <w:bookmarkEnd w:id="73"/>
    <w:bookmarkStart w:name="z81" w:id="74"/>
    <w:p>
      <w:pPr>
        <w:spacing w:after="0"/>
        <w:ind w:left="0"/>
        <w:jc w:val="both"/>
      </w:pPr>
      <w:r>
        <w:rPr>
          <w:rFonts w:ascii="Times New Roman"/>
          <w:b w:val="false"/>
          <w:i w:val="false"/>
          <w:color w:val="000000"/>
          <w:sz w:val="28"/>
        </w:rPr>
        <w:t>
      37. Уәкілетті орган есеп тіркелгеннен кейін бес жұмыс күні ішінде Мемлекеттік тізілім операторына есептік жылдағы өтеу үшін квоталар көлемін көрсете отырып, қондырғы операторының шотынан квоталарды өтеу шотына квоталар бірліктерін беру қажеттілігі туралы хабарлама жолдайды.</w:t>
      </w:r>
    </w:p>
    <w:bookmarkEnd w:id="74"/>
    <w:bookmarkStart w:name="z82" w:id="75"/>
    <w:p>
      <w:pPr>
        <w:spacing w:after="0"/>
        <w:ind w:left="0"/>
        <w:jc w:val="both"/>
      </w:pPr>
      <w:r>
        <w:rPr>
          <w:rFonts w:ascii="Times New Roman"/>
          <w:b w:val="false"/>
          <w:i w:val="false"/>
          <w:color w:val="000000"/>
          <w:sz w:val="28"/>
        </w:rPr>
        <w:t>
      38. Сатып алуға жоспарланған ретінде оларды өтеуге беру мақсатында ұсынылған есепте көрсетілген, Ұлттық жоспармен белгіленген көлемнен квоталардың жетпеген көлемін тікелей сату-сатып алу жолымен мәміле жасалған жағдайда, қондырғы операторы квоталар бірліктерін мынадай тәртіппен өтейді:</w:t>
      </w:r>
    </w:p>
    <w:bookmarkEnd w:id="75"/>
    <w:bookmarkStart w:name="z83" w:id="76"/>
    <w:p>
      <w:pPr>
        <w:spacing w:after="0"/>
        <w:ind w:left="0"/>
        <w:jc w:val="both"/>
      </w:pPr>
      <w:r>
        <w:rPr>
          <w:rFonts w:ascii="Times New Roman"/>
          <w:b w:val="false"/>
          <w:i w:val="false"/>
          <w:color w:val="000000"/>
          <w:sz w:val="28"/>
        </w:rPr>
        <w:t xml:space="preserve">
      1) қондырғылар операторлары (сатушы және сатып алушы) уәкілетті органға мәміле жасасқан күннен бастап бес жұмыс күні ішінде қондырғылар операторлары (сатушы және сатып алушы), сатылған/сатып алынған квоталар бірліктерінің көлемі, Қазақстан Республикасы Қоршаған ортаны қорғау министрінің 2012 жылғы 11 мамырдағы № 151-ө </w:t>
      </w:r>
      <w:r>
        <w:rPr>
          <w:rFonts w:ascii="Times New Roman"/>
          <w:b w:val="false"/>
          <w:i w:val="false"/>
          <w:color w:val="000000"/>
          <w:sz w:val="28"/>
        </w:rPr>
        <w:t>бұйрығымен</w:t>
      </w:r>
      <w:r>
        <w:rPr>
          <w:rFonts w:ascii="Times New Roman"/>
          <w:b w:val="false"/>
          <w:i w:val="false"/>
          <w:color w:val="000000"/>
          <w:sz w:val="28"/>
        </w:rPr>
        <w:t xml:space="preserve"> (Нормативтiк құқықтық актiлерiнiң мемлекеттiк тіркеу тізілімінде № 7711 болып тіркелген) бекітілген Парниктік газдар шығарындыларына квоталармен және көміртегі бірліктерімен сауда жасау қағидаларына сәйкес (бұдан әрі - Сауда жасау қағидалары) бағасы туралы ақпаратты қамтитын мәліметтерді ұсынады;</w:t>
      </w:r>
    </w:p>
    <w:bookmarkEnd w:id="76"/>
    <w:bookmarkStart w:name="z84" w:id="77"/>
    <w:p>
      <w:pPr>
        <w:spacing w:after="0"/>
        <w:ind w:left="0"/>
        <w:jc w:val="both"/>
      </w:pPr>
      <w:r>
        <w:rPr>
          <w:rFonts w:ascii="Times New Roman"/>
          <w:b w:val="false"/>
          <w:i w:val="false"/>
          <w:color w:val="000000"/>
          <w:sz w:val="28"/>
        </w:rPr>
        <w:t>
      2) уәкілетті орган Сауда жасау қағидаларына сәйкес Мемлекеттік тізілімдегі қондырғылар операторлары шоттарының (сатушы және сатып алушы шоты) арасындағы тиісті квоталар бірліктерінің көлемін беру үшін квоталар көлемін көрсете отырып, беру қажеттілігі туралы Мемлекеттік тізілім операторын хабардар етеді;</w:t>
      </w:r>
    </w:p>
    <w:bookmarkEnd w:id="77"/>
    <w:bookmarkStart w:name="z85" w:id="78"/>
    <w:p>
      <w:pPr>
        <w:spacing w:after="0"/>
        <w:ind w:left="0"/>
        <w:jc w:val="both"/>
      </w:pPr>
      <w:r>
        <w:rPr>
          <w:rFonts w:ascii="Times New Roman"/>
          <w:b w:val="false"/>
          <w:i w:val="false"/>
          <w:color w:val="000000"/>
          <w:sz w:val="28"/>
        </w:rPr>
        <w:t>
      3) қондырғы операторы (сатып алушы) оның шотына сатып алынған квоталар салынғаннан кейін уәкілетті органға осы Қағидаларға 3-қосымшаға сәйкес нысан бойынша парниктік газдар шығарындыларына квоталарды өтеуге өтініш береді;</w:t>
      </w:r>
    </w:p>
    <w:bookmarkEnd w:id="78"/>
    <w:bookmarkStart w:name="z86" w:id="79"/>
    <w:p>
      <w:pPr>
        <w:spacing w:after="0"/>
        <w:ind w:left="0"/>
        <w:jc w:val="both"/>
      </w:pPr>
      <w:r>
        <w:rPr>
          <w:rFonts w:ascii="Times New Roman"/>
          <w:b w:val="false"/>
          <w:i w:val="false"/>
          <w:color w:val="000000"/>
          <w:sz w:val="28"/>
        </w:rPr>
        <w:t>
      4) уәкілетті орган қондырғы операторының шотынан квоталарды өтеу шотына Мемлекеттік тізілімдегі квоталар көлемін көрсете отырып, тиісті квоталар көлемін беру қажеттілігі туралы Мемлекеттік тізілім операторын хабардар етеді.</w:t>
      </w:r>
    </w:p>
    <w:bookmarkEnd w:id="79"/>
    <w:bookmarkStart w:name="z87" w:id="80"/>
    <w:p>
      <w:pPr>
        <w:spacing w:after="0"/>
        <w:ind w:left="0"/>
        <w:jc w:val="both"/>
      </w:pPr>
      <w:r>
        <w:rPr>
          <w:rFonts w:ascii="Times New Roman"/>
          <w:b w:val="false"/>
          <w:i w:val="false"/>
          <w:color w:val="000000"/>
          <w:sz w:val="28"/>
        </w:rPr>
        <w:t>
      39. Сатып алуға жоспарланған ретінде оларды өтеуге беру мақсатында ұсынылған есепте көрсетілген, Ұлттық жоспармен белгіленген көлемнен квоталардың жетпеген көлемінің көміртегі бірліктерін сату-сатып алу бойынша тауар биржасында мәмілелер жасалған жағдайда, қондырғы операторы квоталар бірліктерін мынадай тәртіппен өтейді:</w:t>
      </w:r>
    </w:p>
    <w:bookmarkEnd w:id="80"/>
    <w:bookmarkStart w:name="z88" w:id="81"/>
    <w:p>
      <w:pPr>
        <w:spacing w:after="0"/>
        <w:ind w:left="0"/>
        <w:jc w:val="both"/>
      </w:pPr>
      <w:r>
        <w:rPr>
          <w:rFonts w:ascii="Times New Roman"/>
          <w:b w:val="false"/>
          <w:i w:val="false"/>
          <w:color w:val="000000"/>
          <w:sz w:val="28"/>
        </w:rPr>
        <w:t>
      1) қондырғы операторы Мемлекеттік тізілім операторына көміртегі бірліктерін сату-сатып алу жүргізу қорытындылары бойынша биржалық мәмілені есепке алу парағын ұсынады;</w:t>
      </w:r>
    </w:p>
    <w:bookmarkEnd w:id="81"/>
    <w:bookmarkStart w:name="z89" w:id="82"/>
    <w:p>
      <w:pPr>
        <w:spacing w:after="0"/>
        <w:ind w:left="0"/>
        <w:jc w:val="both"/>
      </w:pPr>
      <w:r>
        <w:rPr>
          <w:rFonts w:ascii="Times New Roman"/>
          <w:b w:val="false"/>
          <w:i w:val="false"/>
          <w:color w:val="000000"/>
          <w:sz w:val="28"/>
        </w:rPr>
        <w:t>
      2) қондырғы операторы (сатып алушы) оның шотына сатып алынған квоталар салынғаннан кейін Мемлекеттік тізілім операторына осы Қағидаларға 3-қосымшаға сәйкес нысан бойынша парниктік газдар шығарындыларына квоталарды өтеуге өтініш береді;</w:t>
      </w:r>
    </w:p>
    <w:bookmarkEnd w:id="82"/>
    <w:bookmarkStart w:name="z90" w:id="83"/>
    <w:p>
      <w:pPr>
        <w:spacing w:after="0"/>
        <w:ind w:left="0"/>
        <w:jc w:val="both"/>
      </w:pPr>
      <w:r>
        <w:rPr>
          <w:rFonts w:ascii="Times New Roman"/>
          <w:b w:val="false"/>
          <w:i w:val="false"/>
          <w:color w:val="000000"/>
          <w:sz w:val="28"/>
        </w:rPr>
        <w:t>
      3) Мемлекеттік тізілім операторы қондырғы операторының шотынан квоталарды өтеу шотына тиісті квоталар бірліктерінің көлемін беруді жүргізеді.</w:t>
      </w:r>
    </w:p>
    <w:bookmarkEnd w:id="83"/>
    <w:bookmarkStart w:name="z91" w:id="84"/>
    <w:p>
      <w:pPr>
        <w:spacing w:after="0"/>
        <w:ind w:left="0"/>
        <w:jc w:val="both"/>
      </w:pPr>
      <w:r>
        <w:rPr>
          <w:rFonts w:ascii="Times New Roman"/>
          <w:b w:val="false"/>
          <w:i w:val="false"/>
          <w:color w:val="000000"/>
          <w:sz w:val="28"/>
        </w:rPr>
        <w:t xml:space="preserve">
      40. Ішкі азайту бірліктерін алған жағдайда, қондырғы операторы Мемлекеттік тізілім операторына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парниктік газдар шығарындыларына квоталарды өтеуге өтініш береді.</w:t>
      </w:r>
    </w:p>
    <w:bookmarkEnd w:id="84"/>
    <w:bookmarkStart w:name="z92" w:id="85"/>
    <w:p>
      <w:pPr>
        <w:spacing w:after="0"/>
        <w:ind w:left="0"/>
        <w:jc w:val="both"/>
      </w:pPr>
      <w:r>
        <w:rPr>
          <w:rFonts w:ascii="Times New Roman"/>
          <w:b w:val="false"/>
          <w:i w:val="false"/>
          <w:color w:val="000000"/>
          <w:sz w:val="28"/>
        </w:rPr>
        <w:t>
      Мемлекеттік тізілім операторы қондырғы операторының шотынан квоталарды өтеу шотына тиісті ішкі азайту бірліктерінің көлемін беруді жүргізеді.</w:t>
      </w:r>
    </w:p>
    <w:bookmarkEnd w:id="85"/>
    <w:bookmarkStart w:name="z101" w:id="86"/>
    <w:p>
      <w:pPr>
        <w:spacing w:after="0"/>
        <w:ind w:left="0"/>
        <w:jc w:val="both"/>
      </w:pPr>
      <w:r>
        <w:rPr>
          <w:rFonts w:ascii="Times New Roman"/>
          <w:b w:val="false"/>
          <w:i w:val="false"/>
          <w:color w:val="000000"/>
          <w:sz w:val="28"/>
        </w:rPr>
        <w:t>
      41. Парниктік газдар шығарындыларына қосымша квота көлемін алған жағдайда, оларды өтеуге беру мақсатында қондырғы операторы бірліктерді мынадай тәртіппен өтейді:</w:t>
      </w:r>
    </w:p>
    <w:bookmarkEnd w:id="86"/>
    <w:p>
      <w:pPr>
        <w:spacing w:after="0"/>
        <w:ind w:left="0"/>
        <w:jc w:val="both"/>
      </w:pPr>
      <w:r>
        <w:rPr>
          <w:rFonts w:ascii="Times New Roman"/>
          <w:b w:val="false"/>
          <w:i w:val="false"/>
          <w:color w:val="000000"/>
          <w:sz w:val="28"/>
        </w:rPr>
        <w:t xml:space="preserve">
      1) қондырғы операторы оның шотына қосымша квота көлемі аударылғаннан кейін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парниктік газдар шығарындыларына квоталарды өтеуге өтініш береді;</w:t>
      </w:r>
    </w:p>
    <w:p>
      <w:pPr>
        <w:spacing w:after="0"/>
        <w:ind w:left="0"/>
        <w:jc w:val="both"/>
      </w:pPr>
      <w:r>
        <w:rPr>
          <w:rFonts w:ascii="Times New Roman"/>
          <w:b w:val="false"/>
          <w:i w:val="false"/>
          <w:color w:val="000000"/>
          <w:sz w:val="28"/>
        </w:rPr>
        <w:t>
      2) уәкілетті орган Мемлекеттік тізілім операторына Мемлекеттік тізілімдегі квота көлемін көрсете отырып, қондырғы операторының шотынан квоталарды өтеу шотына квота бірліктерінің қосымша көлемін беру қажеттілігі туралы хабарлайды;</w:t>
      </w:r>
    </w:p>
    <w:p>
      <w:pPr>
        <w:spacing w:after="0"/>
        <w:ind w:left="0"/>
        <w:jc w:val="both"/>
      </w:pPr>
      <w:r>
        <w:rPr>
          <w:rFonts w:ascii="Times New Roman"/>
          <w:b w:val="false"/>
          <w:i w:val="false"/>
          <w:color w:val="000000"/>
          <w:sz w:val="28"/>
        </w:rPr>
        <w:t>
      3) Мемлекеттік тізілім операторы үш жұмыс күні ішінде қондырғы операторының шотынан квоталарды өтеу шотына квота бірліктерінің қосымша көлемін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41-тармақпен толықтырылды – ҚР Энергетика министрінің м.а. 03.08.2018 </w:t>
      </w:r>
      <w:r>
        <w:rPr>
          <w:rFonts w:ascii="Times New Roman"/>
          <w:b w:val="false"/>
          <w:i w:val="false"/>
          <w:color w:val="000000"/>
          <w:sz w:val="28"/>
        </w:rPr>
        <w:t>№ 301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Жаңа қондырғы бойынша/әкімшілендіру субъектілерінің қондырғылары үшін парниктік газдар шығарындыларына квоталар беруге өтініш</w:t>
      </w:r>
    </w:p>
    <w:p>
      <w:pPr>
        <w:spacing w:after="0"/>
        <w:ind w:left="0"/>
        <w:jc w:val="both"/>
      </w:pPr>
      <w:r>
        <w:rPr>
          <w:rFonts w:ascii="Times New Roman"/>
          <w:b w:val="false"/>
          <w:i w:val="false"/>
          <w:color w:val="ff0000"/>
          <w:sz w:val="28"/>
        </w:rPr>
        <w:t xml:space="preserve">
      Ескерту. 1-қосымша жаңа редакцияда – ҚР Экология, геология және табиғи ресурстар министрінің м.а. 03.11.2020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0"/>
        <w:gridCol w:w="7860"/>
      </w:tblGrid>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/квоталанатын әкімшілендіру субъектісінің атауы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жөніндегі талаптарға сәйкес келетін қондырғы жататын экономика секторы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Ұлттық жоспардың қолдану кезеңінде квоталар көлемі резервінен парниктік газдар шығарындыларына сұратылатын квоталар көлемі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есептік жылда парниктік газдар шығарындыларына сұратылатын квоталар көлемі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Ұлттық жоспар қолданылу кезеңі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 бастап20__ жылғы " " _____ дейін</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 шығарындыларына сұратылатын квоталар көлемінің есептік жылы</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Өтінімге мынадай құжаттар қоса беріледі:</w:t>
            </w:r>
          </w:p>
        </w:tc>
        <w:tc>
          <w:tcPr>
            <w:tcW w:w="7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(түпнұсқа);</w:t>
            </w:r>
            <w:r>
              <w:br/>
            </w:r>
            <w:r>
              <w:rPr>
                <w:rFonts w:ascii="Times New Roman"/>
                <w:b w:val="false"/>
                <w:i w:val="false"/>
                <w:color w:val="000000"/>
                <w:sz w:val="20"/>
              </w:rPr>
              <w:t>
2) парниктік газдар шығарындыларының валидацияланған мониторинг жоспары (түпнұсқа);</w:t>
            </w:r>
          </w:p>
        </w:tc>
      </w:tr>
    </w:tbl>
    <w:p>
      <w:pPr>
        <w:spacing w:after="0"/>
        <w:ind w:left="0"/>
        <w:jc w:val="both"/>
      </w:pPr>
      <w:r>
        <w:rPr>
          <w:rFonts w:ascii="Times New Roman"/>
          <w:b w:val="false"/>
          <w:i w:val="false"/>
          <w:color w:val="000000"/>
          <w:sz w:val="28"/>
        </w:rPr>
        <w:t xml:space="preserve">
      Басшы 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Парниктік газдар шығарындыларына квоталар көлемін өзгертуге өтініш</w:t>
      </w:r>
    </w:p>
    <w:p>
      <w:pPr>
        <w:spacing w:after="0"/>
        <w:ind w:left="0"/>
        <w:jc w:val="both"/>
      </w:pPr>
      <w:r>
        <w:rPr>
          <w:rFonts w:ascii="Times New Roman"/>
          <w:b w:val="false"/>
          <w:i w:val="false"/>
          <w:color w:val="ff0000"/>
          <w:sz w:val="28"/>
        </w:rPr>
        <w:t xml:space="preserve">
      Ескерту. 2-қосымша жаңа редакцияда – ҚР Экология, геология және табиғи ресурстар министрінің м.а. 03.11.2020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3"/>
        <w:gridCol w:w="3445"/>
      </w:tblGrid>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бизнес-сәйкестендіру нөмірі немесе (БСН)</w:t>
            </w:r>
            <w:r>
              <w:br/>
            </w:r>
            <w:r>
              <w:rPr>
                <w:rFonts w:ascii="Times New Roman"/>
                <w:b w:val="false"/>
                <w:i w:val="false"/>
                <w:color w:val="000000"/>
                <w:sz w:val="20"/>
              </w:rPr>
              <w:t>
2.3. Байланыс телефондары, факс, электронды пошта</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Қолданыстағы Ұлттық жоспарға сәйкес белгіленген квоталар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Квоталардың қосымша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Квоталардың қосымша көлемі есебімен квоталардың жалпы көлемі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Квота көлемін өзгертуді сұрау себебі (қажеттісін белгілеу):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7.1.Қондырғы қуатын ұлғайту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Қондырғымен технологиялық байланысқан парниктік газдар шығарындыларының жаңа стационарлық көзін енгізу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Парниктік газдар шығарындыларына қосымша квоталар көлемі сұратылатын есептік жыл</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Өтінішке мынадай құжаттар қоса беріледі: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қондырғының верификацияланған паспорты (жаңа стационарлық көзді енгізген жағдайда);</w:t>
            </w:r>
            <w:r>
              <w:br/>
            </w:r>
            <w:r>
              <w:rPr>
                <w:rFonts w:ascii="Times New Roman"/>
                <w:b w:val="false"/>
                <w:i w:val="false"/>
                <w:color w:val="000000"/>
                <w:sz w:val="20"/>
              </w:rPr>
              <w:t>
2) парниктік газдар шығарындыларының валидацияланған мониторинг жоспары (жаңа стационарлық көзді енгізген жағдайда);</w:t>
            </w:r>
            <w:r>
              <w:br/>
            </w:r>
            <w:r>
              <w:rPr>
                <w:rFonts w:ascii="Times New Roman"/>
                <w:b w:val="false"/>
                <w:i w:val="false"/>
                <w:color w:val="000000"/>
                <w:sz w:val="20"/>
              </w:rPr>
              <w:t>
3) Ұлттық жоспарды әзірлеу жылынан бастап және оның қолданылу кезеңі ішінде көздің іске қосылуын растайтын құжат (жаңа стационарлық көзді енгізген жағдайда);</w:t>
            </w:r>
            <w:r>
              <w:br/>
            </w:r>
            <w:r>
              <w:rPr>
                <w:rFonts w:ascii="Times New Roman"/>
                <w:b w:val="false"/>
                <w:i w:val="false"/>
                <w:color w:val="000000"/>
                <w:sz w:val="20"/>
              </w:rPr>
              <w:t>
4) парниктік газдар шығарындыларына сұратылатын қосымша квоталар көлемін негіздейтін есептеулер (қуатын ұлғайтқан жағдайда).</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________________________________________________________________________________________________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_______________________</w:t>
            </w:r>
            <w:r>
              <w:br/>
            </w:r>
            <w:r>
              <w:rPr>
                <w:rFonts w:ascii="Times New Roman"/>
                <w:b w:val="false"/>
                <w:i w:val="false"/>
                <w:color w:val="000000"/>
                <w:sz w:val="20"/>
              </w:rPr>
              <w:t>
Телефон _________________________</w:t>
            </w:r>
            <w:r>
              <w:br/>
            </w:r>
            <w:r>
              <w:rPr>
                <w:rFonts w:ascii="Times New Roman"/>
                <w:b w:val="false"/>
                <w:i w:val="false"/>
                <w:color w:val="000000"/>
                <w:sz w:val="20"/>
              </w:rPr>
              <w:t>
электронды мекенжайы ____________</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__________________________________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және әкесінің аты (бар болған кезде), қолы)) </w:t>
            </w:r>
            <w:r>
              <w:br/>
            </w:r>
            <w:r>
              <w:rPr>
                <w:rFonts w:ascii="Times New Roman"/>
                <w:b w:val="false"/>
                <w:i w:val="false"/>
                <w:color w:val="000000"/>
                <w:sz w:val="20"/>
              </w:rPr>
              <w:t>
_______</w:t>
            </w:r>
            <w:r>
              <w:br/>
            </w:r>
            <w:r>
              <w:rPr>
                <w:rFonts w:ascii="Times New Roman"/>
                <w:b w:val="false"/>
                <w:i w:val="false"/>
                <w:color w:val="000000"/>
                <w:sz w:val="20"/>
              </w:rPr>
              <w:t>
Телефон _________________________</w:t>
            </w:r>
          </w:p>
        </w:tc>
      </w:tr>
      <w:tr>
        <w:trPr>
          <w:trHeight w:val="30" w:hRule="atLeast"/>
        </w:trPr>
        <w:tc>
          <w:tcPr>
            <w:tcW w:w="1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____________________________</w:t>
            </w:r>
            <w:r>
              <w:br/>
            </w:r>
            <w:r>
              <w:rPr>
                <w:rFonts w:ascii="Times New Roman"/>
                <w:b w:val="false"/>
                <w:i w:val="false"/>
                <w:color w:val="000000"/>
                <w:sz w:val="20"/>
              </w:rPr>
              <w:t>
Бас бухгалтер ____________________</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кезде), қолы))_______</w:t>
            </w:r>
            <w:r>
              <w:br/>
            </w:r>
            <w:r>
              <w:rPr>
                <w:rFonts w:ascii="Times New Roman"/>
                <w:b w:val="false"/>
                <w:i w:val="false"/>
                <w:color w:val="000000"/>
                <w:sz w:val="20"/>
              </w:rPr>
              <w:t>
(тегі, аты және әкесінің аты (бар болған кезде), қолы)) _______</w:t>
            </w:r>
          </w:p>
        </w:tc>
      </w:tr>
    </w:tbl>
    <w:p>
      <w:pPr>
        <w:spacing w:after="0"/>
        <w:ind w:left="0"/>
        <w:jc w:val="both"/>
      </w:pPr>
      <w:r>
        <w:rPr>
          <w:rFonts w:ascii="Times New Roman"/>
          <w:b w:val="false"/>
          <w:i w:val="false"/>
          <w:color w:val="000000"/>
          <w:sz w:val="28"/>
        </w:rPr>
        <w:t xml:space="preserve">
      Басшы 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Парниктік газдар</w:t>
            </w:r>
            <w:r>
              <w:br/>
            </w:r>
            <w:r>
              <w:rPr>
                <w:rFonts w:ascii="Times New Roman"/>
                <w:b w:val="false"/>
                <w:i w:val="false"/>
                <w:color w:val="000000"/>
                <w:sz w:val="20"/>
              </w:rPr>
              <w:t>шығарындыларына квоталарды</w:t>
            </w:r>
            <w:r>
              <w:br/>
            </w:r>
            <w:r>
              <w:rPr>
                <w:rFonts w:ascii="Times New Roman"/>
                <w:b w:val="false"/>
                <w:i w:val="false"/>
                <w:color w:val="000000"/>
                <w:sz w:val="20"/>
              </w:rPr>
              <w:t>беру, өзгерту және өтеу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Парниктік газдар шығарындыларына квоталарды өтеуге өтініш</w:t>
      </w:r>
    </w:p>
    <w:p>
      <w:pPr>
        <w:spacing w:after="0"/>
        <w:ind w:left="0"/>
        <w:jc w:val="both"/>
      </w:pPr>
      <w:r>
        <w:rPr>
          <w:rFonts w:ascii="Times New Roman"/>
          <w:b w:val="false"/>
          <w:i w:val="false"/>
          <w:color w:val="ff0000"/>
          <w:sz w:val="28"/>
        </w:rPr>
        <w:t xml:space="preserve">
      Ескерту. 3-қосымша жаңа редакцияда – ҚР Экология, геология және табиғи ресурстар министрінің м.а. 03.11.2020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81"/>
        <w:gridCol w:w="5319"/>
      </w:tblGrid>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Қондырғы операторының атауы</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Жалпы мәліметтер:</w:t>
            </w:r>
            <w:r>
              <w:br/>
            </w:r>
            <w:r>
              <w:rPr>
                <w:rFonts w:ascii="Times New Roman"/>
                <w:b w:val="false"/>
                <w:i w:val="false"/>
                <w:color w:val="000000"/>
                <w:sz w:val="20"/>
              </w:rPr>
              <w:t>
2.1. Заңды мекенжайы</w:t>
            </w:r>
            <w:r>
              <w:br/>
            </w:r>
            <w:r>
              <w:rPr>
                <w:rFonts w:ascii="Times New Roman"/>
                <w:b w:val="false"/>
                <w:i w:val="false"/>
                <w:color w:val="000000"/>
                <w:sz w:val="20"/>
              </w:rPr>
              <w:t>
2.2. Жеке сәйкестендіру нөмірі (ЖСН) немесе бизнес-сәйкестендіру нөмірі (БСН)</w:t>
            </w:r>
            <w:r>
              <w:br/>
            </w:r>
            <w:r>
              <w:rPr>
                <w:rFonts w:ascii="Times New Roman"/>
                <w:b w:val="false"/>
                <w:i w:val="false"/>
                <w:color w:val="000000"/>
                <w:sz w:val="20"/>
              </w:rPr>
              <w:t>
2.3. Байланыс телефондары, факс, электронды пошта</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Экономикалық қызмет түрлерінің жалпы жіктеуіші бойынша (код және атауы) парниктік газдар шығарындыларын квоталау талаптарына сәйкес келетін қондырғы жататын экономикалық қызмет түрі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Парниктік газдар шығарындыларына өтелетін квотаның жалпы көлемі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Өтеу үшін сатып алынған квота бірліктері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Шығарындыларды ішкі азайту бірліктері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Квота бірліктерінің қосымша көлемі</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 </w:t>
            </w:r>
            <w:r>
              <w:br/>
            </w:r>
            <w:r>
              <w:rPr>
                <w:rFonts w:ascii="Times New Roman"/>
                <w:b w:val="false"/>
                <w:i w:val="false"/>
                <w:color w:val="000000"/>
                <w:sz w:val="20"/>
              </w:rPr>
              <w:t>
тонна</w:t>
            </w:r>
          </w:p>
        </w:tc>
      </w:tr>
      <w:tr>
        <w:trPr>
          <w:trHeight w:val="30" w:hRule="atLeast"/>
        </w:trPr>
        <w:tc>
          <w:tcPr>
            <w:tcW w:w="6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Есептік жыл</w:t>
            </w:r>
          </w:p>
        </w:tc>
        <w:tc>
          <w:tcPr>
            <w:tcW w:w="5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w:t>
            </w:r>
          </w:p>
        </w:tc>
      </w:tr>
    </w:tbl>
    <w:p>
      <w:pPr>
        <w:spacing w:after="0"/>
        <w:ind w:left="0"/>
        <w:jc w:val="both"/>
      </w:pPr>
      <w:r>
        <w:rPr>
          <w:rFonts w:ascii="Times New Roman"/>
          <w:b w:val="false"/>
          <w:i w:val="false"/>
          <w:color w:val="000000"/>
          <w:sz w:val="28"/>
        </w:rPr>
        <w:t xml:space="preserve">
      Басшы 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кезде), лауазымы, қолы). </w:t>
      </w:r>
    </w:p>
    <w:p>
      <w:pPr>
        <w:spacing w:after="0"/>
        <w:ind w:left="0"/>
        <w:jc w:val="both"/>
      </w:pPr>
      <w:r>
        <w:rPr>
          <w:rFonts w:ascii="Times New Roman"/>
          <w:b w:val="false"/>
          <w:i w:val="false"/>
          <w:color w:val="000000"/>
          <w:sz w:val="28"/>
        </w:rPr>
        <w:t>
      мөр (жеке кәсіпкерлікті субъектілерін қоспағанда)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