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c98b" w14:textId="f03c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қызметке кір келтіретін тәртіптік теріс қылықтар жасаған адамдарды арнайы есепке алу мәліметтерін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22 маусымдағы № 113 бұйрығы. Қазақстан Республикасының Әділет министрлігінде 2016 жылы 25 шілдеде № 13977 болып тіркелді.</w:t>
      </w:r>
    </w:p>
    <w:p>
      <w:pPr>
        <w:spacing w:after="0"/>
        <w:ind w:left="0"/>
        <w:jc w:val="both"/>
      </w:pPr>
      <w:r>
        <w:rPr>
          <w:rFonts w:ascii="Times New Roman"/>
          <w:b w:val="false"/>
          <w:i w:val="false"/>
          <w:color w:val="ff0000"/>
          <w:sz w:val="28"/>
        </w:rPr>
        <w:t xml:space="preserve">
      Ескерту. Атауы жаңа редакцияда – ҚР Бас Прокурорының 28.03.2025 </w:t>
      </w:r>
      <w:r>
        <w:rPr>
          <w:rFonts w:ascii="Times New Roman"/>
          <w:b w:val="false"/>
          <w:i w:val="false"/>
          <w:color w:val="ff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12-бабының 3-тармағының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"Қазақстан Республикасының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қызметке кір келтіретін тәртіптік теріс қылықтар жасаған адамдарды арнайы есепке алу мәліметтерін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"Сыбайлас жемқорлық құқық бұзушылық жасағаны үшін тәртіптік жауаптылыққа тартылған адамдарды есепке алу жөніндегі нұсқаулықты бекіту туралы" Қазақстан Республикасы Бас Прокурорының м.а. 2015 жылғы 20 ақпандағы № 36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10347 болып тіркелген, 2015 жылғы 13 наурызда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бұйрықтың көшірмесін оны алған күннен бастап күнтізбелік бес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орындау үшін құқықтық статистика және арнайы есепке алудың мүдделі субъектілеріне, сондай-ақ Комитеттің аумақтық органдарына жолдауды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бұйрығымен бекітілген</w:t>
            </w:r>
          </w:p>
        </w:tc>
      </w:tr>
    </w:tbl>
    <w:bookmarkStart w:name="z13" w:id="11"/>
    <w:p>
      <w:pPr>
        <w:spacing w:after="0"/>
        <w:ind w:left="0"/>
        <w:jc w:val="left"/>
      </w:pPr>
      <w:r>
        <w:rPr>
          <w:rFonts w:ascii="Times New Roman"/>
          <w:b/>
          <w:i w:val="false"/>
          <w:color w:val="000000"/>
        </w:rPr>
        <w:t xml:space="preserve"> Мемлекеттік қызметке кір келтіретін тәртіптік теріс қылықтар жасаған адамдарды арнайы есепке алу мәліметтерін жүргізу, пайдалану және сақтау Қағидалары</w:t>
      </w:r>
    </w:p>
    <w:bookmarkEnd w:id="11"/>
    <w:p>
      <w:pPr>
        <w:spacing w:after="0"/>
        <w:ind w:left="0"/>
        <w:jc w:val="both"/>
      </w:pPr>
      <w:r>
        <w:rPr>
          <w:rFonts w:ascii="Times New Roman"/>
          <w:b w:val="false"/>
          <w:i w:val="false"/>
          <w:color w:val="ff0000"/>
          <w:sz w:val="28"/>
        </w:rPr>
        <w:t xml:space="preserve">
      Ескерту. Атауы жаңа редакцияда – ҚР Бас Прокурорының 28.03.2025 </w:t>
      </w:r>
      <w:r>
        <w:rPr>
          <w:rFonts w:ascii="Times New Roman"/>
          <w:b w:val="false"/>
          <w:i w:val="false"/>
          <w:color w:val="ff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қызметке кір келтіретін тәртіптік теріс қылықтар жасаған адамдарды арнайы есепке алу мәліметтерін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қызметке кір келтіретін тәртіптік теріс қылықтар жасаған адамдарды арнайы есепке алу мәліметтерін жүргізу, пайдалану және сақтаудың бірыңғай тәртібін белгілейді (бұдан әрі – арнайы есепке алу).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Мемлекеттік қызметке кір келтіретін </w:t>
      </w:r>
      <w:r>
        <w:rPr>
          <w:rFonts w:ascii="Times New Roman"/>
          <w:b w:val="false"/>
          <w:i w:val="false"/>
          <w:color w:val="000000"/>
          <w:sz w:val="28"/>
        </w:rPr>
        <w:t>тәртіптік теріс қылықтар</w:t>
      </w:r>
      <w:r>
        <w:rPr>
          <w:rFonts w:ascii="Times New Roman"/>
          <w:b w:val="false"/>
          <w:i w:val="false"/>
          <w:color w:val="000000"/>
          <w:sz w:val="28"/>
        </w:rPr>
        <w:t xml:space="preserve"> жасаған адамдарды есепке алуды Қазақстан Республикасы Бас прокуратурасының Құқықтық статистика және арнайы есепке алу жөніндегі  </w:t>
      </w:r>
      <w:r>
        <w:rPr>
          <w:rFonts w:ascii="Times New Roman"/>
          <w:b w:val="false"/>
          <w:i w:val="false"/>
          <w:color w:val="000000"/>
          <w:sz w:val="28"/>
        </w:rPr>
        <w:t>комитеті</w:t>
      </w:r>
      <w:r>
        <w:rPr>
          <w:rFonts w:ascii="Times New Roman"/>
          <w:b w:val="false"/>
          <w:i w:val="false"/>
          <w:color w:val="000000"/>
          <w:sz w:val="28"/>
        </w:rPr>
        <w:t xml:space="preserve"> (бұдан әрі – Комитет)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іске асыру мақсатында деректер банкін жүргізу арқылы жүзеге асырады.</w:t>
      </w:r>
    </w:p>
    <w:bookmarkEnd w:id="14"/>
    <w:bookmarkStart w:name="z17" w:id="15"/>
    <w:p>
      <w:pPr>
        <w:spacing w:after="0"/>
        <w:ind w:left="0"/>
        <w:jc w:val="both"/>
      </w:pPr>
      <w:r>
        <w:rPr>
          <w:rFonts w:ascii="Times New Roman"/>
          <w:b w:val="false"/>
          <w:i w:val="false"/>
          <w:color w:val="000000"/>
          <w:sz w:val="28"/>
        </w:rPr>
        <w:t xml:space="preserve">
      3. Өз өкілеттіктері шегінде </w:t>
      </w:r>
      <w:r>
        <w:rPr>
          <w:rFonts w:ascii="Times New Roman"/>
          <w:b w:val="false"/>
          <w:i w:val="false"/>
          <w:color w:val="000000"/>
          <w:sz w:val="28"/>
        </w:rPr>
        <w:t>Заң</w:t>
      </w:r>
      <w:r>
        <w:rPr>
          <w:rFonts w:ascii="Times New Roman"/>
          <w:b w:val="false"/>
          <w:i w:val="false"/>
          <w:color w:val="000000"/>
          <w:sz w:val="28"/>
        </w:rPr>
        <w:t xml:space="preserve"> талаптарының орындалуын және онда көзделген </w:t>
      </w:r>
      <w:r>
        <w:rPr>
          <w:rFonts w:ascii="Times New Roman"/>
          <w:b w:val="false"/>
          <w:i w:val="false"/>
          <w:color w:val="000000"/>
          <w:sz w:val="28"/>
        </w:rPr>
        <w:t>тәртіптік шаралардың</w:t>
      </w:r>
      <w:r>
        <w:rPr>
          <w:rFonts w:ascii="Times New Roman"/>
          <w:b w:val="false"/>
          <w:i w:val="false"/>
          <w:color w:val="000000"/>
          <w:sz w:val="28"/>
        </w:rPr>
        <w:t xml:space="preserve"> қолданылуын қамтамасыз ететін құқықтық статистика және арнайы есепке алу субъектілері осы Қағидалар талаптарының сақталуын бақылауды жүзеге асыратын Комитеттің аумақтық органдарына (бұдан әрі – аумақтық органдар) ақпараттық есепке алу құжаттарын уақытылы ұсынады. </w:t>
      </w:r>
    </w:p>
    <w:bookmarkEnd w:id="15"/>
    <w:bookmarkStart w:name="z18" w:id="16"/>
    <w:p>
      <w:pPr>
        <w:spacing w:after="0"/>
        <w:ind w:left="0"/>
        <w:jc w:val="both"/>
      </w:pPr>
      <w:r>
        <w:rPr>
          <w:rFonts w:ascii="Times New Roman"/>
          <w:b w:val="false"/>
          <w:i w:val="false"/>
          <w:color w:val="000000"/>
          <w:sz w:val="28"/>
        </w:rPr>
        <w:t>
      4. Мемлекеттік қызмет туралы заңнамаға сәйкес, мемлекеттік қызметке кір келтіретін тәртіптік теріс қылықтар жасаған барлық мемлекеттік қызметкерлер есепке алуға жатады.</w:t>
      </w:r>
    </w:p>
    <w:bookmarkEnd w:id="16"/>
    <w:bookmarkStart w:name="z19" w:id="17"/>
    <w:p>
      <w:pPr>
        <w:spacing w:after="0"/>
        <w:ind w:left="0"/>
        <w:jc w:val="left"/>
      </w:pPr>
      <w:r>
        <w:rPr>
          <w:rFonts w:ascii="Times New Roman"/>
          <w:b/>
          <w:i w:val="false"/>
          <w:color w:val="000000"/>
        </w:rPr>
        <w:t xml:space="preserve"> 2-тарау. Мемлекеттік қызметке кір келтіретін тәртіптік теріс</w:t>
      </w:r>
      <w:r>
        <w:br/>
      </w:r>
      <w:r>
        <w:rPr>
          <w:rFonts w:ascii="Times New Roman"/>
          <w:b/>
          <w:i w:val="false"/>
          <w:color w:val="000000"/>
        </w:rPr>
        <w:t>қылықтар жасаған адамдарды есепке алуды жүргізудің тәртібі</w:t>
      </w:r>
    </w:p>
    <w:bookmarkEnd w:id="17"/>
    <w:bookmarkStart w:name="z20" w:id="18"/>
    <w:p>
      <w:pPr>
        <w:spacing w:after="0"/>
        <w:ind w:left="0"/>
        <w:jc w:val="both"/>
      </w:pPr>
      <w:r>
        <w:rPr>
          <w:rFonts w:ascii="Times New Roman"/>
          <w:b w:val="false"/>
          <w:i w:val="false"/>
          <w:color w:val="000000"/>
          <w:sz w:val="28"/>
        </w:rPr>
        <w:t xml:space="preserve">
      5. Мемлекеттік қызметке кір келтіретін тәртіптік теріс қылықтар жасаған адамдарды есепке қоюға олардың Заңның </w:t>
      </w:r>
      <w:r>
        <w:rPr>
          <w:rFonts w:ascii="Times New Roman"/>
          <w:b w:val="false"/>
          <w:i w:val="false"/>
          <w:color w:val="000000"/>
          <w:sz w:val="28"/>
        </w:rPr>
        <w:t>50-бабында</w:t>
      </w:r>
      <w:r>
        <w:rPr>
          <w:rFonts w:ascii="Times New Roman"/>
          <w:b w:val="false"/>
          <w:i w:val="false"/>
          <w:color w:val="000000"/>
          <w:sz w:val="28"/>
        </w:rPr>
        <w:t xml:space="preserve"> көрсетілген мемлекеттік қызметке кір келтіретін тәртіптік теріс қылықтар жасау фактісі, сонымен қатар адамды жауаптылыққа тарту туралы мемлекеттік орган басшысы (лауазымды тұлға) актісінің немесе мемлекеттік қызметшілердің тәртіптік жауаптылығын қарауға уәкілетті тиісті комиссиялардың шешімдерінің болуы негіз болады.</w:t>
      </w:r>
    </w:p>
    <w:bookmarkEnd w:id="18"/>
    <w:bookmarkStart w:name="z21" w:id="19"/>
    <w:p>
      <w:pPr>
        <w:spacing w:after="0"/>
        <w:ind w:left="0"/>
        <w:jc w:val="both"/>
      </w:pPr>
      <w:r>
        <w:rPr>
          <w:rFonts w:ascii="Times New Roman"/>
          <w:b w:val="false"/>
          <w:i w:val="false"/>
          <w:color w:val="000000"/>
          <w:sz w:val="28"/>
        </w:rPr>
        <w:t xml:space="preserve">
      6. Мемлекеттік органның кадр қызметі (оларды алмастырушы тұлғалар) мемлекеттік қызметке кір келтіретін тәртіптік теріс қылықтар жасағаны үшін адамды жауаптылыққа тарту дерегі бойынша тәртіптік жаза қолдану туралы акті (шешім) шығарылған сәттен бастап үш жұмыс күні ішінде мемлекеттік қызметке кір келтіретін тәртіптік теріс қылықтар жасаған адамды есепке алу карточкасын бір данада,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 1-ДП нысанын (бұдан әрі – карточка), міндетті түрде тәртіптік жаза қолданғаны туралы растаушы құжаттардың көшірмелері мен тартылған адамның жеке куәлігінің көшірмесін қоса отырып аумақтық органдарға жолдайды.</w:t>
      </w:r>
    </w:p>
    <w:bookmarkEnd w:id="19"/>
    <w:bookmarkStart w:name="z22" w:id="20"/>
    <w:p>
      <w:pPr>
        <w:spacing w:after="0"/>
        <w:ind w:left="0"/>
        <w:jc w:val="both"/>
      </w:pPr>
      <w:r>
        <w:rPr>
          <w:rFonts w:ascii="Times New Roman"/>
          <w:b w:val="false"/>
          <w:i w:val="false"/>
          <w:color w:val="000000"/>
          <w:sz w:val="28"/>
        </w:rPr>
        <w:t>
      7. Қызметі әскери немесе көліктік прокурордың қадағалауындағы мемлекеттік органдар мен лауазымды тұлғалар карточканы, тиісінше, Комитеттің әскери немесе аумақтық көліктік басқармасына жолдайды.</w:t>
      </w:r>
    </w:p>
    <w:bookmarkEnd w:id="20"/>
    <w:bookmarkStart w:name="z23" w:id="21"/>
    <w:p>
      <w:pPr>
        <w:spacing w:after="0"/>
        <w:ind w:left="0"/>
        <w:jc w:val="both"/>
      </w:pPr>
      <w:r>
        <w:rPr>
          <w:rFonts w:ascii="Times New Roman"/>
          <w:b w:val="false"/>
          <w:i w:val="false"/>
          <w:color w:val="000000"/>
          <w:sz w:val="28"/>
        </w:rPr>
        <w:t>
      8. Карточканың деректемелерінде келесі ақпарат толтырылады:</w:t>
      </w:r>
    </w:p>
    <w:bookmarkEnd w:id="21"/>
    <w:bookmarkStart w:name="z24" w:id="22"/>
    <w:p>
      <w:pPr>
        <w:spacing w:after="0"/>
        <w:ind w:left="0"/>
        <w:jc w:val="both"/>
      </w:pPr>
      <w:r>
        <w:rPr>
          <w:rFonts w:ascii="Times New Roman"/>
          <w:b w:val="false"/>
          <w:i w:val="false"/>
          <w:color w:val="000000"/>
          <w:sz w:val="28"/>
        </w:rPr>
        <w:t xml:space="preserve">
      1) мемлекеттік қызметке кір келтіретін тәртіптік теріс қылықтарды жасаған адам жұмыс істейтін немесе одан шығарылған органның атауы; </w:t>
      </w:r>
    </w:p>
    <w:bookmarkEnd w:id="22"/>
    <w:bookmarkStart w:name="z25" w:id="23"/>
    <w:p>
      <w:pPr>
        <w:spacing w:after="0"/>
        <w:ind w:left="0"/>
        <w:jc w:val="both"/>
      </w:pPr>
      <w:r>
        <w:rPr>
          <w:rFonts w:ascii="Times New Roman"/>
          <w:b w:val="false"/>
          <w:i w:val="false"/>
          <w:color w:val="000000"/>
          <w:sz w:val="28"/>
        </w:rPr>
        <w:t xml:space="preserve">
      2) мемлекеттік қызметке кір келтіретін тәртіптік теріс қылықтарды жасау фактісін анықтаған мемлекеттік органның атауы; </w:t>
      </w:r>
    </w:p>
    <w:bookmarkEnd w:id="23"/>
    <w:bookmarkStart w:name="z26" w:id="24"/>
    <w:p>
      <w:pPr>
        <w:spacing w:after="0"/>
        <w:ind w:left="0"/>
        <w:jc w:val="both"/>
      </w:pPr>
      <w:r>
        <w:rPr>
          <w:rFonts w:ascii="Times New Roman"/>
          <w:b w:val="false"/>
          <w:i w:val="false"/>
          <w:color w:val="000000"/>
          <w:sz w:val="28"/>
        </w:rPr>
        <w:t>
      3) мемлекеттік қызметке кір келтіретін тәртіптік теріс қылықтарды жасаған адамның ведомстволық тиесілігі;</w:t>
      </w:r>
    </w:p>
    <w:bookmarkEnd w:id="24"/>
    <w:bookmarkStart w:name="z27" w:id="25"/>
    <w:p>
      <w:pPr>
        <w:spacing w:after="0"/>
        <w:ind w:left="0"/>
        <w:jc w:val="both"/>
      </w:pPr>
      <w:r>
        <w:rPr>
          <w:rFonts w:ascii="Times New Roman"/>
          <w:b w:val="false"/>
          <w:i w:val="false"/>
          <w:color w:val="000000"/>
          <w:sz w:val="28"/>
        </w:rPr>
        <w:t xml:space="preserve">
      4) жасалған тәртіптік теріс қылықтың қысқаша фабуласы (нақты мазмұны болуы, сөздердің қысқартылуына және </w:t>
      </w:r>
      <w:r>
        <w:rPr>
          <w:rFonts w:ascii="Times New Roman"/>
          <w:b w:val="false"/>
          <w:i w:val="false"/>
          <w:color w:val="000000"/>
          <w:sz w:val="28"/>
        </w:rPr>
        <w:t>Заң</w:t>
      </w:r>
      <w:r>
        <w:rPr>
          <w:rFonts w:ascii="Times New Roman"/>
          <w:b w:val="false"/>
          <w:i w:val="false"/>
          <w:color w:val="000000"/>
          <w:sz w:val="28"/>
        </w:rPr>
        <w:t xml:space="preserve"> бабының нөмірін немесе оның атауын ғана енгізуге жол берілмейді);</w:t>
      </w:r>
    </w:p>
    <w:bookmarkEnd w:id="25"/>
    <w:bookmarkStart w:name="z28" w:id="26"/>
    <w:p>
      <w:pPr>
        <w:spacing w:after="0"/>
        <w:ind w:left="0"/>
        <w:jc w:val="both"/>
      </w:pPr>
      <w:r>
        <w:rPr>
          <w:rFonts w:ascii="Times New Roman"/>
          <w:b w:val="false"/>
          <w:i w:val="false"/>
          <w:color w:val="000000"/>
          <w:sz w:val="28"/>
        </w:rPr>
        <w:t xml:space="preserve">
      5) мемлекеттік қызметке кір келтіретін тәртіптік теріс қылықтың Заң нормаларына сәйкес саралануы; </w:t>
      </w:r>
    </w:p>
    <w:bookmarkEnd w:id="26"/>
    <w:bookmarkStart w:name="z29" w:id="27"/>
    <w:p>
      <w:pPr>
        <w:spacing w:after="0"/>
        <w:ind w:left="0"/>
        <w:jc w:val="both"/>
      </w:pPr>
      <w:r>
        <w:rPr>
          <w:rFonts w:ascii="Times New Roman"/>
          <w:b w:val="false"/>
          <w:i w:val="false"/>
          <w:color w:val="000000"/>
          <w:sz w:val="28"/>
        </w:rPr>
        <w:t>
      6) тәртіптік жаза қолдану туралы актінің (шешімнің) нөмірі, шығарылған күні, тәртіптік жауаптылыққа тарту туралы актіні шығарған тұлғаның ТАӘ (әкесінің аты болған жағдайда) және лауазымы;</w:t>
      </w:r>
    </w:p>
    <w:bookmarkEnd w:id="27"/>
    <w:bookmarkStart w:name="z30" w:id="28"/>
    <w:p>
      <w:pPr>
        <w:spacing w:after="0"/>
        <w:ind w:left="0"/>
        <w:jc w:val="both"/>
      </w:pPr>
      <w:r>
        <w:rPr>
          <w:rFonts w:ascii="Times New Roman"/>
          <w:b w:val="false"/>
          <w:i w:val="false"/>
          <w:color w:val="000000"/>
          <w:sz w:val="28"/>
        </w:rPr>
        <w:t xml:space="preserve">
      7) қолданылған жаза шарасы; </w:t>
      </w:r>
    </w:p>
    <w:bookmarkEnd w:id="28"/>
    <w:bookmarkStart w:name="z31" w:id="29"/>
    <w:p>
      <w:pPr>
        <w:spacing w:after="0"/>
        <w:ind w:left="0"/>
        <w:jc w:val="both"/>
      </w:pPr>
      <w:r>
        <w:rPr>
          <w:rFonts w:ascii="Times New Roman"/>
          <w:b w:val="false"/>
          <w:i w:val="false"/>
          <w:color w:val="000000"/>
          <w:sz w:val="28"/>
        </w:rPr>
        <w:t xml:space="preserve">
      8), 9), 10), 11) мемлекеттік қызметке кір келтіретін тәртіптік теріс қылықты жасаған адамның анықтамалық деректері; </w:t>
      </w:r>
    </w:p>
    <w:bookmarkEnd w:id="29"/>
    <w:bookmarkStart w:name="z32" w:id="30"/>
    <w:p>
      <w:pPr>
        <w:spacing w:after="0"/>
        <w:ind w:left="0"/>
        <w:jc w:val="both"/>
      </w:pPr>
      <w:r>
        <w:rPr>
          <w:rFonts w:ascii="Times New Roman"/>
          <w:b w:val="false"/>
          <w:i w:val="false"/>
          <w:color w:val="000000"/>
          <w:sz w:val="28"/>
        </w:rPr>
        <w:t xml:space="preserve">
      12), 13) мемлекеттік қызметке кір келтіретін тәртіптік теріс қылықты жасаған адамның жұмыс орны мен лауазымы. </w:t>
      </w:r>
    </w:p>
    <w:bookmarkEnd w:id="30"/>
    <w:bookmarkStart w:name="z33" w:id="31"/>
    <w:p>
      <w:pPr>
        <w:spacing w:after="0"/>
        <w:ind w:left="0"/>
        <w:jc w:val="both"/>
      </w:pPr>
      <w:r>
        <w:rPr>
          <w:rFonts w:ascii="Times New Roman"/>
          <w:b w:val="false"/>
          <w:i w:val="false"/>
          <w:color w:val="000000"/>
          <w:sz w:val="28"/>
        </w:rPr>
        <w:t>
      9. Карточкаға мемлекеттік қызметке кір келтіретін тәртіптік теріс қылықтарды жасаған адам жұмыс істейтін немесе одан шығарылған органның басшысы және кадр қызметінің жауапты тұлғасы (оларды алмастырушы тұлғалар) қол қоюы тиіс. Басшы мен жауапты тұлға өзінің тегін, лауазымын және карточканы толтырған күнін көрсетеді.</w:t>
      </w:r>
    </w:p>
    <w:bookmarkEnd w:id="31"/>
    <w:bookmarkStart w:name="z34" w:id="32"/>
    <w:p>
      <w:pPr>
        <w:spacing w:after="0"/>
        <w:ind w:left="0"/>
        <w:jc w:val="both"/>
      </w:pPr>
      <w:r>
        <w:rPr>
          <w:rFonts w:ascii="Times New Roman"/>
          <w:b w:val="false"/>
          <w:i w:val="false"/>
          <w:color w:val="000000"/>
          <w:sz w:val="28"/>
        </w:rPr>
        <w:t>
      10. Карточканың деректемелері баспа әріптерімен, көк немесе қара сиямен, өшірусіз және түзетулерсіз немесе баспа тәсілімен толтырылады. Есепке алуға жататын адамның тегі, аты және әкесінің аты бас әріптермен енгізіледі. Оның жұмыс орны және лауазымы, сондай-ақ органның атауы қысқартусыз енгізіледі.</w:t>
      </w:r>
    </w:p>
    <w:bookmarkEnd w:id="32"/>
    <w:bookmarkStart w:name="z35" w:id="33"/>
    <w:p>
      <w:pPr>
        <w:spacing w:after="0"/>
        <w:ind w:left="0"/>
        <w:jc w:val="both"/>
      </w:pPr>
      <w:r>
        <w:rPr>
          <w:rFonts w:ascii="Times New Roman"/>
          <w:b w:val="false"/>
          <w:i w:val="false"/>
          <w:color w:val="000000"/>
          <w:sz w:val="28"/>
        </w:rPr>
        <w:t xml:space="preserve">
      11. Толтырылғаннан кейін карточка ресми ақпараттық есепке алу құжаты болып табылады. Оған қол қойған адам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әкiмшiлiк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Республикасының қылмыстық заңнамасында белгіленген тәртіпте көрінеу жалған мәліметтерді енгізгені үшін жауапты болады.</w:t>
      </w:r>
    </w:p>
    <w:bookmarkEnd w:id="33"/>
    <w:bookmarkStart w:name="z36" w:id="34"/>
    <w:p>
      <w:pPr>
        <w:spacing w:after="0"/>
        <w:ind w:left="0"/>
        <w:jc w:val="both"/>
      </w:pPr>
      <w:r>
        <w:rPr>
          <w:rFonts w:ascii="Times New Roman"/>
          <w:b w:val="false"/>
          <w:i w:val="false"/>
          <w:color w:val="000000"/>
          <w:sz w:val="28"/>
        </w:rPr>
        <w:t>
      12. Аумақтық органға карточкалардың қағаз нұсқасы келіп түскеннен кейін, аумақтық органның қызметкері міндетті түрде карточканың, растайтын құжаттардың және жеке куәлігінің графикалық көшірмесін сала отырып, 2 жұмыс күні ішінде деректемелердің дұрыс және толық толтырылуын тексереді және деректер банкіне карточканы енгізуді жүзеге асырады.</w:t>
      </w:r>
    </w:p>
    <w:bookmarkEnd w:id="34"/>
    <w:bookmarkStart w:name="z37" w:id="35"/>
    <w:p>
      <w:pPr>
        <w:spacing w:after="0"/>
        <w:ind w:left="0"/>
        <w:jc w:val="both"/>
      </w:pPr>
      <w:r>
        <w:rPr>
          <w:rFonts w:ascii="Times New Roman"/>
          <w:b w:val="false"/>
          <w:i w:val="false"/>
          <w:color w:val="000000"/>
          <w:sz w:val="28"/>
        </w:rPr>
        <w:t>
      Енгізілгеннен кейін, карточка және растаушы құжаттар осы Қағидаларда белгіленген тәртіпте аумақтық органда сақтауға жатады.</w:t>
      </w:r>
    </w:p>
    <w:bookmarkEnd w:id="35"/>
    <w:bookmarkStart w:name="z38" w:id="36"/>
    <w:p>
      <w:pPr>
        <w:spacing w:after="0"/>
        <w:ind w:left="0"/>
        <w:jc w:val="both"/>
      </w:pPr>
      <w:r>
        <w:rPr>
          <w:rFonts w:ascii="Times New Roman"/>
          <w:b w:val="false"/>
          <w:i w:val="false"/>
          <w:color w:val="000000"/>
          <w:sz w:val="28"/>
        </w:rPr>
        <w:t>
      13. Осы Қағидалардың талаптары бұзылып толтырылған толық емес және дұрыс емес мәліметтері бар немесе белгіленбеген үлгідегі бланкілердегі карточкалар тіркелмейді және келіп түскеннен кейін 1 жұмыс күні ішінде оларды қойған органға кемшіліктерді жою үшін кері қайтаруға жатады.</w:t>
      </w:r>
    </w:p>
    <w:bookmarkEnd w:id="36"/>
    <w:bookmarkStart w:name="z39" w:id="37"/>
    <w:p>
      <w:pPr>
        <w:spacing w:after="0"/>
        <w:ind w:left="0"/>
        <w:jc w:val="both"/>
      </w:pPr>
      <w:r>
        <w:rPr>
          <w:rFonts w:ascii="Times New Roman"/>
          <w:b w:val="false"/>
          <w:i w:val="false"/>
          <w:color w:val="000000"/>
          <w:sz w:val="28"/>
        </w:rPr>
        <w:t>
      Келіп түскеннен бастап үш жұмыс күні ішінде пысықталған карточкалар аумақтық органға есепке қою үшін қайта жолдауға жатады.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15. Мемлекеттік қызметке кір келтіретін тәртіптік теріс қылықтарды жасағаны үшін адамды жауаптылыққа тарту туралы шешім өзгертілген немесе күшін жойған жағдайда, кадр қызметі (оларды алмастырушы тұлғалар) үш жұмыс күні ішінде аумақтық органға екі данада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осы факті бойынша мөрмен расталған хабарламаны, оған қоса растаушы материалдарды екі данада жолдайды, сонымен қатар оны анықтаған органға хабарлайды.</w:t>
      </w:r>
    </w:p>
    <w:bookmarkEnd w:id="38"/>
    <w:bookmarkStart w:name="z43" w:id="39"/>
    <w:p>
      <w:pPr>
        <w:spacing w:after="0"/>
        <w:ind w:left="0"/>
        <w:jc w:val="both"/>
      </w:pPr>
      <w:r>
        <w:rPr>
          <w:rFonts w:ascii="Times New Roman"/>
          <w:b w:val="false"/>
          <w:i w:val="false"/>
          <w:color w:val="000000"/>
          <w:sz w:val="28"/>
        </w:rPr>
        <w:t>
      Мемлекеттік қызметке кір келтіретін тәртіптік теріс қылықтарды жасағаны үшін адамды жауаптылыққа тарту туралы шешімнің өзгеруін немесе күшін жоюын растайтын материалдың бір данасын және хабарламаның бір данасын аумақтық орган Комитетке ұсынады, бұл Комитеттің орталықтандырылған есепке алу деректеріне түзетулер енгізуіне негіз болады.</w:t>
      </w:r>
    </w:p>
    <w:bookmarkEnd w:id="39"/>
    <w:bookmarkStart w:name="z44" w:id="40"/>
    <w:p>
      <w:pPr>
        <w:spacing w:after="0"/>
        <w:ind w:left="0"/>
        <w:jc w:val="both"/>
      </w:pPr>
      <w:r>
        <w:rPr>
          <w:rFonts w:ascii="Times New Roman"/>
          <w:b w:val="false"/>
          <w:i w:val="false"/>
          <w:color w:val="000000"/>
          <w:sz w:val="28"/>
        </w:rPr>
        <w:t>
      Хабарлама мен материалдардың қағаз даналары келіп түскеннен кейін, осы есепке алуды жүргізуге жауапты Комитет қызметкері 1 жұмыс күні ішінде түзетуді жүргізеді.</w:t>
      </w:r>
    </w:p>
    <w:bookmarkEnd w:id="40"/>
    <w:bookmarkStart w:name="z45" w:id="41"/>
    <w:p>
      <w:pPr>
        <w:spacing w:after="0"/>
        <w:ind w:left="0"/>
        <w:jc w:val="left"/>
      </w:pPr>
      <w:r>
        <w:rPr>
          <w:rFonts w:ascii="Times New Roman"/>
          <w:b/>
          <w:i w:val="false"/>
          <w:color w:val="000000"/>
        </w:rPr>
        <w:t xml:space="preserve"> 3-тарау. Арнайы есепке алу мәліметтерін пайдалану және сақтау тәртібі</w:t>
      </w:r>
    </w:p>
    <w:bookmarkEnd w:id="41"/>
    <w:p>
      <w:pPr>
        <w:spacing w:after="0"/>
        <w:ind w:left="0"/>
        <w:jc w:val="both"/>
      </w:pPr>
      <w:r>
        <w:rPr>
          <w:rFonts w:ascii="Times New Roman"/>
          <w:b w:val="false"/>
          <w:i w:val="false"/>
          <w:color w:val="ff0000"/>
          <w:sz w:val="28"/>
        </w:rPr>
        <w:t xml:space="preserve">
      Ескерту. 3-тараудың атауы жаңа редакцияда - ҚР Бас Прокурорының 28.03.2025 </w:t>
      </w:r>
      <w:r>
        <w:rPr>
          <w:rFonts w:ascii="Times New Roman"/>
          <w:b w:val="false"/>
          <w:i w:val="false"/>
          <w:color w:val="ff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p>
    <w:bookmarkStart w:name="z46" w:id="42"/>
    <w:p>
      <w:pPr>
        <w:spacing w:after="0"/>
        <w:ind w:left="0"/>
        <w:jc w:val="both"/>
      </w:pPr>
      <w:r>
        <w:rPr>
          <w:rFonts w:ascii="Times New Roman"/>
          <w:b w:val="false"/>
          <w:i w:val="false"/>
          <w:color w:val="000000"/>
          <w:sz w:val="28"/>
        </w:rPr>
        <w:t>
      16. Есепке алу бойынша тексеруге мемлекеттік қызметке кіруге үміткер, сонымен қатар қолданыстағы заңнамаға сәйкес адамға қатысты өзге де тексеру іс-шараларын жүргізген кездегі барлық адамдар жатады.</w:t>
      </w:r>
    </w:p>
    <w:bookmarkEnd w:id="42"/>
    <w:p>
      <w:pPr>
        <w:spacing w:after="0"/>
        <w:ind w:left="0"/>
        <w:jc w:val="both"/>
      </w:pPr>
      <w:r>
        <w:rPr>
          <w:rFonts w:ascii="Times New Roman"/>
          <w:b w:val="false"/>
          <w:i w:val="false"/>
          <w:color w:val="000000"/>
          <w:sz w:val="28"/>
        </w:rPr>
        <w:t xml:space="preserve">
      Бланкілердің нысандары, оларды толтыру және есепке алулар бойынша тексеру үшін жолдау тәртібі, сондай-ақ орындау мерзімдері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ережелерінде белгіленгенмен бірдей (Нормативтік құқықтық актілерді мемлекеттік тіркеу тізілімінде № 16667 болып тіркелген).</w:t>
      </w:r>
    </w:p>
    <w:p>
      <w:pPr>
        <w:spacing w:after="0"/>
        <w:ind w:left="0"/>
        <w:jc w:val="both"/>
      </w:pPr>
      <w:r>
        <w:rPr>
          <w:rFonts w:ascii="Times New Roman"/>
          <w:b w:val="false"/>
          <w:i w:val="false"/>
          <w:color w:val="000000"/>
          <w:sz w:val="28"/>
        </w:rPr>
        <w:t>
      Адамдар туралы ақпаратты сұрату ақпараттық сервис арқылы Комитеттің "Жеке тұлғаға талап" порталында жүзеге асырылады. Құқықтық статистика және арнайы есепке алу субъектілерін осы порталда тіркеу мүмкіндігі болмаған жағдайда, мәліметтерді алу әрбір тексеруші тұлғаға жеке ресімделген талапты Комитетке және оның аумақтық органына жолдау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17. Анықтамалық деректерін өзгерткен азаматтар туралы ішкі істер органдарынан келіп түскен мәліметтерді аумақтық органдардың қызметкерлері бес жұмыс күні ішінде мемлекеттік қызметке кір келтіретін тәртіптік теріс қылықтар жасаған адамдарды есепке алу бойынша тексереді.</w:t>
      </w:r>
    </w:p>
    <w:bookmarkEnd w:id="43"/>
    <w:bookmarkStart w:name="z50" w:id="44"/>
    <w:p>
      <w:pPr>
        <w:spacing w:after="0"/>
        <w:ind w:left="0"/>
        <w:jc w:val="both"/>
      </w:pPr>
      <w:r>
        <w:rPr>
          <w:rFonts w:ascii="Times New Roman"/>
          <w:b w:val="false"/>
          <w:i w:val="false"/>
          <w:color w:val="000000"/>
          <w:sz w:val="28"/>
        </w:rPr>
        <w:t>
      Сауалнамалық деректерін өзгерткен азаматтарға қатысты мәліметтер болған жағдайда, деректер қорында "өзге де сауалнамалық деректемелері бар" белгісі қойылып, тиісті деректер көрсетіледі.</w:t>
      </w:r>
    </w:p>
    <w:bookmarkEnd w:id="44"/>
    <w:bookmarkStart w:name="z54" w:id="45"/>
    <w:p>
      <w:pPr>
        <w:spacing w:after="0"/>
        <w:ind w:left="0"/>
        <w:jc w:val="both"/>
      </w:pPr>
      <w:r>
        <w:rPr>
          <w:rFonts w:ascii="Times New Roman"/>
          <w:b w:val="false"/>
          <w:i w:val="false"/>
          <w:color w:val="000000"/>
          <w:sz w:val="28"/>
        </w:rPr>
        <w:t>
      18. Комитеттің ақпараттық жүйесіндегі арнайы есеп ақпараты тұрақты сақтау мерзіміне жатады.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18-тармақпен толықтырылды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19. Мемлекеттік органдардың кадрлық қызметтері ұсынатын растайтын құжаттары бар карточкалар мен хабарламалар сақтау мерзімі 3 (үш) жыл болатын жеке номенклатуралық іске тігіледі (құрастырылады).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ҚР Бас Прокурорының 28.03.2025 </w:t>
      </w:r>
      <w:r>
        <w:rPr>
          <w:rFonts w:ascii="Times New Roman"/>
          <w:b w:val="false"/>
          <w:i w:val="false"/>
          <w:color w:val="000000"/>
          <w:sz w:val="28"/>
        </w:rPr>
        <w:t>№ 41</w:t>
      </w:r>
      <w:r>
        <w:rPr>
          <w:rFonts w:ascii="Times New Roman"/>
          <w:b w:val="false"/>
          <w:i w:val="false"/>
          <w:color w:val="ff0000"/>
          <w:sz w:val="28"/>
        </w:rPr>
        <w:t xml:space="preserve">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қызметке кір </w:t>
            </w:r>
            <w:r>
              <w:br/>
            </w:r>
            <w:r>
              <w:rPr>
                <w:rFonts w:ascii="Times New Roman"/>
                <w:b w:val="false"/>
                <w:i w:val="false"/>
                <w:color w:val="000000"/>
                <w:sz w:val="20"/>
              </w:rPr>
              <w:t xml:space="preserve">келтіретін тәртіптік теріс </w:t>
            </w:r>
            <w:r>
              <w:br/>
            </w:r>
            <w:r>
              <w:rPr>
                <w:rFonts w:ascii="Times New Roman"/>
                <w:b w:val="false"/>
                <w:i w:val="false"/>
                <w:color w:val="000000"/>
                <w:sz w:val="20"/>
              </w:rPr>
              <w:t xml:space="preserve">қылықтар жасаған адамдарды </w:t>
            </w:r>
            <w:r>
              <w:br/>
            </w:r>
            <w:r>
              <w:rPr>
                <w:rFonts w:ascii="Times New Roman"/>
                <w:b w:val="false"/>
                <w:i w:val="false"/>
                <w:color w:val="000000"/>
                <w:sz w:val="20"/>
              </w:rPr>
              <w:t xml:space="preserve">есепке алуды жүргізу </w:t>
            </w:r>
            <w:r>
              <w:br/>
            </w:r>
            <w:r>
              <w:rPr>
                <w:rFonts w:ascii="Times New Roman"/>
                <w:b w:val="false"/>
                <w:i w:val="false"/>
                <w:color w:val="000000"/>
                <w:sz w:val="20"/>
              </w:rPr>
              <w:t xml:space="preserve">қағидаларына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2" w:id="47"/>
    <w:p>
      <w:pPr>
        <w:spacing w:after="0"/>
        <w:ind w:left="0"/>
        <w:jc w:val="left"/>
      </w:pPr>
      <w:r>
        <w:rPr>
          <w:rFonts w:ascii="Times New Roman"/>
          <w:b/>
          <w:i w:val="false"/>
          <w:color w:val="000000"/>
        </w:rPr>
        <w:t xml:space="preserve"> Мемлекеттік қызметке кір келтіретін тәртіптік теріс қылықтар жасаған адамдарды есепке алу карточкасы (№1-ТТ нысанды)</w:t>
      </w:r>
    </w:p>
    <w:bookmarkEnd w:id="47"/>
    <w:p>
      <w:pPr>
        <w:spacing w:after="0"/>
        <w:ind w:left="0"/>
        <w:jc w:val="both"/>
      </w:pPr>
      <w:r>
        <w:rPr>
          <w:rFonts w:ascii="Times New Roman"/>
          <w:b w:val="false"/>
          <w:i w:val="false"/>
          <w:color w:val="ff0000"/>
          <w:sz w:val="28"/>
        </w:rPr>
        <w:t xml:space="preserve">
      Ескерту. 1-қосымша жаңа редакцияда – ҚР Бас Прокурорының м.а. 02.07.2020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қызметке кір келтіретін тәртіптік теріс қылықтарды жасаған адам жұмыс </w:t>
      </w:r>
    </w:p>
    <w:p>
      <w:pPr>
        <w:spacing w:after="0"/>
        <w:ind w:left="0"/>
        <w:jc w:val="both"/>
      </w:pPr>
      <w:r>
        <w:rPr>
          <w:rFonts w:ascii="Times New Roman"/>
          <w:b w:val="false"/>
          <w:i w:val="false"/>
          <w:color w:val="000000"/>
          <w:sz w:val="28"/>
        </w:rPr>
        <w:t>
      істейтін немесе одан шығарылған органның атауы)</w:t>
      </w:r>
    </w:p>
    <w:p>
      <w:pPr>
        <w:spacing w:after="0"/>
        <w:ind w:left="0"/>
        <w:jc w:val="both"/>
      </w:pPr>
      <w:r>
        <w:rPr>
          <w:rFonts w:ascii="Times New Roman"/>
          <w:b w:val="false"/>
          <w:i w:val="false"/>
          <w:color w:val="000000"/>
          <w:sz w:val="28"/>
        </w:rPr>
        <w:t xml:space="preserve">
      2. Мемлекеттік қызметке кір келтіретін тәртіптік теріс қылықты жасау фактісін </w:t>
      </w:r>
    </w:p>
    <w:p>
      <w:pPr>
        <w:spacing w:after="0"/>
        <w:ind w:left="0"/>
        <w:jc w:val="both"/>
      </w:pPr>
      <w:r>
        <w:rPr>
          <w:rFonts w:ascii="Times New Roman"/>
          <w:b w:val="false"/>
          <w:i w:val="false"/>
          <w:color w:val="000000"/>
          <w:sz w:val="28"/>
        </w:rPr>
        <w:t xml:space="preserve">
      анықтаған мемлекеттік орган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3. Жасалған: сөздік деректеме;</w:t>
      </w:r>
    </w:p>
    <w:p>
      <w:pPr>
        <w:spacing w:after="0"/>
        <w:ind w:left="0"/>
        <w:jc w:val="both"/>
      </w:pPr>
      <w:r>
        <w:rPr>
          <w:rFonts w:ascii="Times New Roman"/>
          <w:b w:val="false"/>
          <w:i w:val="false"/>
          <w:color w:val="000000"/>
          <w:sz w:val="28"/>
        </w:rPr>
        <w:t>
      құқық қорғау органдарының қызметкері: сөздік деректеме;</w:t>
      </w:r>
    </w:p>
    <w:p>
      <w:pPr>
        <w:spacing w:after="0"/>
        <w:ind w:left="0"/>
        <w:jc w:val="both"/>
      </w:pPr>
      <w:r>
        <w:rPr>
          <w:rFonts w:ascii="Times New Roman"/>
          <w:b w:val="false"/>
          <w:i w:val="false"/>
          <w:color w:val="000000"/>
          <w:sz w:val="28"/>
        </w:rPr>
        <w:t>
      арнаулы мемлекеттік органдардың қызметкері: сөздік деректеме;</w:t>
      </w:r>
    </w:p>
    <w:p>
      <w:pPr>
        <w:spacing w:after="0"/>
        <w:ind w:left="0"/>
        <w:jc w:val="both"/>
      </w:pPr>
      <w:r>
        <w:rPr>
          <w:rFonts w:ascii="Times New Roman"/>
          <w:b w:val="false"/>
          <w:i w:val="false"/>
          <w:color w:val="000000"/>
          <w:sz w:val="28"/>
        </w:rPr>
        <w:t>
      органдар қызметкері-әскери қызметші: сөздік деректеме;</w:t>
      </w:r>
    </w:p>
    <w:p>
      <w:pPr>
        <w:spacing w:after="0"/>
        <w:ind w:left="0"/>
        <w:jc w:val="both"/>
      </w:pPr>
      <w:r>
        <w:rPr>
          <w:rFonts w:ascii="Times New Roman"/>
          <w:b w:val="false"/>
          <w:i w:val="false"/>
          <w:color w:val="000000"/>
          <w:sz w:val="28"/>
        </w:rPr>
        <w:t>
      министрліктер қызметшісі: сөздік деректеме.</w:t>
      </w:r>
    </w:p>
    <w:p>
      <w:pPr>
        <w:spacing w:after="0"/>
        <w:ind w:left="0"/>
        <w:jc w:val="both"/>
      </w:pPr>
      <w:r>
        <w:rPr>
          <w:rFonts w:ascii="Times New Roman"/>
          <w:b w:val="false"/>
          <w:i w:val="false"/>
          <w:color w:val="000000"/>
          <w:sz w:val="28"/>
        </w:rPr>
        <w:t xml:space="preserve">
      4. Жасалған тәртіптік теріс қылықтың қысқаша фабуласы 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"Қазақстан Республикасының мемлекеттік қызметі туралы" ҚР Заңының </w:t>
      </w:r>
      <w:r>
        <w:rPr>
          <w:rFonts w:ascii="Times New Roman"/>
          <w:b w:val="false"/>
          <w:i w:val="false"/>
          <w:color w:val="000000"/>
          <w:sz w:val="28"/>
        </w:rPr>
        <w:t>50-бабының</w:t>
      </w:r>
      <w:r>
        <w:rPr>
          <w:rFonts w:ascii="Times New Roman"/>
          <w:b w:val="false"/>
          <w:i w:val="false"/>
          <w:color w:val="000000"/>
          <w:sz w:val="28"/>
        </w:rPr>
        <w:t xml:space="preserve"> нормаларына сәйкес мемлекеттік қызметке кір келтіретін тәртіптік теріс қылықтың саралануы ___ тармағы ___тармақшасы.</w:t>
      </w:r>
    </w:p>
    <w:p>
      <w:pPr>
        <w:spacing w:after="0"/>
        <w:ind w:left="0"/>
        <w:jc w:val="both"/>
      </w:pPr>
      <w:r>
        <w:rPr>
          <w:rFonts w:ascii="Times New Roman"/>
          <w:b w:val="false"/>
          <w:i w:val="false"/>
          <w:color w:val="000000"/>
          <w:sz w:val="28"/>
        </w:rPr>
        <w:t>
      6. 20__ жылғы "____"_______№ ____ тәртіптік жаза қолдану туралы акт (шешім).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жауаптылыққа тарту туралы актіні шығарған адамның тегі, аты, әкесінің аты </w:t>
      </w:r>
    </w:p>
    <w:p>
      <w:pPr>
        <w:spacing w:after="0"/>
        <w:ind w:left="0"/>
        <w:jc w:val="both"/>
      </w:pPr>
      <w:r>
        <w:rPr>
          <w:rFonts w:ascii="Times New Roman"/>
          <w:b w:val="false"/>
          <w:i w:val="false"/>
          <w:color w:val="000000"/>
          <w:sz w:val="28"/>
        </w:rPr>
        <w:t>
                        (ол болған жағдайда) және лауазымы)</w:t>
      </w:r>
    </w:p>
    <w:p>
      <w:pPr>
        <w:spacing w:after="0"/>
        <w:ind w:left="0"/>
        <w:jc w:val="both"/>
      </w:pPr>
      <w:r>
        <w:rPr>
          <w:rFonts w:ascii="Times New Roman"/>
          <w:b w:val="false"/>
          <w:i w:val="false"/>
          <w:color w:val="000000"/>
          <w:sz w:val="28"/>
        </w:rPr>
        <w:t>
      7. Жаза шарасы қолданылды: лауазымынан босату (01), лауазымынан төмендету (02), қызметке толық сәйкес еместігі туралы ескерту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қызметке кір келтіретін тәртіптік теріс қылықтарды жасаған адам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Туған күні "____" _______________ _____ жыл, ЖСН /_/_/_/_/_/_/_/_/_/_/_/_/</w:t>
      </w:r>
    </w:p>
    <w:p>
      <w:pPr>
        <w:spacing w:after="0"/>
        <w:ind w:left="0"/>
        <w:jc w:val="both"/>
      </w:pPr>
      <w:r>
        <w:rPr>
          <w:rFonts w:ascii="Times New Roman"/>
          <w:b w:val="false"/>
          <w:i w:val="false"/>
          <w:color w:val="000000"/>
          <w:sz w:val="28"/>
        </w:rPr>
        <w:t>
      10. Туған жері _____________________________________________________________</w:t>
      </w:r>
    </w:p>
    <w:p>
      <w:pPr>
        <w:spacing w:after="0"/>
        <w:ind w:left="0"/>
        <w:jc w:val="both"/>
      </w:pPr>
      <w:r>
        <w:rPr>
          <w:rFonts w:ascii="Times New Roman"/>
          <w:b w:val="false"/>
          <w:i w:val="false"/>
          <w:color w:val="000000"/>
          <w:sz w:val="28"/>
        </w:rPr>
        <w:t>
      11. Тұрғылықты (тіркелген) мекенжайы________________________________________</w:t>
      </w:r>
    </w:p>
    <w:p>
      <w:pPr>
        <w:spacing w:after="0"/>
        <w:ind w:left="0"/>
        <w:jc w:val="both"/>
      </w:pPr>
      <w:r>
        <w:rPr>
          <w:rFonts w:ascii="Times New Roman"/>
          <w:b w:val="false"/>
          <w:i w:val="false"/>
          <w:color w:val="000000"/>
          <w:sz w:val="28"/>
        </w:rPr>
        <w:t>
      12. Жұмыс орны __________________________________________________________</w:t>
      </w:r>
    </w:p>
    <w:p>
      <w:pPr>
        <w:spacing w:after="0"/>
        <w:ind w:left="0"/>
        <w:jc w:val="both"/>
      </w:pPr>
      <w:r>
        <w:rPr>
          <w:rFonts w:ascii="Times New Roman"/>
          <w:b w:val="false"/>
          <w:i w:val="false"/>
          <w:color w:val="000000"/>
          <w:sz w:val="28"/>
        </w:rPr>
        <w:t>
      13. Лауазымы ___________________________________________________________</w:t>
      </w:r>
    </w:p>
    <w:p>
      <w:pPr>
        <w:spacing w:after="0"/>
        <w:ind w:left="0"/>
        <w:jc w:val="both"/>
      </w:pPr>
      <w:r>
        <w:rPr>
          <w:rFonts w:ascii="Times New Roman"/>
          <w:b w:val="false"/>
          <w:i w:val="false"/>
          <w:color w:val="000000"/>
          <w:sz w:val="28"/>
        </w:rPr>
        <w:t>
      14. Карточканы толтырған адамның лауазымы, тегі, аты-жөнінің бірінші әріптері, қолы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15. Толтырылған күні "____" _________________ 20____ ж.</w:t>
      </w:r>
    </w:p>
    <w:p>
      <w:pPr>
        <w:spacing w:after="0"/>
        <w:ind w:left="0"/>
        <w:jc w:val="both"/>
      </w:pPr>
      <w:r>
        <w:rPr>
          <w:rFonts w:ascii="Times New Roman"/>
          <w:b w:val="false"/>
          <w:i w:val="false"/>
          <w:color w:val="000000"/>
          <w:sz w:val="28"/>
        </w:rPr>
        <w:t>
      16. Басшысының тегі, қолы ________________________________________________</w:t>
      </w:r>
    </w:p>
    <w:p>
      <w:pPr>
        <w:spacing w:after="0"/>
        <w:ind w:left="0"/>
        <w:jc w:val="both"/>
      </w:pPr>
      <w:r>
        <w:rPr>
          <w:rFonts w:ascii="Times New Roman"/>
          <w:b w:val="false"/>
          <w:i w:val="false"/>
          <w:color w:val="000000"/>
          <w:sz w:val="28"/>
        </w:rPr>
        <w:t>
      17. Аумақтық органда тіркелген күні "__" ___________ 20__ ж. Материалдың № _____</w:t>
      </w:r>
    </w:p>
    <w:p>
      <w:pPr>
        <w:spacing w:after="0"/>
        <w:ind w:left="0"/>
        <w:jc w:val="both"/>
      </w:pPr>
      <w:r>
        <w:rPr>
          <w:rFonts w:ascii="Times New Roman"/>
          <w:b w:val="false"/>
          <w:i w:val="false"/>
          <w:color w:val="000000"/>
          <w:sz w:val="28"/>
        </w:rPr>
        <w:t>
      18. Карточканы тіркеген аумақтық орган қызметкерінің лауазымы, тегі,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 тұлғалар көрінеу жалған мәліметтерді енгізгені үшін Қазақстан Республикасының әкiмшiлiк құқық бұзушылық туралы заңнамасында және Қазақстан Республикасының қылмыстық заңнамасында белгіленген тәртіпте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қызметке кір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келтіретін тәртіптік теріс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қылықтар жасаған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 Бас прокуратурасының</w:t>
      </w:r>
      <w:r>
        <w:br/>
      </w:r>
      <w:r>
        <w:rPr>
          <w:rFonts w:ascii="Times New Roman"/>
          <w:b/>
          <w:i w:val="false"/>
          <w:color w:val="000000"/>
        </w:rPr>
        <w:t>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Көшірме: ________________________________ облысының аумақтық органына</w:t>
      </w:r>
    </w:p>
    <w:p>
      <w:pPr>
        <w:spacing w:after="0"/>
        <w:ind w:left="0"/>
        <w:jc w:val="left"/>
      </w:pPr>
      <w:r>
        <w:rPr>
          <w:rFonts w:ascii="Times New Roman"/>
          <w:b/>
          <w:i w:val="false"/>
          <w:color w:val="000000"/>
        </w:rPr>
        <w:t xml:space="preserve"> Мемлекеттік қызметке кір келтіретін тәртіптік теріс қылықтарды</w:t>
      </w:r>
      <w:r>
        <w:br/>
      </w:r>
      <w:r>
        <w:rPr>
          <w:rFonts w:ascii="Times New Roman"/>
          <w:b/>
          <w:i w:val="false"/>
          <w:color w:val="000000"/>
        </w:rPr>
        <w:t>жасағаны үшін адамды жауаптылыққа тарту туралы шешімді өзгерту</w:t>
      </w:r>
      <w:r>
        <w:br/>
      </w:r>
      <w:r>
        <w:rPr>
          <w:rFonts w:ascii="Times New Roman"/>
          <w:b/>
          <w:i w:val="false"/>
          <w:color w:val="000000"/>
        </w:rPr>
        <w:t>(күшін жою) туралы ХАБАРЛАМА</w:t>
      </w:r>
    </w:p>
    <w:p>
      <w:pPr>
        <w:spacing w:after="0"/>
        <w:ind w:left="0"/>
        <w:jc w:val="both"/>
      </w:pPr>
      <w:r>
        <w:rPr>
          <w:rFonts w:ascii="Times New Roman"/>
          <w:b w:val="false"/>
          <w:i w:val="false"/>
          <w:color w:val="000000"/>
          <w:sz w:val="28"/>
        </w:rPr>
        <w:t xml:space="preserve">
      1. Тегі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1.1 Аты _____________________________________________________________</w:t>
      </w:r>
    </w:p>
    <w:p>
      <w:pPr>
        <w:spacing w:after="0"/>
        <w:ind w:left="0"/>
        <w:jc w:val="both"/>
      </w:pPr>
      <w:r>
        <w:rPr>
          <w:rFonts w:ascii="Times New Roman"/>
          <w:b w:val="false"/>
          <w:i w:val="false"/>
          <w:color w:val="000000"/>
          <w:sz w:val="28"/>
        </w:rPr>
        <w:t>
      1.2 Әкесінің аты (болған жағдайда) __________________________________</w:t>
      </w:r>
    </w:p>
    <w:p>
      <w:pPr>
        <w:spacing w:after="0"/>
        <w:ind w:left="0"/>
        <w:jc w:val="both"/>
      </w:pPr>
      <w:r>
        <w:rPr>
          <w:rFonts w:ascii="Times New Roman"/>
          <w:b w:val="false"/>
          <w:i w:val="false"/>
          <w:color w:val="000000"/>
          <w:sz w:val="28"/>
        </w:rPr>
        <w:t>
      1.3 Туған күні "____" _________________ _____ ж.</w:t>
      </w:r>
    </w:p>
    <w:p>
      <w:pPr>
        <w:spacing w:after="0"/>
        <w:ind w:left="0"/>
        <w:jc w:val="both"/>
      </w:pPr>
      <w:r>
        <w:rPr>
          <w:rFonts w:ascii="Times New Roman"/>
          <w:b w:val="false"/>
          <w:i w:val="false"/>
          <w:color w:val="000000"/>
          <w:sz w:val="28"/>
        </w:rPr>
        <w:t>
      2. Қолданылған жауаптылық шарасы туралы мәліметтер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(жауаптылыққа тарту негізін, түрін және күнін көрсету)</w:t>
      </w:r>
    </w:p>
    <w:p>
      <w:pPr>
        <w:spacing w:after="0"/>
        <w:ind w:left="0"/>
        <w:jc w:val="both"/>
      </w:pPr>
      <w:r>
        <w:rPr>
          <w:rFonts w:ascii="Times New Roman"/>
          <w:b w:val="false"/>
          <w:i w:val="false"/>
          <w:color w:val="000000"/>
          <w:sz w:val="28"/>
        </w:rPr>
        <w:t>
      3. Қабылданған шешімді өзгерту (күшін жою) туралы мәліметтер: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(қабылданған шешімді өзгерту (күшін жою) туралы шешімнің</w:t>
      </w:r>
    </w:p>
    <w:p>
      <w:pPr>
        <w:spacing w:after="0"/>
        <w:ind w:left="0"/>
        <w:jc w:val="both"/>
      </w:pPr>
      <w:r>
        <w:rPr>
          <w:rFonts w:ascii="Times New Roman"/>
          <w:b w:val="false"/>
          <w:i w:val="false"/>
          <w:color w:val="000000"/>
          <w:sz w:val="28"/>
        </w:rPr>
        <w:t>
      негізін және қабылданған күнін көрсету)</w:t>
      </w:r>
    </w:p>
    <w:p>
      <w:pPr>
        <w:spacing w:after="0"/>
        <w:ind w:left="0"/>
        <w:jc w:val="both"/>
      </w:pPr>
      <w:r>
        <w:rPr>
          <w:rFonts w:ascii="Times New Roman"/>
          <w:b w:val="false"/>
          <w:i w:val="false"/>
          <w:color w:val="000000"/>
          <w:sz w:val="28"/>
        </w:rPr>
        <w:t>
      4. Шешім қабылдаған органның атауы: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Хабарламаны құрған адамның лауазымы, тегі және қолы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Құрастыру күні "___" __________ 20__ ж.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