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b104" w14:textId="476b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пай қорының пайларын орналастыру қорытындылары туралы есептерді қарау қағидаларын және Инвестициялық пай қорының пайларын орналастыру қорытындылары туралы есепті жасауға және ресімдеуге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130 қаулысы. Қазақстан Республикасының Әділет министрлігінде 2016 жылы 8 шілдеде № 13893 болып тіркелді. Күші жойылды - Қазақстан Республикасы Ұлттық Банкі Басқармасының 2018 жылғы 27 тамыздағы № 187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27.08.2018 </w:t>
      </w:r>
      <w:r>
        <w:rPr>
          <w:rFonts w:ascii="Times New Roman"/>
          <w:b w:val="false"/>
          <w:i w:val="false"/>
          <w:color w:val="ff0000"/>
          <w:sz w:val="28"/>
        </w:rPr>
        <w:t>№ 187</w:t>
      </w:r>
      <w:r>
        <w:rPr>
          <w:rFonts w:ascii="Times New Roman"/>
          <w:b w:val="false"/>
          <w:i w:val="false"/>
          <w:color w:val="ff0000"/>
          <w:sz w:val="28"/>
        </w:rPr>
        <w:t xml:space="preserve"> (01.01.2019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және  </w:t>
      </w:r>
      <w:r>
        <w:rPr>
          <w:rFonts w:ascii="Times New Roman"/>
          <w:b w:val="false"/>
          <w:i w:val="false"/>
          <w:color w:val="000000"/>
          <w:sz w:val="28"/>
        </w:rPr>
        <w:t>"Инвестициялық қорлар туралы"</w:t>
      </w:r>
      <w:r>
        <w:rPr>
          <w:rFonts w:ascii="Times New Roman"/>
          <w:b w:val="false"/>
          <w:i w:val="false"/>
          <w:color w:val="000000"/>
          <w:sz w:val="28"/>
        </w:rPr>
        <w:t xml:space="preserve"> 2004 жылғы 7 шілдедегі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Мыналар: </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пай қорының пайларын орналастыру қорытындылары туралы есептерді қарау қағидалары; </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пай қорының пайларын орналастыру қорытындылары туралы есепті жасауға және ресімдеуге қойылатын талаптар бекітілсін. </w:t>
      </w:r>
    </w:p>
    <w:bookmarkEnd w:id="2"/>
    <w:bookmarkStart w:name="z5"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нормативтік құқықтық актілерінің күші жойылды деп танылсын.</w:t>
      </w:r>
    </w:p>
    <w:bookmarkEnd w:id="3"/>
    <w:bookmarkStart w:name="z6" w:id="4"/>
    <w:p>
      <w:pPr>
        <w:spacing w:after="0"/>
        <w:ind w:left="0"/>
        <w:jc w:val="both"/>
      </w:pPr>
      <w:r>
        <w:rPr>
          <w:rFonts w:ascii="Times New Roman"/>
          <w:b w:val="false"/>
          <w:i w:val="false"/>
          <w:color w:val="000000"/>
          <w:sz w:val="28"/>
        </w:rPr>
        <w:t>
      3. Бағалы қағаздар нарығы департаменті (Хаджиева М.Ж.)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9"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10" w:id="8"/>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11"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2"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130 қаулысына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Инвестициялық пай қорының пайларын орналастыру қорытындылары туралы есептерді қарау қағидалары</w:t>
      </w:r>
    </w:p>
    <w:bookmarkEnd w:id="11"/>
    <w:bookmarkStart w:name="z15" w:id="12"/>
    <w:p>
      <w:pPr>
        <w:spacing w:after="0"/>
        <w:ind w:left="0"/>
        <w:jc w:val="both"/>
      </w:pPr>
      <w:r>
        <w:rPr>
          <w:rFonts w:ascii="Times New Roman"/>
          <w:b w:val="false"/>
          <w:i w:val="false"/>
          <w:color w:val="000000"/>
          <w:sz w:val="28"/>
        </w:rPr>
        <w:t xml:space="preserve">
      1. Осы Инвестициялық пай қорының пайларын орналастыру қорытындылары туралы есептерді қарау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рыногы туралы заң) және </w:t>
      </w:r>
      <w:r>
        <w:rPr>
          <w:rFonts w:ascii="Times New Roman"/>
          <w:b w:val="false"/>
          <w:i w:val="false"/>
          <w:color w:val="000000"/>
          <w:sz w:val="28"/>
        </w:rPr>
        <w:t>"Инвестициялық қорлар туралы"</w:t>
      </w:r>
      <w:r>
        <w:rPr>
          <w:rFonts w:ascii="Times New Roman"/>
          <w:b w:val="false"/>
          <w:i w:val="false"/>
          <w:color w:val="000000"/>
          <w:sz w:val="28"/>
        </w:rPr>
        <w:t xml:space="preserve"> 2004 жылғы 7 шілдедегі Қазақстан Республикасының заңдарына сәйкес әзірленді.</w:t>
      </w:r>
    </w:p>
    <w:bookmarkEnd w:id="12"/>
    <w:bookmarkStart w:name="z16" w:id="13"/>
    <w:p>
      <w:pPr>
        <w:spacing w:after="0"/>
        <w:ind w:left="0"/>
        <w:jc w:val="both"/>
      </w:pPr>
      <w:r>
        <w:rPr>
          <w:rFonts w:ascii="Times New Roman"/>
          <w:b w:val="false"/>
          <w:i w:val="false"/>
          <w:color w:val="000000"/>
          <w:sz w:val="28"/>
        </w:rPr>
        <w:t>
      2. Қағидаларда инвестициялық пай қорының пайларын орналастыру қорытындылары туралы есептерді қарау талаптары мен тәртібі айқындалады.</w:t>
      </w:r>
    </w:p>
    <w:bookmarkEnd w:id="13"/>
    <w:bookmarkStart w:name="z17" w:id="14"/>
    <w:p>
      <w:pPr>
        <w:spacing w:after="0"/>
        <w:ind w:left="0"/>
        <w:jc w:val="both"/>
      </w:pPr>
      <w:r>
        <w:rPr>
          <w:rFonts w:ascii="Times New Roman"/>
          <w:b w:val="false"/>
          <w:i w:val="false"/>
          <w:color w:val="000000"/>
          <w:sz w:val="28"/>
        </w:rPr>
        <w:t xml:space="preserve">
      3. Инвестициялық пай қорының пайларын орналастыру қорытындылары туралы есепті инвестициялық пай қорының басқарушы компаниясы қаржы нарығы мен қаржы ұйымдарын реттеу, бақылау және қадағалау жөніндегі уәкілетті органға (бұдан әрі – уәкілетті орган) ұсынады. </w:t>
      </w:r>
    </w:p>
    <w:bookmarkEnd w:id="14"/>
    <w:bookmarkStart w:name="z18" w:id="15"/>
    <w:p>
      <w:pPr>
        <w:spacing w:after="0"/>
        <w:ind w:left="0"/>
        <w:jc w:val="both"/>
      </w:pPr>
      <w:r>
        <w:rPr>
          <w:rFonts w:ascii="Times New Roman"/>
          <w:b w:val="false"/>
          <w:i w:val="false"/>
          <w:color w:val="000000"/>
          <w:sz w:val="28"/>
        </w:rPr>
        <w:t>
      4. Инвестициялық пай қорының пайларын орналастыру қорытындылары туралы есепті қарау және бекіту үшін инвестициялық пай қорының басқарушы компаниясы уәкілетті органға қағаз тасымалдағышта мынадай құжаттарды ұсынады:</w:t>
      </w:r>
    </w:p>
    <w:bookmarkEnd w:id="15"/>
    <w:bookmarkStart w:name="z19" w:id="16"/>
    <w:p>
      <w:pPr>
        <w:spacing w:after="0"/>
        <w:ind w:left="0"/>
        <w:jc w:val="both"/>
      </w:pPr>
      <w:r>
        <w:rPr>
          <w:rFonts w:ascii="Times New Roman"/>
          <w:b w:val="false"/>
          <w:i w:val="false"/>
          <w:color w:val="000000"/>
          <w:sz w:val="28"/>
        </w:rPr>
        <w:t xml:space="preserve">
      1) еркін нысанда жасалған инвестициялық пай қорының пайларын орналастыру қорытындылары туралы есепті қарау жөніндегі өтінішті; </w:t>
      </w:r>
    </w:p>
    <w:bookmarkEnd w:id="16"/>
    <w:bookmarkStart w:name="z20" w:id="17"/>
    <w:p>
      <w:pPr>
        <w:spacing w:after="0"/>
        <w:ind w:left="0"/>
        <w:jc w:val="both"/>
      </w:pPr>
      <w:r>
        <w:rPr>
          <w:rFonts w:ascii="Times New Roman"/>
          <w:b w:val="false"/>
          <w:i w:val="false"/>
          <w:color w:val="000000"/>
          <w:sz w:val="28"/>
        </w:rPr>
        <w:t>
      2) осы қаулымен бекітілген Инвестициялық пай қорының пайларын орналастыру қорытындылары туралы есепті жасауға және ресімдеуге қойылатын талаптарға сәйкес жасалған және ресімделген инвестициялық пай қорының пайларын орналастыру қорытындылары туралы есепті.</w:t>
      </w:r>
    </w:p>
    <w:bookmarkEnd w:id="17"/>
    <w:bookmarkStart w:name="z21" w:id="18"/>
    <w:p>
      <w:pPr>
        <w:spacing w:after="0"/>
        <w:ind w:left="0"/>
        <w:jc w:val="both"/>
      </w:pPr>
      <w:r>
        <w:rPr>
          <w:rFonts w:ascii="Times New Roman"/>
          <w:b w:val="false"/>
          <w:i w:val="false"/>
          <w:color w:val="000000"/>
          <w:sz w:val="28"/>
        </w:rPr>
        <w:t>
      5. Инвестициялық пай қорының пайларын орналастыру қорытындылары туралы есептi уәкілетті орган тиісті құжаттарды алған күннен бастап күнтізбелік 14 (он төрт) күн ішінде қарайды.</w:t>
      </w:r>
    </w:p>
    <w:bookmarkEnd w:id="18"/>
    <w:bookmarkStart w:name="z22" w:id="19"/>
    <w:p>
      <w:pPr>
        <w:spacing w:after="0"/>
        <w:ind w:left="0"/>
        <w:jc w:val="both"/>
      </w:pPr>
      <w:r>
        <w:rPr>
          <w:rFonts w:ascii="Times New Roman"/>
          <w:b w:val="false"/>
          <w:i w:val="false"/>
          <w:color w:val="000000"/>
          <w:sz w:val="28"/>
        </w:rPr>
        <w:t>
      6. Инвестициялық пай қорының басқарушы компаниясы инвестициялық пай қорының пайларын орналастыру қорытындылары туралы есепті қарау және бекіту үшін ұсынған құжаттары Қазақстан Республикасының бағалы қағаздар нарығы және инвестициялық қорлар туралы заңнамасының талаптарына сәйкес келген жағдайда, уәкілетті орган ілеспе хатпен инвестициялық пай қорының басқарушы компаниясына уәкілетті органның оның бекітілгені туралы белгісімен бекітілген инвестициялық пай қорының пайларын орналастыру қорытындылары туралы есепті жібереді.</w:t>
      </w:r>
    </w:p>
    <w:bookmarkEnd w:id="19"/>
    <w:bookmarkStart w:name="z23" w:id="20"/>
    <w:p>
      <w:pPr>
        <w:spacing w:after="0"/>
        <w:ind w:left="0"/>
        <w:jc w:val="both"/>
      </w:pPr>
      <w:r>
        <w:rPr>
          <w:rFonts w:ascii="Times New Roman"/>
          <w:b w:val="false"/>
          <w:i w:val="false"/>
          <w:color w:val="000000"/>
          <w:sz w:val="28"/>
        </w:rPr>
        <w:t xml:space="preserve">
      7. Уәкілетті орган Бағалы қағаздар рыногы туралы заңның </w:t>
      </w:r>
      <w:r>
        <w:rPr>
          <w:rFonts w:ascii="Times New Roman"/>
          <w:b w:val="false"/>
          <w:i w:val="false"/>
          <w:color w:val="000000"/>
          <w:sz w:val="28"/>
        </w:rPr>
        <w:t>24-бабының</w:t>
      </w:r>
      <w:r>
        <w:rPr>
          <w:rFonts w:ascii="Times New Roman"/>
          <w:b w:val="false"/>
          <w:i w:val="false"/>
          <w:color w:val="000000"/>
          <w:sz w:val="28"/>
        </w:rPr>
        <w:t xml:space="preserve"> 3-тармағында белгіленген жағдайда инвестициялық пай қорының пайларын орналастыру қорытындылары туралы есепті бекітуден бас тартады.</w:t>
      </w:r>
    </w:p>
    <w:bookmarkEnd w:id="20"/>
    <w:p>
      <w:pPr>
        <w:spacing w:after="0"/>
        <w:ind w:left="0"/>
        <w:jc w:val="both"/>
      </w:pPr>
      <w:r>
        <w:rPr>
          <w:rFonts w:ascii="Times New Roman"/>
          <w:b w:val="false"/>
          <w:i w:val="false"/>
          <w:color w:val="000000"/>
          <w:sz w:val="28"/>
        </w:rPr>
        <w:t>
      Инвестициялық пай қорының пайларын орналастыру қорытындылары туралы есепті бекітуден бас тартылған жағдайда инвестициялық пай қорының басқарушы компаниясы бас тартуды алған күннен бастап күнтізбелік 30 (отыз) күн ішінде инвестициялық пай қорының пайларын орналастыру қорытындылары туралы есепті уәкілетті органға қайта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130 қаулысына</w:t>
            </w:r>
            <w:r>
              <w:br/>
            </w:r>
            <w:r>
              <w:rPr>
                <w:rFonts w:ascii="Times New Roman"/>
                <w:b w:val="false"/>
                <w:i w:val="false"/>
                <w:color w:val="000000"/>
                <w:sz w:val="20"/>
              </w:rPr>
              <w:t>2-қосымша</w:t>
            </w:r>
          </w:p>
        </w:tc>
      </w:tr>
    </w:tbl>
    <w:bookmarkStart w:name="z25" w:id="21"/>
    <w:p>
      <w:pPr>
        <w:spacing w:after="0"/>
        <w:ind w:left="0"/>
        <w:jc w:val="left"/>
      </w:pPr>
      <w:r>
        <w:rPr>
          <w:rFonts w:ascii="Times New Roman"/>
          <w:b/>
          <w:i w:val="false"/>
          <w:color w:val="000000"/>
        </w:rPr>
        <w:t xml:space="preserve"> Инвестициялық пай қорының пайларын орналастыру қорытындылары туралы есепті жасауға және ресімдеуге қойылатын талаптар</w:t>
      </w:r>
    </w:p>
    <w:bookmarkEnd w:id="21"/>
    <w:bookmarkStart w:name="z26" w:id="22"/>
    <w:p>
      <w:pPr>
        <w:spacing w:after="0"/>
        <w:ind w:left="0"/>
        <w:jc w:val="both"/>
      </w:pPr>
      <w:r>
        <w:rPr>
          <w:rFonts w:ascii="Times New Roman"/>
          <w:b w:val="false"/>
          <w:i w:val="false"/>
          <w:color w:val="000000"/>
          <w:sz w:val="28"/>
        </w:rPr>
        <w:t xml:space="preserve">
      1. Осы Инвестициялық пай қорының пайларын орналастыру қорытындылары туралы есепті жасауға және ресімдеуге қойылатын талаптар (бұдан әрі – Талаптар)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және </w:t>
      </w:r>
      <w:r>
        <w:rPr>
          <w:rFonts w:ascii="Times New Roman"/>
          <w:b w:val="false"/>
          <w:i w:val="false"/>
          <w:color w:val="000000"/>
          <w:sz w:val="28"/>
        </w:rPr>
        <w:t>"Инвестициялық қорлар туралы"</w:t>
      </w:r>
      <w:r>
        <w:rPr>
          <w:rFonts w:ascii="Times New Roman"/>
          <w:b w:val="false"/>
          <w:i w:val="false"/>
          <w:color w:val="000000"/>
          <w:sz w:val="28"/>
        </w:rPr>
        <w:t xml:space="preserve"> 2004 жылғы 7 шілдедегі Қазақстан Республикасының заңдарына сәйкес әзірленді. </w:t>
      </w:r>
    </w:p>
    <w:bookmarkEnd w:id="22"/>
    <w:bookmarkStart w:name="z27" w:id="23"/>
    <w:p>
      <w:pPr>
        <w:spacing w:after="0"/>
        <w:ind w:left="0"/>
        <w:jc w:val="both"/>
      </w:pPr>
      <w:r>
        <w:rPr>
          <w:rFonts w:ascii="Times New Roman"/>
          <w:b w:val="false"/>
          <w:i w:val="false"/>
          <w:color w:val="000000"/>
          <w:sz w:val="28"/>
        </w:rPr>
        <w:t xml:space="preserve">
      2. Инвестициялық пай қорының пайларын орналастыру қорытындылары туралы есеп инвестициялық пай қорының пайларын бастапқы орналастыруы аяқталғаннан кейін 3 (үш) жұмыс күні ішінде, сондай-ақ алты айлық есепті кезең аяқталған соң 1 (бір) ай ішінде беріледі. </w:t>
      </w:r>
    </w:p>
    <w:bookmarkEnd w:id="23"/>
    <w:bookmarkStart w:name="z28" w:id="24"/>
    <w:p>
      <w:pPr>
        <w:spacing w:after="0"/>
        <w:ind w:left="0"/>
        <w:jc w:val="both"/>
      </w:pPr>
      <w:r>
        <w:rPr>
          <w:rFonts w:ascii="Times New Roman"/>
          <w:b w:val="false"/>
          <w:i w:val="false"/>
          <w:color w:val="000000"/>
          <w:sz w:val="28"/>
        </w:rPr>
        <w:t xml:space="preserve">
      3. Инвестициялық пай қорының пайларын орналастыру қорытындылары туралы есептің титул парағы мынадай ақпараттан тұрады: </w:t>
      </w:r>
    </w:p>
    <w:bookmarkEnd w:id="24"/>
    <w:bookmarkStart w:name="z29" w:id="25"/>
    <w:p>
      <w:pPr>
        <w:spacing w:after="0"/>
        <w:ind w:left="0"/>
        <w:jc w:val="both"/>
      </w:pPr>
      <w:r>
        <w:rPr>
          <w:rFonts w:ascii="Times New Roman"/>
          <w:b w:val="false"/>
          <w:i w:val="false"/>
          <w:color w:val="000000"/>
          <w:sz w:val="28"/>
        </w:rPr>
        <w:t>
      1) құжаттың атауы: "Инвестициялық пай қорының пайларын орналастыру қорытындылары туралы есеп";</w:t>
      </w:r>
    </w:p>
    <w:bookmarkEnd w:id="25"/>
    <w:bookmarkStart w:name="z30" w:id="26"/>
    <w:p>
      <w:pPr>
        <w:spacing w:after="0"/>
        <w:ind w:left="0"/>
        <w:jc w:val="both"/>
      </w:pPr>
      <w:r>
        <w:rPr>
          <w:rFonts w:ascii="Times New Roman"/>
          <w:b w:val="false"/>
          <w:i w:val="false"/>
          <w:color w:val="000000"/>
          <w:sz w:val="28"/>
        </w:rPr>
        <w:t>
      2) инвестициялық пай қорының толық және қысқартылған атауы (бұдан әрі – қор);</w:t>
      </w:r>
    </w:p>
    <w:bookmarkEnd w:id="26"/>
    <w:bookmarkStart w:name="z31" w:id="27"/>
    <w:p>
      <w:pPr>
        <w:spacing w:after="0"/>
        <w:ind w:left="0"/>
        <w:jc w:val="both"/>
      </w:pPr>
      <w:r>
        <w:rPr>
          <w:rFonts w:ascii="Times New Roman"/>
          <w:b w:val="false"/>
          <w:i w:val="false"/>
          <w:color w:val="000000"/>
          <w:sz w:val="28"/>
        </w:rPr>
        <w:t xml:space="preserve">
      3) қордың басқарушы компаниясының толық және қысқартылған атауы; </w:t>
      </w:r>
    </w:p>
    <w:bookmarkEnd w:id="27"/>
    <w:bookmarkStart w:name="z32" w:id="28"/>
    <w:p>
      <w:pPr>
        <w:spacing w:after="0"/>
        <w:ind w:left="0"/>
        <w:jc w:val="both"/>
      </w:pPr>
      <w:r>
        <w:rPr>
          <w:rFonts w:ascii="Times New Roman"/>
          <w:b w:val="false"/>
          <w:i w:val="false"/>
          <w:color w:val="000000"/>
          <w:sz w:val="28"/>
        </w:rPr>
        <w:t>
      4) жазба: "Уәкілетті органның инвестициялық пай қорының пайларын орналастыру қорытындылары туралы есепті бекітуі инвестициялық пай қорының пайларын орналастыру қорытындылары туралы есепте жазылған инвестициялық пай қорының пайларын сатып алуға қатысты инвесторларға қандай да бір ұсынымдар ұсынуды білдірмейді және осы құжаттағы ақпараттың дәйектілігін растайды. Инвестициялық пай қорының басқарушы компаниясының лауазымды тұлғалары инвестициялық пай қорының пайларын орналастыру қорытындылары туралы есепте берілген барлық ақпарат дәйекті болып табылатынын және инвестициялық пай қорына және инвестициялық пай қорының орналастыратын пайларына қатысты инвесторларды шатастырмайтындығын растайды." деген жазба болады.</w:t>
      </w:r>
    </w:p>
    <w:bookmarkEnd w:id="28"/>
    <w:bookmarkStart w:name="z33" w:id="29"/>
    <w:p>
      <w:pPr>
        <w:spacing w:after="0"/>
        <w:ind w:left="0"/>
        <w:jc w:val="both"/>
      </w:pPr>
      <w:r>
        <w:rPr>
          <w:rFonts w:ascii="Times New Roman"/>
          <w:b w:val="false"/>
          <w:i w:val="false"/>
          <w:color w:val="000000"/>
          <w:sz w:val="28"/>
        </w:rPr>
        <w:t>
      4. Қордың пайларды орналастыру қорытындылары туралы есеп есепті кезең аяқталған күннен кейінгі күніне жасалған тіркеушінің қордың орналастырылған пайларын есепке алу үшін басқарушы компанияның жеке шотынан үзінді-көшірменің көшірмесін қоса бере отырып, қағаз тасымалдағышта қазақ және орыс тілдерінде 2 (екі) данада және электрондық түрде PDF форматында қазақ және орыс тілдерінде 1 (бір) данада (қор пайларының меншік иелері туралы мәлімет бермей) жасалады және мынадай ақпараттан тұрады:</w:t>
      </w:r>
    </w:p>
    <w:bookmarkEnd w:id="29"/>
    <w:bookmarkStart w:name="z34" w:id="30"/>
    <w:p>
      <w:pPr>
        <w:spacing w:after="0"/>
        <w:ind w:left="0"/>
        <w:jc w:val="both"/>
      </w:pPr>
      <w:r>
        <w:rPr>
          <w:rFonts w:ascii="Times New Roman"/>
          <w:b w:val="false"/>
          <w:i w:val="false"/>
          <w:color w:val="000000"/>
          <w:sz w:val="28"/>
        </w:rPr>
        <w:t>
      1) қордың атауы;</w:t>
      </w:r>
    </w:p>
    <w:bookmarkEnd w:id="30"/>
    <w:bookmarkStart w:name="z35" w:id="31"/>
    <w:p>
      <w:pPr>
        <w:spacing w:after="0"/>
        <w:ind w:left="0"/>
        <w:jc w:val="both"/>
      </w:pPr>
      <w:r>
        <w:rPr>
          <w:rFonts w:ascii="Times New Roman"/>
          <w:b w:val="false"/>
          <w:i w:val="false"/>
          <w:color w:val="000000"/>
          <w:sz w:val="28"/>
        </w:rPr>
        <w:t xml:space="preserve">
      2) қордың пайларын шығаруды мемлекеттік тіркеу күні мен нөмірі; </w:t>
      </w:r>
    </w:p>
    <w:bookmarkEnd w:id="31"/>
    <w:bookmarkStart w:name="z36" w:id="32"/>
    <w:p>
      <w:pPr>
        <w:spacing w:after="0"/>
        <w:ind w:left="0"/>
        <w:jc w:val="both"/>
      </w:pPr>
      <w:r>
        <w:rPr>
          <w:rFonts w:ascii="Times New Roman"/>
          <w:b w:val="false"/>
          <w:i w:val="false"/>
          <w:color w:val="000000"/>
          <w:sz w:val="28"/>
        </w:rPr>
        <w:t xml:space="preserve">
      3) қордың басқарушы компаниясының атауы және оның орналасқан жері; </w:t>
      </w:r>
    </w:p>
    <w:bookmarkEnd w:id="32"/>
    <w:bookmarkStart w:name="z37" w:id="33"/>
    <w:p>
      <w:pPr>
        <w:spacing w:after="0"/>
        <w:ind w:left="0"/>
        <w:jc w:val="both"/>
      </w:pPr>
      <w:r>
        <w:rPr>
          <w:rFonts w:ascii="Times New Roman"/>
          <w:b w:val="false"/>
          <w:i w:val="false"/>
          <w:color w:val="000000"/>
          <w:sz w:val="28"/>
        </w:rPr>
        <w:t xml:space="preserve">
      4) инвестициялық портфельді басқару қызметін жүзеге асыруға лицензия берген мемлекеттік органның нөмірі, күні, атауы; </w:t>
      </w:r>
    </w:p>
    <w:bookmarkEnd w:id="33"/>
    <w:bookmarkStart w:name="z38" w:id="34"/>
    <w:p>
      <w:pPr>
        <w:spacing w:after="0"/>
        <w:ind w:left="0"/>
        <w:jc w:val="both"/>
      </w:pPr>
      <w:r>
        <w:rPr>
          <w:rFonts w:ascii="Times New Roman"/>
          <w:b w:val="false"/>
          <w:i w:val="false"/>
          <w:color w:val="000000"/>
          <w:sz w:val="28"/>
        </w:rPr>
        <w:t xml:space="preserve">
      5) қор кастодианының атауы және оның орналасқан жері; </w:t>
      </w:r>
    </w:p>
    <w:bookmarkEnd w:id="34"/>
    <w:bookmarkStart w:name="z39" w:id="35"/>
    <w:p>
      <w:pPr>
        <w:spacing w:after="0"/>
        <w:ind w:left="0"/>
        <w:jc w:val="both"/>
      </w:pPr>
      <w:r>
        <w:rPr>
          <w:rFonts w:ascii="Times New Roman"/>
          <w:b w:val="false"/>
          <w:i w:val="false"/>
          <w:color w:val="000000"/>
          <w:sz w:val="28"/>
        </w:rPr>
        <w:t xml:space="preserve">
      6) қор кастодианының кастодиандық қызметті жүзеге асыруға лицензия алған нөмірі мен күні; </w:t>
      </w:r>
    </w:p>
    <w:bookmarkEnd w:id="35"/>
    <w:bookmarkStart w:name="z40" w:id="36"/>
    <w:p>
      <w:pPr>
        <w:spacing w:after="0"/>
        <w:ind w:left="0"/>
        <w:jc w:val="both"/>
      </w:pPr>
      <w:r>
        <w:rPr>
          <w:rFonts w:ascii="Times New Roman"/>
          <w:b w:val="false"/>
          <w:i w:val="false"/>
          <w:color w:val="000000"/>
          <w:sz w:val="28"/>
        </w:rPr>
        <w:t xml:space="preserve">
      7) қордың пайларын бастапқы орналастыру туралы мәліметтер: </w:t>
      </w:r>
    </w:p>
    <w:bookmarkEnd w:id="36"/>
    <w:p>
      <w:pPr>
        <w:spacing w:after="0"/>
        <w:ind w:left="0"/>
        <w:jc w:val="both"/>
      </w:pPr>
      <w:r>
        <w:rPr>
          <w:rFonts w:ascii="Times New Roman"/>
          <w:b w:val="false"/>
          <w:i w:val="false"/>
          <w:color w:val="000000"/>
          <w:sz w:val="28"/>
        </w:rPr>
        <w:t>
      қордың пайларын бастапқы орналастыру кезеңінің басталған және аяқталған күні (егер қордың пайларын бастапқы орналастыру мерзімін ұзарту туралы шешім қабылданса, осы тармақта уәкілетті органның қордың пайларын бастапқы орналастыру мерзімін ұзарту туралы хатының күні және нөмірі көрсетіледі);</w:t>
      </w:r>
    </w:p>
    <w:p>
      <w:pPr>
        <w:spacing w:after="0"/>
        <w:ind w:left="0"/>
        <w:jc w:val="both"/>
      </w:pPr>
      <w:r>
        <w:rPr>
          <w:rFonts w:ascii="Times New Roman"/>
          <w:b w:val="false"/>
          <w:i w:val="false"/>
          <w:color w:val="000000"/>
          <w:sz w:val="28"/>
        </w:rPr>
        <w:t>
      қордың пайларын бастапқы орналастырған кезде қор пайының номиналды құны;</w:t>
      </w:r>
    </w:p>
    <w:bookmarkStart w:name="z41" w:id="37"/>
    <w:p>
      <w:pPr>
        <w:spacing w:after="0"/>
        <w:ind w:left="0"/>
        <w:jc w:val="both"/>
      </w:pPr>
      <w:r>
        <w:rPr>
          <w:rFonts w:ascii="Times New Roman"/>
          <w:b w:val="false"/>
          <w:i w:val="false"/>
          <w:color w:val="000000"/>
          <w:sz w:val="28"/>
        </w:rPr>
        <w:t>
      8) қордың пайларын бастапқы орналастырудың аяқталу күніндегі жағдай бойынша орналастырылған қор пайларының саны;</w:t>
      </w:r>
    </w:p>
    <w:bookmarkEnd w:id="37"/>
    <w:p>
      <w:pPr>
        <w:spacing w:after="0"/>
        <w:ind w:left="0"/>
        <w:jc w:val="both"/>
      </w:pPr>
      <w:r>
        <w:rPr>
          <w:rFonts w:ascii="Times New Roman"/>
          <w:b w:val="false"/>
          <w:i w:val="false"/>
          <w:color w:val="000000"/>
          <w:sz w:val="28"/>
        </w:rPr>
        <w:t>
      есепті кезең аяқталу күніндегі қордың пайларын орналастыру туралы мәліметтер:</w:t>
      </w:r>
    </w:p>
    <w:p>
      <w:pPr>
        <w:spacing w:after="0"/>
        <w:ind w:left="0"/>
        <w:jc w:val="both"/>
      </w:pPr>
      <w:r>
        <w:rPr>
          <w:rFonts w:ascii="Times New Roman"/>
          <w:b w:val="false"/>
          <w:i w:val="false"/>
          <w:color w:val="000000"/>
          <w:sz w:val="28"/>
        </w:rPr>
        <w:t>
      қордың пайларын орналастыру кезеңінің басталған және аяқталған күні;</w:t>
      </w:r>
    </w:p>
    <w:p>
      <w:pPr>
        <w:spacing w:after="0"/>
        <w:ind w:left="0"/>
        <w:jc w:val="both"/>
      </w:pPr>
      <w:r>
        <w:rPr>
          <w:rFonts w:ascii="Times New Roman"/>
          <w:b w:val="false"/>
          <w:i w:val="false"/>
          <w:color w:val="000000"/>
          <w:sz w:val="28"/>
        </w:rPr>
        <w:t>
      қордың есепті кезеңде орналастырылған пайларының саны;</w:t>
      </w:r>
    </w:p>
    <w:p>
      <w:pPr>
        <w:spacing w:after="0"/>
        <w:ind w:left="0"/>
        <w:jc w:val="both"/>
      </w:pPr>
      <w:r>
        <w:rPr>
          <w:rFonts w:ascii="Times New Roman"/>
          <w:b w:val="false"/>
          <w:i w:val="false"/>
          <w:color w:val="000000"/>
          <w:sz w:val="28"/>
        </w:rPr>
        <w:t>
      қордың есепті кезеңде сатып алынған пайларының саны;</w:t>
      </w:r>
    </w:p>
    <w:p>
      <w:pPr>
        <w:spacing w:after="0"/>
        <w:ind w:left="0"/>
        <w:jc w:val="both"/>
      </w:pPr>
      <w:r>
        <w:rPr>
          <w:rFonts w:ascii="Times New Roman"/>
          <w:b w:val="false"/>
          <w:i w:val="false"/>
          <w:color w:val="000000"/>
          <w:sz w:val="28"/>
        </w:rPr>
        <w:t>
      есепті кезеңде қордың пайларын сатып алу үшін төленген ақша сомасы;</w:t>
      </w:r>
    </w:p>
    <w:p>
      <w:pPr>
        <w:spacing w:after="0"/>
        <w:ind w:left="0"/>
        <w:jc w:val="both"/>
      </w:pPr>
      <w:r>
        <w:rPr>
          <w:rFonts w:ascii="Times New Roman"/>
          <w:b w:val="false"/>
          <w:i w:val="false"/>
          <w:color w:val="000000"/>
          <w:sz w:val="28"/>
        </w:rPr>
        <w:t>
      бұрын орналастырылған қордың пайларын ескере отырып, қордың есепті күні орналастырылған пайларының жиынтық саны (қордың сатып алынған пайларын шегергенде);</w:t>
      </w:r>
    </w:p>
    <w:p>
      <w:pPr>
        <w:spacing w:after="0"/>
        <w:ind w:left="0"/>
        <w:jc w:val="both"/>
      </w:pPr>
      <w:r>
        <w:rPr>
          <w:rFonts w:ascii="Times New Roman"/>
          <w:b w:val="false"/>
          <w:i w:val="false"/>
          <w:color w:val="000000"/>
          <w:sz w:val="28"/>
        </w:rPr>
        <w:t>
      кастодианның есепті кезеңде орналастырылған қордың пайларына ақы төлеуге ақшаның түскенін растау туралы анықтамасымен расталған есепті кезеңде қордың пайларына ақы төлеуге түскен ақша сомасы (есепті кезең аяқталған күннен кейінгі күнге жасалған, кастодианның есепті кезеңде орналастырылған қордың пайларына ақы төлеуге ақшаның түскенін растау туралы анықтамасының көшірмесін қоса беріп);</w:t>
      </w:r>
    </w:p>
    <w:bookmarkStart w:name="z42" w:id="38"/>
    <w:p>
      <w:pPr>
        <w:spacing w:after="0"/>
        <w:ind w:left="0"/>
        <w:jc w:val="both"/>
      </w:pPr>
      <w:r>
        <w:rPr>
          <w:rFonts w:ascii="Times New Roman"/>
          <w:b w:val="false"/>
          <w:i w:val="false"/>
          <w:color w:val="000000"/>
          <w:sz w:val="28"/>
        </w:rPr>
        <w:t xml:space="preserve">
      9) есепті кезеңде қордың басқарушы компаниясынан қордың пайларын сатып алған әрбір меншік иесі бөлігінде қор пайларының меншік иелері туралы мәліметтер, мыналарды көрсете отырып: </w:t>
      </w:r>
    </w:p>
    <w:bookmarkEnd w:id="38"/>
    <w:p>
      <w:pPr>
        <w:spacing w:after="0"/>
        <w:ind w:left="0"/>
        <w:jc w:val="both"/>
      </w:pPr>
      <w:r>
        <w:rPr>
          <w:rFonts w:ascii="Times New Roman"/>
          <w:b w:val="false"/>
          <w:i w:val="false"/>
          <w:color w:val="000000"/>
          <w:sz w:val="28"/>
        </w:rPr>
        <w:t>
      меншік иесі – заңды тұлғаның толық атауын немесе меншік иесі – жеке тұлғаның тегін, атын, әкесінің атын (бар болса);</w:t>
      </w:r>
    </w:p>
    <w:p>
      <w:pPr>
        <w:spacing w:after="0"/>
        <w:ind w:left="0"/>
        <w:jc w:val="both"/>
      </w:pPr>
      <w:r>
        <w:rPr>
          <w:rFonts w:ascii="Times New Roman"/>
          <w:b w:val="false"/>
          <w:i w:val="false"/>
          <w:color w:val="000000"/>
          <w:sz w:val="28"/>
        </w:rPr>
        <w:t>
      қор пайының меншік иесі - заңды тұлғаны мемлекеттік тіркеу (қайта тіркеу) күнін немесе қор пайының меншік иесі - жеке тұлғаның жеке басын куәландыратын құжаттардың деректемелерін;</w:t>
      </w:r>
    </w:p>
    <w:p>
      <w:pPr>
        <w:spacing w:after="0"/>
        <w:ind w:left="0"/>
        <w:jc w:val="both"/>
      </w:pPr>
      <w:r>
        <w:rPr>
          <w:rFonts w:ascii="Times New Roman"/>
          <w:b w:val="false"/>
          <w:i w:val="false"/>
          <w:color w:val="000000"/>
          <w:sz w:val="28"/>
        </w:rPr>
        <w:t>
      меншік иесінің қордың пайларын сатып алу күнін және сатып алу күніндегі қор пайының құнын;</w:t>
      </w:r>
    </w:p>
    <w:p>
      <w:pPr>
        <w:spacing w:after="0"/>
        <w:ind w:left="0"/>
        <w:jc w:val="both"/>
      </w:pPr>
      <w:r>
        <w:rPr>
          <w:rFonts w:ascii="Times New Roman"/>
          <w:b w:val="false"/>
          <w:i w:val="false"/>
          <w:color w:val="000000"/>
          <w:sz w:val="28"/>
        </w:rPr>
        <w:t>
      есепті кезеңде қор пайларын орналастыру кезінде меншік иесі сатып алған қор пайларының жалпы санын;</w:t>
      </w:r>
    </w:p>
    <w:p>
      <w:pPr>
        <w:spacing w:after="0"/>
        <w:ind w:left="0"/>
        <w:jc w:val="both"/>
      </w:pPr>
      <w:r>
        <w:rPr>
          <w:rFonts w:ascii="Times New Roman"/>
          <w:b w:val="false"/>
          <w:i w:val="false"/>
          <w:color w:val="000000"/>
          <w:sz w:val="28"/>
        </w:rPr>
        <w:t>
      қордың пайларына ақы төлеуге түскен ақша сомасын;</w:t>
      </w:r>
    </w:p>
    <w:p>
      <w:pPr>
        <w:spacing w:after="0"/>
        <w:ind w:left="0"/>
        <w:jc w:val="both"/>
      </w:pPr>
      <w:r>
        <w:rPr>
          <w:rFonts w:ascii="Times New Roman"/>
          <w:b w:val="false"/>
          <w:i w:val="false"/>
          <w:color w:val="000000"/>
          <w:sz w:val="28"/>
        </w:rPr>
        <w:t>
      Есепті кезеңде қордың пайлары орналастырылмаған жағдайда Талаптардың осы тармақтың бірінші бөлігінің 8) және 9) тармақшалары толтырылмайды.</w:t>
      </w:r>
    </w:p>
    <w:bookmarkStart w:name="z43" w:id="39"/>
    <w:p>
      <w:pPr>
        <w:spacing w:after="0"/>
        <w:ind w:left="0"/>
        <w:jc w:val="both"/>
      </w:pPr>
      <w:r>
        <w:rPr>
          <w:rFonts w:ascii="Times New Roman"/>
          <w:b w:val="false"/>
          <w:i w:val="false"/>
          <w:color w:val="000000"/>
          <w:sz w:val="28"/>
        </w:rPr>
        <w:t>
      5. Инвестициялық пай қорының пайларын орналастыру қорытындылары туралы есептi бекiту үшін қағаз тасымалдағышта құжаттар беру кезінде:</w:t>
      </w:r>
    </w:p>
    <w:bookmarkEnd w:id="39"/>
    <w:bookmarkStart w:name="z44" w:id="40"/>
    <w:p>
      <w:pPr>
        <w:spacing w:after="0"/>
        <w:ind w:left="0"/>
        <w:jc w:val="both"/>
      </w:pPr>
      <w:r>
        <w:rPr>
          <w:rFonts w:ascii="Times New Roman"/>
          <w:b w:val="false"/>
          <w:i w:val="false"/>
          <w:color w:val="000000"/>
          <w:sz w:val="28"/>
        </w:rPr>
        <w:t>
      1) инвестициялық пай қорының басқарушы компаниясының өтінішіне инвестициялық пай қорының басқарушы компаниясы атқарушы органының басшысы (не оның орнындағы адам) қол қояды және инвестициялық пай қорының басқарушы компаниясының мөр бедерімен (бар болса) расталады;</w:t>
      </w:r>
    </w:p>
    <w:bookmarkEnd w:id="40"/>
    <w:bookmarkStart w:name="z45" w:id="41"/>
    <w:p>
      <w:pPr>
        <w:spacing w:after="0"/>
        <w:ind w:left="0"/>
        <w:jc w:val="both"/>
      </w:pPr>
      <w:r>
        <w:rPr>
          <w:rFonts w:ascii="Times New Roman"/>
          <w:b w:val="false"/>
          <w:i w:val="false"/>
          <w:color w:val="000000"/>
          <w:sz w:val="28"/>
        </w:rPr>
        <w:t>
      2) егер әрбір ұсынылған құжат бір парақтан тұратын болса, онда оған инвестициялық пай қорының активтерін басқаруды жүзеге асыратын басқарушы компанияның құрылымдық бөлімшесінің басшысы, басқарушы компанияның бас бухгалтері (не олардың орнындағы адамдар) қол қояды және инвестициялық пай қорының басқарушы компаниясының мөр бедерімен (бар болса) расталады;</w:t>
      </w:r>
    </w:p>
    <w:bookmarkEnd w:id="41"/>
    <w:bookmarkStart w:name="z46" w:id="42"/>
    <w:p>
      <w:pPr>
        <w:spacing w:after="0"/>
        <w:ind w:left="0"/>
        <w:jc w:val="both"/>
      </w:pPr>
      <w:r>
        <w:rPr>
          <w:rFonts w:ascii="Times New Roman"/>
          <w:b w:val="false"/>
          <w:i w:val="false"/>
          <w:color w:val="000000"/>
          <w:sz w:val="28"/>
        </w:rPr>
        <w:t>
      3) парақтары көп болған кезде әрбір ұсынылған құжат тігіледі және тігістің түйініне және параққа жартылай желімделген қағаз пломбамен бекітіледі. Инвестициялық пай қорының активтерін басқаруды жүзеге асыратын басқарушы компанияның құрылымдық бөлімшесі басшысының, басқарушы компанияның бас бухгалтерінің (не олардың орнындағы адамдардың) қолдары және басқарушы компанияның мөр бедері (бар болса) қағаз пломбаға жартылай, құжаттың парағына жартылай қойылады;</w:t>
      </w:r>
    </w:p>
    <w:bookmarkEnd w:id="42"/>
    <w:bookmarkStart w:name="z47" w:id="43"/>
    <w:p>
      <w:pPr>
        <w:spacing w:after="0"/>
        <w:ind w:left="0"/>
        <w:jc w:val="both"/>
      </w:pPr>
      <w:r>
        <w:rPr>
          <w:rFonts w:ascii="Times New Roman"/>
          <w:b w:val="false"/>
          <w:i w:val="false"/>
          <w:color w:val="000000"/>
          <w:sz w:val="28"/>
        </w:rPr>
        <w:t>
      4) құжаттарда ескертілмеген түзетулер, сызып тастаулар, тазалаулар, түзетілген жерлер, қосымша жазулар (қосымша басулар) жасауға жол берілмейді. Түзету жасалған кезде сызып тасталған сөз анық оқылуы тиіс. Әрбір түзету (толықтыру) түсіндірілуі тиіс, мысалы: "түзетілген... дұрыс", "қосымша жазылған...дұрыс", "сызып тасталған...оқылмасын" деп берілуі тиіс, құжатқа қол қойған тұлғалармен және эмитент мөрінің (бар болса) бедерімен расталуы тиіс.</w:t>
      </w:r>
    </w:p>
    <w:bookmarkEnd w:id="43"/>
    <w:p>
      <w:pPr>
        <w:spacing w:after="0"/>
        <w:ind w:left="0"/>
        <w:jc w:val="both"/>
      </w:pPr>
      <w:r>
        <w:rPr>
          <w:rFonts w:ascii="Times New Roman"/>
          <w:b w:val="false"/>
          <w:i w:val="false"/>
          <w:color w:val="000000"/>
          <w:sz w:val="28"/>
        </w:rPr>
        <w:t>
      Қосымша (түзетілген) құжаттар уәкілетті органға ілеспе хатпен ұсынылады. Ілеспе хатта уәкілетті органның инвестициялық пай қорының пайларын орналастыру қорытындылары туралы есептi бекiтуден бас тарту туралы хатының шығыс нөмірі мен күні, сондай-ақ ұсынылған құжаттардың тізбесі көрсетіледі.</w:t>
      </w:r>
    </w:p>
    <w:bookmarkStart w:name="z48" w:id="44"/>
    <w:p>
      <w:pPr>
        <w:spacing w:after="0"/>
        <w:ind w:left="0"/>
        <w:jc w:val="both"/>
      </w:pPr>
      <w:r>
        <w:rPr>
          <w:rFonts w:ascii="Times New Roman"/>
          <w:b w:val="false"/>
          <w:i w:val="false"/>
          <w:color w:val="000000"/>
          <w:sz w:val="28"/>
        </w:rPr>
        <w:t xml:space="preserve">
      6. Инвестициялық пай қорының басқарушы компаниясы Қағидаларға сәйкес уәкілетті органға электрондық және қағаз тасымалдағыштарда ұсынатын құжаттардың мазмұны бірдей болып табылады. </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130 қаулысына</w:t>
            </w:r>
            <w:r>
              <w:br/>
            </w:r>
            <w:r>
              <w:rPr>
                <w:rFonts w:ascii="Times New Roman"/>
                <w:b w:val="false"/>
                <w:i w:val="false"/>
                <w:color w:val="000000"/>
                <w:sz w:val="20"/>
              </w:rPr>
              <w:t>3-қосымша</w:t>
            </w:r>
          </w:p>
        </w:tc>
      </w:tr>
    </w:tbl>
    <w:bookmarkStart w:name="z50" w:id="45"/>
    <w:p>
      <w:pPr>
        <w:spacing w:after="0"/>
        <w:ind w:left="0"/>
        <w:jc w:val="left"/>
      </w:pPr>
      <w:r>
        <w:rPr>
          <w:rFonts w:ascii="Times New Roman"/>
          <w:b/>
          <w:i w:val="false"/>
          <w:color w:val="000000"/>
        </w:rPr>
        <w:t xml:space="preserve"> Қазақстан Республикасының күші жойылған нормативтік құқықтық актілерінің тізбесі</w:t>
      </w:r>
    </w:p>
    <w:bookmarkEnd w:id="45"/>
    <w:bookmarkStart w:name="z51" w:id="46"/>
    <w:p>
      <w:pPr>
        <w:spacing w:after="0"/>
        <w:ind w:left="0"/>
        <w:jc w:val="both"/>
      </w:pPr>
      <w:r>
        <w:rPr>
          <w:rFonts w:ascii="Times New Roman"/>
          <w:b w:val="false"/>
          <w:i w:val="false"/>
          <w:color w:val="000000"/>
          <w:sz w:val="28"/>
        </w:rPr>
        <w:t xml:space="preserve">
      1. "Инвестициялық пай қорының пайларын орналастыру қорытындылары жөніндегі есептің нысанын бекіту туралы" Қазақстан Республикасы Қаржы нарығын және қаржы ұйымдарын реттеу мен қадағалау агенттігі Басқармасының 2006 жылғы 25 наурыздағы № 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4201 тіркелген).</w:t>
      </w:r>
    </w:p>
    <w:bookmarkEnd w:id="46"/>
    <w:bookmarkStart w:name="z52" w:id="47"/>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Инвестициялық пай қорының пайларын орналастыру қорытындылары жөніндегі есептің нысанын бекіту туралы 2006 жылғы 25 наурыздағы № 75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2006 жылғы 11 желтоқсандағы № 287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4509 тіркелген).</w:t>
      </w:r>
    </w:p>
    <w:bookmarkEnd w:id="47"/>
    <w:bookmarkStart w:name="z53" w:id="48"/>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"Инвестициялық пай қорының пайларын орналастыру қорытындылары жөніндегі есептің нысанын бекіту туралы" 2006 жылғы 25 наурыздағы № 75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2009 жылғы 27 наурыздағы № 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5644 тіркелген).</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