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8bbe" w14:textId="b22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"Судың бастапқы есебінің қағидаларын бекiту туралы" Қазақстан Республикасы Ауыл шаруашылығы министрінің 2015 жылғы 30 наурыздағы № 19/1-274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28 сәуірдегі № 192 бұйрығы. Қазақстан Республикасының Әділет министрлігінде 2016 жылы 5 шілдеде № 13879 болып тіркелді. Күші жойылды - Қазақстан Республикасы Су ресурстары және ирригация министрінің 2025 жылғы 4 маусымдағы № 109-НҚ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"Судың бастапқы есебінің қағидаларын бекiту туралы" Қазақстан Республикасы Ауыл шаруашылығы министрінің 2015 жылғы 30 наурыздағы  № 19/1-274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11131 болып тіркелген, 2015 жылғы 11 маусымда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Судың бастапқы есебінің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оң жақтағы бұрышындағы сөздер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министрінің 2015 жылғы 30 наурыздығы № 19/1-274 бұйрығымен бекітілген";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Судың бастапқы есебінің қағидаларына 4-қосымшада кестенің орыс тіліндегі мәтініне өзгеріс енгізілді, мемлекеттік тілдегі мәтіні өзгермейді.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 заңнамада белгіленген тәртіппен: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Бозымбаев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